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DA" w:rsidRDefault="00AC632C" w:rsidP="00AC63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Palackého v Olomouci</w:t>
      </w:r>
    </w:p>
    <w:p w:rsidR="00AC632C" w:rsidRDefault="00AC632C" w:rsidP="00AC63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AC632C" w:rsidRDefault="00AC632C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32C" w:rsidRDefault="00944C73" w:rsidP="00AC63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200025</wp:posOffset>
            </wp:positionV>
            <wp:extent cx="2358131" cy="2428875"/>
            <wp:effectExtent l="0" t="0" r="4445" b="0"/>
            <wp:wrapNone/>
            <wp:docPr id="2" name="obrázek 2" descr="Výsledek obrázku pro univerzita palacké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univerzita palackéh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31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32C" w:rsidRDefault="00AC632C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32C" w:rsidRDefault="00AC632C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32C" w:rsidRDefault="00AC632C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32C" w:rsidRDefault="00AC632C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32C" w:rsidRDefault="00AC632C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32C" w:rsidRDefault="00AC632C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3FA" w:rsidRDefault="00E963FA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C73" w:rsidRDefault="00944C73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C73" w:rsidRDefault="00944C73" w:rsidP="00AC6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32C" w:rsidRDefault="00AC632C" w:rsidP="00AC632C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Seminární práce</w:t>
      </w:r>
    </w:p>
    <w:p w:rsidR="00AC632C" w:rsidRDefault="00853F9F" w:rsidP="00853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F9F">
        <w:rPr>
          <w:rFonts w:ascii="Times New Roman" w:hAnsi="Times New Roman" w:cs="Times New Roman"/>
          <w:sz w:val="24"/>
          <w:szCs w:val="24"/>
        </w:rPr>
        <w:t>Natálie Bernardová</w:t>
      </w:r>
    </w:p>
    <w:p w:rsidR="00AC632C" w:rsidRPr="00AC632C" w:rsidRDefault="00AC632C" w:rsidP="00AC632C">
      <w:pPr>
        <w:rPr>
          <w:rFonts w:ascii="Times New Roman" w:hAnsi="Times New Roman" w:cs="Times New Roman"/>
          <w:sz w:val="24"/>
          <w:szCs w:val="24"/>
        </w:rPr>
      </w:pPr>
    </w:p>
    <w:p w:rsidR="00AC632C" w:rsidRPr="00AC632C" w:rsidRDefault="00AC632C" w:rsidP="00AC632C">
      <w:pPr>
        <w:rPr>
          <w:rFonts w:ascii="Times New Roman" w:hAnsi="Times New Roman" w:cs="Times New Roman"/>
          <w:sz w:val="24"/>
          <w:szCs w:val="24"/>
        </w:rPr>
      </w:pPr>
    </w:p>
    <w:p w:rsidR="00AC632C" w:rsidRPr="00AC632C" w:rsidRDefault="00AC632C" w:rsidP="00AC632C">
      <w:pPr>
        <w:rPr>
          <w:rFonts w:ascii="Times New Roman" w:hAnsi="Times New Roman" w:cs="Times New Roman"/>
          <w:sz w:val="24"/>
          <w:szCs w:val="24"/>
        </w:rPr>
      </w:pPr>
    </w:p>
    <w:p w:rsidR="00AC632C" w:rsidRDefault="00AC632C" w:rsidP="00AC632C">
      <w:pPr>
        <w:rPr>
          <w:rFonts w:ascii="Times New Roman" w:hAnsi="Times New Roman" w:cs="Times New Roman"/>
          <w:sz w:val="24"/>
          <w:szCs w:val="24"/>
        </w:rPr>
      </w:pPr>
    </w:p>
    <w:p w:rsidR="00944C73" w:rsidRPr="00AC632C" w:rsidRDefault="00944C73" w:rsidP="00AC632C">
      <w:pPr>
        <w:rPr>
          <w:rFonts w:ascii="Times New Roman" w:hAnsi="Times New Roman" w:cs="Times New Roman"/>
          <w:sz w:val="24"/>
          <w:szCs w:val="24"/>
        </w:rPr>
      </w:pPr>
    </w:p>
    <w:p w:rsidR="00AC632C" w:rsidRPr="00AC632C" w:rsidRDefault="00AC632C" w:rsidP="00AC632C">
      <w:pPr>
        <w:rPr>
          <w:rFonts w:ascii="Times New Roman" w:hAnsi="Times New Roman" w:cs="Times New Roman"/>
          <w:sz w:val="24"/>
          <w:szCs w:val="24"/>
        </w:rPr>
      </w:pPr>
    </w:p>
    <w:p w:rsidR="00AC632C" w:rsidRPr="00AC632C" w:rsidRDefault="00AC632C" w:rsidP="00AC632C">
      <w:pPr>
        <w:rPr>
          <w:rFonts w:ascii="Times New Roman" w:hAnsi="Times New Roman" w:cs="Times New Roman"/>
          <w:sz w:val="24"/>
          <w:szCs w:val="24"/>
        </w:rPr>
      </w:pPr>
    </w:p>
    <w:p w:rsidR="00AC632C" w:rsidRPr="00AC632C" w:rsidRDefault="00AC632C" w:rsidP="00AC632C">
      <w:pPr>
        <w:rPr>
          <w:rFonts w:ascii="Times New Roman" w:hAnsi="Times New Roman" w:cs="Times New Roman"/>
          <w:sz w:val="24"/>
          <w:szCs w:val="24"/>
        </w:rPr>
      </w:pPr>
    </w:p>
    <w:p w:rsidR="00AC632C" w:rsidRDefault="00AC632C" w:rsidP="00AC632C">
      <w:pPr>
        <w:rPr>
          <w:rFonts w:ascii="Times New Roman" w:hAnsi="Times New Roman" w:cs="Times New Roman"/>
          <w:b/>
          <w:sz w:val="24"/>
          <w:szCs w:val="24"/>
        </w:rPr>
        <w:sectPr w:rsidR="00AC632C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4C73" w:rsidRDefault="00AC632C" w:rsidP="00AC632C">
      <w:pPr>
        <w:rPr>
          <w:rFonts w:ascii="Times New Roman" w:hAnsi="Times New Roman" w:cs="Times New Roman"/>
          <w:b/>
          <w:sz w:val="24"/>
          <w:szCs w:val="24"/>
        </w:rPr>
      </w:pPr>
      <w:r w:rsidRPr="00AC632C">
        <w:rPr>
          <w:rFonts w:ascii="Times New Roman" w:hAnsi="Times New Roman" w:cs="Times New Roman"/>
          <w:b/>
          <w:sz w:val="24"/>
          <w:szCs w:val="24"/>
        </w:rPr>
        <w:lastRenderedPageBreak/>
        <w:t>Název předmětu: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C73">
        <w:rPr>
          <w:rFonts w:ascii="Times New Roman" w:hAnsi="Times New Roman" w:cs="Times New Roman"/>
          <w:sz w:val="24"/>
          <w:szCs w:val="24"/>
        </w:rPr>
        <w:t>KČJ/DIMJB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C632C">
        <w:rPr>
          <w:rFonts w:ascii="Times New Roman" w:hAnsi="Times New Roman" w:cs="Times New Roman"/>
          <w:sz w:val="24"/>
          <w:szCs w:val="24"/>
        </w:rPr>
        <w:t xml:space="preserve"> </w:t>
      </w:r>
      <w:r w:rsidRPr="00AC632C">
        <w:rPr>
          <w:rFonts w:ascii="Times New Roman" w:hAnsi="Times New Roman" w:cs="Times New Roman"/>
          <w:b/>
          <w:sz w:val="24"/>
          <w:szCs w:val="24"/>
        </w:rPr>
        <w:t>Obor: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Učitelství pro 1. stupeň ZŠ</w:t>
      </w:r>
      <w:r w:rsidRPr="00AC6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C7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AC632C" w:rsidRPr="00AC632C" w:rsidRDefault="003A0308" w:rsidP="00AC632C">
      <w:pPr>
        <w:rPr>
          <w:rFonts w:ascii="Times New Roman" w:hAnsi="Times New Roman" w:cs="Times New Roman"/>
          <w:b/>
          <w:sz w:val="24"/>
          <w:szCs w:val="24"/>
        </w:rPr>
      </w:pPr>
      <w:r w:rsidRPr="00AC632C">
        <w:rPr>
          <w:rFonts w:ascii="Times New Roman" w:hAnsi="Times New Roman" w:cs="Times New Roman"/>
          <w:sz w:val="24"/>
          <w:szCs w:val="24"/>
        </w:rPr>
        <w:t>(</w:t>
      </w:r>
      <w:r w:rsidR="00944C73">
        <w:rPr>
          <w:rFonts w:ascii="Times New Roman" w:hAnsi="Times New Roman" w:cs="Times New Roman"/>
          <w:sz w:val="24"/>
          <w:szCs w:val="24"/>
        </w:rPr>
        <w:t>Didaktika mateřského jazyka B</w:t>
      </w:r>
      <w:r w:rsidRPr="00AC632C">
        <w:rPr>
          <w:rFonts w:ascii="Times New Roman" w:hAnsi="Times New Roman" w:cs="Times New Roman"/>
          <w:sz w:val="24"/>
          <w:szCs w:val="24"/>
        </w:rPr>
        <w:t>)</w:t>
      </w:r>
      <w:r w:rsidR="0043205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44C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632C" w:rsidRPr="00AC632C">
        <w:rPr>
          <w:rFonts w:ascii="Times New Roman" w:hAnsi="Times New Roman" w:cs="Times New Roman"/>
          <w:b/>
          <w:sz w:val="24"/>
          <w:szCs w:val="24"/>
        </w:rPr>
        <w:t>Školní rok:</w:t>
      </w:r>
      <w:r w:rsidR="00AC6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C73">
        <w:rPr>
          <w:rFonts w:ascii="Times New Roman" w:hAnsi="Times New Roman" w:cs="Times New Roman"/>
          <w:sz w:val="24"/>
          <w:szCs w:val="24"/>
        </w:rPr>
        <w:t>2017/2018</w:t>
      </w:r>
    </w:p>
    <w:p w:rsidR="00AC632C" w:rsidRPr="00853F9F" w:rsidRDefault="00AC632C" w:rsidP="00AC632C">
      <w:pPr>
        <w:rPr>
          <w:rFonts w:ascii="Times New Roman" w:hAnsi="Times New Roman" w:cs="Times New Roman"/>
          <w:sz w:val="24"/>
          <w:szCs w:val="24"/>
        </w:rPr>
      </w:pPr>
      <w:r w:rsidRPr="00AC632C">
        <w:rPr>
          <w:rFonts w:ascii="Times New Roman" w:hAnsi="Times New Roman" w:cs="Times New Roman"/>
          <w:b/>
          <w:sz w:val="24"/>
          <w:szCs w:val="24"/>
        </w:rPr>
        <w:t>Jméno vyučujícího:</w:t>
      </w:r>
      <w:r w:rsidRPr="00AC632C">
        <w:rPr>
          <w:rFonts w:ascii="Times New Roman" w:hAnsi="Times New Roman" w:cs="Times New Roman"/>
          <w:sz w:val="24"/>
          <w:szCs w:val="24"/>
        </w:rPr>
        <w:t xml:space="preserve"> </w:t>
      </w:r>
      <w:r w:rsidR="00944C73">
        <w:rPr>
          <w:rFonts w:ascii="Times New Roman" w:hAnsi="Times New Roman" w:cs="Times New Roman"/>
          <w:sz w:val="24"/>
          <w:szCs w:val="24"/>
        </w:rPr>
        <w:t>Mgr. Veronika Krejčí</w:t>
      </w:r>
      <w:r w:rsidR="00432056">
        <w:rPr>
          <w:rFonts w:ascii="Times New Roman" w:hAnsi="Times New Roman" w:cs="Times New Roman"/>
          <w:sz w:val="24"/>
          <w:szCs w:val="24"/>
        </w:rPr>
        <w:t xml:space="preserve">     </w:t>
      </w:r>
      <w:r w:rsidR="00944C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53F9F">
        <w:rPr>
          <w:rFonts w:ascii="Times New Roman" w:hAnsi="Times New Roman" w:cs="Times New Roman"/>
          <w:sz w:val="24"/>
          <w:szCs w:val="24"/>
        </w:rPr>
        <w:t xml:space="preserve">   </w:t>
      </w:r>
      <w:r w:rsidR="00853F9F">
        <w:rPr>
          <w:rFonts w:ascii="Times New Roman" w:hAnsi="Times New Roman" w:cs="Times New Roman"/>
          <w:b/>
          <w:sz w:val="24"/>
          <w:szCs w:val="24"/>
        </w:rPr>
        <w:t>Ročník studia:</w:t>
      </w:r>
      <w:r w:rsidR="00944C73">
        <w:rPr>
          <w:rFonts w:ascii="Times New Roman" w:hAnsi="Times New Roman" w:cs="Times New Roman"/>
          <w:sz w:val="24"/>
          <w:szCs w:val="24"/>
        </w:rPr>
        <w:t xml:space="preserve"> 3</w:t>
      </w:r>
      <w:r w:rsidR="00853F9F">
        <w:rPr>
          <w:rFonts w:ascii="Times New Roman" w:hAnsi="Times New Roman" w:cs="Times New Roman"/>
          <w:sz w:val="24"/>
          <w:szCs w:val="24"/>
        </w:rPr>
        <w:t>. ročník</w:t>
      </w:r>
    </w:p>
    <w:p w:rsidR="00AC632C" w:rsidRDefault="00AC632C" w:rsidP="00AC632C">
      <w:pPr>
        <w:rPr>
          <w:rFonts w:ascii="Times New Roman" w:hAnsi="Times New Roman" w:cs="Times New Roman"/>
          <w:sz w:val="24"/>
          <w:szCs w:val="24"/>
        </w:rPr>
      </w:pPr>
    </w:p>
    <w:p w:rsidR="00A0192F" w:rsidRDefault="00A0192F" w:rsidP="002573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A) </w:t>
      </w:r>
      <w:r w:rsidR="00D45B4E">
        <w:rPr>
          <w:rFonts w:ascii="Times New Roman" w:hAnsi="Times New Roman" w:cs="Times New Roman"/>
          <w:b/>
          <w:sz w:val="24"/>
          <w:szCs w:val="24"/>
          <w:u w:val="single"/>
        </w:rPr>
        <w:t>KARTIČKY SE SLOVY S VYNECHANÝM PÍSMENEM</w:t>
      </w:r>
    </w:p>
    <w:p w:rsidR="00A0192F" w:rsidRDefault="00A0192F" w:rsidP="002573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3A2" w:rsidRPr="006757D1" w:rsidRDefault="002573A2" w:rsidP="002573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7D1">
        <w:rPr>
          <w:rFonts w:ascii="Times New Roman" w:hAnsi="Times New Roman" w:cs="Times New Roman"/>
          <w:b/>
          <w:sz w:val="24"/>
          <w:szCs w:val="24"/>
          <w:u w:val="single"/>
        </w:rPr>
        <w:t xml:space="preserve">1.) </w:t>
      </w:r>
      <w:r w:rsidR="00A0192F">
        <w:rPr>
          <w:rFonts w:ascii="Times New Roman" w:hAnsi="Times New Roman" w:cs="Times New Roman"/>
          <w:b/>
          <w:sz w:val="24"/>
          <w:szCs w:val="24"/>
          <w:u w:val="single"/>
        </w:rPr>
        <w:t>vztahy mezi slovy</w:t>
      </w:r>
    </w:p>
    <w:p w:rsidR="002573A2" w:rsidRDefault="005711FB" w:rsidP="00257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ve skupinkách mají kartičky se slovy. Velkým písmem jsou napsána slova nadřazená, malým slova podřazená. Žáci mají za úkol slova rozřadit do skupin podle různých kritérií – např. na slova nadřazená a podřazená, najít slova souřadná, přiřadit ke každému nadřazenému slovu slova podřazená nebo naopak. Je možné úkol rozšířit o vymýšlení dalších slov podřazených k jednotlivým nadřazeným slovům. </w:t>
      </w:r>
    </w:p>
    <w:p w:rsidR="006757D1" w:rsidRDefault="006757D1" w:rsidP="0025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7D1" w:rsidRDefault="006757D1" w:rsidP="0025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7D1">
        <w:rPr>
          <w:rFonts w:ascii="Times New Roman" w:hAnsi="Times New Roman" w:cs="Times New Roman"/>
          <w:b/>
          <w:sz w:val="24"/>
          <w:szCs w:val="24"/>
        </w:rPr>
        <w:t>Učivo</w:t>
      </w:r>
      <w:r>
        <w:rPr>
          <w:rFonts w:ascii="Times New Roman" w:hAnsi="Times New Roman" w:cs="Times New Roman"/>
          <w:sz w:val="24"/>
          <w:szCs w:val="24"/>
        </w:rPr>
        <w:t>: slova nadřazená, podřazená a souřadná</w:t>
      </w:r>
    </w:p>
    <w:p w:rsidR="006757D1" w:rsidRDefault="00D45B4E" w:rsidP="0025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1214120</wp:posOffset>
            </wp:positionH>
            <wp:positionV relativeFrom="paragraph">
              <wp:posOffset>151130</wp:posOffset>
            </wp:positionV>
            <wp:extent cx="4133850" cy="2604477"/>
            <wp:effectExtent l="0" t="0" r="0" b="5715"/>
            <wp:wrapNone/>
            <wp:docPr id="1" name="Obrázek 1" descr="C:\Users\Naty\Desktop\učitelství\3. ročník\ZS 3\Didaktika mateřského jazyka\foto\23482964_10207705597358050_18079208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y\Desktop\učitelství\3. ročník\ZS 3\Didaktika mateřského jazyka\foto\23482964_10207705597358050_1807920872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0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7D1" w:rsidRPr="006757D1">
        <w:rPr>
          <w:rFonts w:ascii="Times New Roman" w:hAnsi="Times New Roman" w:cs="Times New Roman"/>
          <w:b/>
          <w:sz w:val="24"/>
          <w:szCs w:val="24"/>
        </w:rPr>
        <w:t>Ročník</w:t>
      </w:r>
      <w:r w:rsidR="006757D1">
        <w:rPr>
          <w:rFonts w:ascii="Times New Roman" w:hAnsi="Times New Roman" w:cs="Times New Roman"/>
          <w:sz w:val="24"/>
          <w:szCs w:val="24"/>
        </w:rPr>
        <w:t xml:space="preserve">: </w:t>
      </w:r>
      <w:r w:rsidR="00B740F4">
        <w:rPr>
          <w:rFonts w:ascii="Times New Roman" w:hAnsi="Times New Roman" w:cs="Times New Roman"/>
          <w:sz w:val="24"/>
          <w:szCs w:val="24"/>
        </w:rPr>
        <w:t>2. třída</w:t>
      </w:r>
    </w:p>
    <w:p w:rsidR="006757D1" w:rsidRDefault="006757D1" w:rsidP="0025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25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25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3FA" w:rsidRDefault="00E963FA" w:rsidP="006E2CA4">
      <w:pPr>
        <w:rPr>
          <w:rFonts w:ascii="Times New Roman" w:hAnsi="Times New Roman" w:cs="Times New Roman"/>
          <w:sz w:val="24"/>
          <w:szCs w:val="24"/>
        </w:rPr>
      </w:pPr>
    </w:p>
    <w:p w:rsidR="00E963FA" w:rsidRDefault="00E963FA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Pr="00D45B4E" w:rsidRDefault="005711FB" w:rsidP="00E963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B4E">
        <w:rPr>
          <w:rFonts w:ascii="Times New Roman" w:hAnsi="Times New Roman" w:cs="Times New Roman"/>
          <w:b/>
          <w:sz w:val="24"/>
          <w:szCs w:val="24"/>
          <w:u w:val="single"/>
        </w:rPr>
        <w:t xml:space="preserve">2.) </w:t>
      </w:r>
      <w:r w:rsidR="00A0192F" w:rsidRPr="00D45B4E">
        <w:rPr>
          <w:rFonts w:ascii="Times New Roman" w:hAnsi="Times New Roman" w:cs="Times New Roman"/>
          <w:b/>
          <w:sz w:val="24"/>
          <w:szCs w:val="24"/>
          <w:u w:val="single"/>
        </w:rPr>
        <w:t>vyjmenovaná slova</w:t>
      </w:r>
    </w:p>
    <w:p w:rsidR="006757D1" w:rsidRDefault="00D45B4E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mají kartičky se slovy a kartičky s písmeny B, F, L, M, P, S, V a Z. Jejich úkolem je kartičky co nejrychleji a samozřejmě správně přiřadit k písmenům podle toho, o jaká vyjmenovaná slova se jedná. </w:t>
      </w: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D45B4E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B4E">
        <w:rPr>
          <w:rFonts w:ascii="Times New Roman" w:hAnsi="Times New Roman" w:cs="Times New Roman"/>
          <w:b/>
          <w:sz w:val="24"/>
          <w:szCs w:val="24"/>
        </w:rPr>
        <w:t>Učivo</w:t>
      </w:r>
      <w:r>
        <w:rPr>
          <w:rFonts w:ascii="Times New Roman" w:hAnsi="Times New Roman" w:cs="Times New Roman"/>
          <w:sz w:val="24"/>
          <w:szCs w:val="24"/>
        </w:rPr>
        <w:t>: vyjmenovaná slova</w:t>
      </w:r>
    </w:p>
    <w:p w:rsidR="00D45B4E" w:rsidRDefault="00D45B4E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B4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106045</wp:posOffset>
            </wp:positionV>
            <wp:extent cx="4181692" cy="2352675"/>
            <wp:effectExtent l="0" t="0" r="9525" b="0"/>
            <wp:wrapNone/>
            <wp:docPr id="3" name="Obrázek 3" descr="C:\Users\Naty\Desktop\učitelství\3. ročník\ZS 3\Didaktika mateřského jazyka\foto\23469037_10207705597398051_203730185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y\Desktop\učitelství\3. ročník\ZS 3\Didaktika mateřského jazyka\foto\23469037_10207705597398051_2037301857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692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B4E">
        <w:rPr>
          <w:rFonts w:ascii="Times New Roman" w:hAnsi="Times New Roman" w:cs="Times New Roman"/>
          <w:b/>
          <w:sz w:val="24"/>
          <w:szCs w:val="24"/>
        </w:rPr>
        <w:t>Ročník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40F4">
        <w:rPr>
          <w:rFonts w:ascii="Times New Roman" w:hAnsi="Times New Roman" w:cs="Times New Roman"/>
          <w:sz w:val="24"/>
          <w:szCs w:val="24"/>
        </w:rPr>
        <w:t>3. třída</w:t>
      </w:r>
    </w:p>
    <w:p w:rsidR="00D45B4E" w:rsidRDefault="00D45B4E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Pr="00B740F4" w:rsidRDefault="00D45B4E" w:rsidP="00E963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0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3.) psaní I, Í, Y, Ý</w:t>
      </w:r>
    </w:p>
    <w:p w:rsidR="005711FB" w:rsidRDefault="00B740F4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opět dostanou kartičky se slovy s vynechanými písmeny a k tomu kartičky s I, Í, Y, Ý. Poté přiřazují slova k písmenu, které patří na vynechané místo v daném slově. Své rozhodnutí vysvětlí. </w:t>
      </w:r>
    </w:p>
    <w:p w:rsidR="00B740F4" w:rsidRDefault="00B740F4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F4" w:rsidRDefault="00B740F4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0F4">
        <w:rPr>
          <w:rFonts w:ascii="Times New Roman" w:hAnsi="Times New Roman" w:cs="Times New Roman"/>
          <w:b/>
          <w:sz w:val="24"/>
          <w:szCs w:val="24"/>
        </w:rPr>
        <w:t>Učivo</w:t>
      </w:r>
      <w:r>
        <w:rPr>
          <w:rFonts w:ascii="Times New Roman" w:hAnsi="Times New Roman" w:cs="Times New Roman"/>
          <w:sz w:val="24"/>
          <w:szCs w:val="24"/>
        </w:rPr>
        <w:t>: psaní I, Y, Í, Ý ve slovech, vyjmenovaná slova, měkké a tvrdé samohlásky</w:t>
      </w:r>
    </w:p>
    <w:p w:rsidR="00B740F4" w:rsidRDefault="00B740F4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0F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100330</wp:posOffset>
            </wp:positionV>
            <wp:extent cx="3819525" cy="3275155"/>
            <wp:effectExtent l="0" t="0" r="0" b="1905"/>
            <wp:wrapNone/>
            <wp:docPr id="4" name="Obrázek 4" descr="C:\Users\Naty\Desktop\učitelství\3. ročník\ZS 3\Didaktika mateřského jazyka\fot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y\Desktop\učitelství\3. ročník\ZS 3\Didaktika mateřského jazyka\foto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0F4">
        <w:rPr>
          <w:rFonts w:ascii="Times New Roman" w:hAnsi="Times New Roman" w:cs="Times New Roman"/>
          <w:b/>
          <w:sz w:val="24"/>
          <w:szCs w:val="24"/>
        </w:rPr>
        <w:t>Ročník</w:t>
      </w:r>
      <w:r>
        <w:rPr>
          <w:rFonts w:ascii="Times New Roman" w:hAnsi="Times New Roman" w:cs="Times New Roman"/>
          <w:sz w:val="24"/>
          <w:szCs w:val="24"/>
        </w:rPr>
        <w:t>: 3. třída</w:t>
      </w: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Pr="00B740F4" w:rsidRDefault="00B740F4" w:rsidP="00E963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0F4">
        <w:rPr>
          <w:rFonts w:ascii="Times New Roman" w:hAnsi="Times New Roman" w:cs="Times New Roman"/>
          <w:b/>
          <w:sz w:val="24"/>
          <w:szCs w:val="24"/>
          <w:u w:val="single"/>
        </w:rPr>
        <w:t>B) KARTIČKY S DVOJICÍ PODOBNÝCH SLOV</w:t>
      </w:r>
    </w:p>
    <w:p w:rsidR="00B740F4" w:rsidRDefault="00B740F4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F4" w:rsidRPr="00B740F4" w:rsidRDefault="00B740F4" w:rsidP="00E963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0F4">
        <w:rPr>
          <w:rFonts w:ascii="Times New Roman" w:hAnsi="Times New Roman" w:cs="Times New Roman"/>
          <w:b/>
          <w:sz w:val="24"/>
          <w:szCs w:val="24"/>
          <w:u w:val="single"/>
        </w:rPr>
        <w:t>1.) použití slov ve větách</w:t>
      </w:r>
    </w:p>
    <w:p w:rsidR="00B740F4" w:rsidRDefault="00B740F4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musí rozpoznat a vysvětlit rozdíl mezi dvojicí slov uvedenou na kartičce. Pak musí každé slovo z dané dvojice správně použít ve větě, kterou vymyslí.</w:t>
      </w:r>
      <w:r w:rsidR="00327315">
        <w:rPr>
          <w:rFonts w:ascii="Times New Roman" w:hAnsi="Times New Roman" w:cs="Times New Roman"/>
          <w:sz w:val="24"/>
          <w:szCs w:val="24"/>
        </w:rPr>
        <w:t xml:space="preserve"> Věty mohou žáci říkat, nebo zapisovat.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0F4" w:rsidRDefault="00B740F4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0F4" w:rsidRDefault="00B740F4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0F4">
        <w:rPr>
          <w:rFonts w:ascii="Times New Roman" w:hAnsi="Times New Roman" w:cs="Times New Roman"/>
          <w:b/>
          <w:sz w:val="24"/>
          <w:szCs w:val="24"/>
        </w:rPr>
        <w:t>Učivo</w:t>
      </w:r>
      <w:r>
        <w:rPr>
          <w:rFonts w:ascii="Times New Roman" w:hAnsi="Times New Roman" w:cs="Times New Roman"/>
          <w:sz w:val="24"/>
          <w:szCs w:val="24"/>
        </w:rPr>
        <w:t xml:space="preserve">: vyjmenovaná slova, homonyma, </w:t>
      </w:r>
      <w:r w:rsidR="00327315">
        <w:rPr>
          <w:rFonts w:ascii="Times New Roman" w:hAnsi="Times New Roman" w:cs="Times New Roman"/>
          <w:sz w:val="24"/>
          <w:szCs w:val="24"/>
        </w:rPr>
        <w:t>paronyma</w:t>
      </w:r>
    </w:p>
    <w:p w:rsidR="00B740F4" w:rsidRDefault="00327315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0F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1137920</wp:posOffset>
            </wp:positionH>
            <wp:positionV relativeFrom="paragraph">
              <wp:posOffset>24321</wp:posOffset>
            </wp:positionV>
            <wp:extent cx="4172304" cy="2257425"/>
            <wp:effectExtent l="0" t="0" r="0" b="0"/>
            <wp:wrapNone/>
            <wp:docPr id="5" name="Obrázek 5" descr="C:\Users\Naty\Desktop\učitelství\3. ročník\ZS 3\Didaktika mateřského jazyka\foto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y\Desktop\učitelství\3. ročník\ZS 3\Didaktika mateřského jazyka\foto\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304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0F4" w:rsidRPr="00B740F4">
        <w:rPr>
          <w:rFonts w:ascii="Times New Roman" w:hAnsi="Times New Roman" w:cs="Times New Roman"/>
          <w:b/>
          <w:sz w:val="24"/>
          <w:szCs w:val="24"/>
        </w:rPr>
        <w:t>Ročník</w:t>
      </w:r>
      <w:r w:rsidR="00B740F4">
        <w:rPr>
          <w:rFonts w:ascii="Times New Roman" w:hAnsi="Times New Roman" w:cs="Times New Roman"/>
          <w:sz w:val="24"/>
          <w:szCs w:val="24"/>
        </w:rPr>
        <w:t>: 3. třída</w:t>
      </w:r>
    </w:p>
    <w:p w:rsidR="00B740F4" w:rsidRDefault="00B740F4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315" w:rsidRDefault="00327315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3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Poznámka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Práci se slovy lze pojmout mnoha způsoby. Může jít pouze o procvičování ve</w:t>
      </w:r>
    </w:p>
    <w:p w:rsidR="00327315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skupinkách (popř. ve dvojicích), ale může to být také formou soutěže, žáci</w:t>
      </w:r>
    </w:p>
    <w:p w:rsidR="00327315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mohou hledat kartičky schované ve třídě, soutěžit v rychlosti a správnosti</w:t>
      </w:r>
    </w:p>
    <w:p w:rsidR="00327315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řešení, hrát různé obměny Zmrzlíka… Je možné s kartičkami se slovy pracovat</w:t>
      </w:r>
    </w:p>
    <w:p w:rsidR="00327315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s celou třídou, v tom případě je ale nutné upravit velikost písma pro tisk.</w:t>
      </w:r>
    </w:p>
    <w:p w:rsidR="00327315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slov v příloze je přizpůsobena práci na lavici, pro práci na tabuli je</w:t>
      </w:r>
    </w:p>
    <w:p w:rsidR="005711FB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potřeba písmo zvětšit. </w:t>
      </w:r>
    </w:p>
    <w:p w:rsidR="00327315" w:rsidRDefault="00327315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Rovněž je možné na druhou stranu kartiček se slovy s vynechávkou vytisknout</w:t>
      </w:r>
    </w:p>
    <w:p w:rsidR="00327315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 s doplněným chybějícím písmenem. To může sloužit pro kontrolu</w:t>
      </w:r>
    </w:p>
    <w:p w:rsidR="00327315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správnosti řešení u některých úkolů, v případě použití kartiček pro určování</w:t>
      </w:r>
    </w:p>
    <w:p w:rsidR="00327315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 nadřazených, podřazených a souřadných (2. třída) je tato varianta slov</w:t>
      </w:r>
    </w:p>
    <w:p w:rsidR="005711FB" w:rsidRDefault="00327315" w:rsidP="0032731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vhodnější. </w:t>
      </w: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E963F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11FB" w:rsidSect="00C8519A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D3" w:rsidRDefault="00DD28D3" w:rsidP="003A0308">
      <w:pPr>
        <w:spacing w:after="0" w:line="240" w:lineRule="auto"/>
      </w:pPr>
      <w:r>
        <w:separator/>
      </w:r>
    </w:p>
  </w:endnote>
  <w:endnote w:type="continuationSeparator" w:id="0">
    <w:p w:rsidR="00DD28D3" w:rsidRDefault="00DD28D3" w:rsidP="003A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FA" w:rsidRDefault="00E963FA" w:rsidP="006E2CA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D3" w:rsidRDefault="00DD28D3" w:rsidP="003A0308">
      <w:pPr>
        <w:spacing w:after="0" w:line="240" w:lineRule="auto"/>
      </w:pPr>
      <w:r>
        <w:separator/>
      </w:r>
    </w:p>
  </w:footnote>
  <w:footnote w:type="continuationSeparator" w:id="0">
    <w:p w:rsidR="00DD28D3" w:rsidRDefault="00DD28D3" w:rsidP="003A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927"/>
    <w:multiLevelType w:val="hybridMultilevel"/>
    <w:tmpl w:val="20C47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555F3"/>
    <w:multiLevelType w:val="hybridMultilevel"/>
    <w:tmpl w:val="E0269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99"/>
    <w:rsid w:val="001901DA"/>
    <w:rsid w:val="001936DD"/>
    <w:rsid w:val="002573A2"/>
    <w:rsid w:val="00327315"/>
    <w:rsid w:val="003A0308"/>
    <w:rsid w:val="00432056"/>
    <w:rsid w:val="00465667"/>
    <w:rsid w:val="00497F99"/>
    <w:rsid w:val="004C0BD5"/>
    <w:rsid w:val="005711FB"/>
    <w:rsid w:val="00632898"/>
    <w:rsid w:val="006757D1"/>
    <w:rsid w:val="006E2CA4"/>
    <w:rsid w:val="006F7659"/>
    <w:rsid w:val="00733911"/>
    <w:rsid w:val="00825B90"/>
    <w:rsid w:val="00853F9F"/>
    <w:rsid w:val="008D0E22"/>
    <w:rsid w:val="00944C73"/>
    <w:rsid w:val="009C6B3D"/>
    <w:rsid w:val="00A0192F"/>
    <w:rsid w:val="00AB0055"/>
    <w:rsid w:val="00AC632C"/>
    <w:rsid w:val="00B4290D"/>
    <w:rsid w:val="00B740F4"/>
    <w:rsid w:val="00C72378"/>
    <w:rsid w:val="00C8078D"/>
    <w:rsid w:val="00C8519A"/>
    <w:rsid w:val="00CD5306"/>
    <w:rsid w:val="00D31A92"/>
    <w:rsid w:val="00D45B4E"/>
    <w:rsid w:val="00DD28D3"/>
    <w:rsid w:val="00E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8D"/>
  </w:style>
  <w:style w:type="paragraph" w:styleId="Nadpis1">
    <w:name w:val="heading 1"/>
    <w:basedOn w:val="Normln"/>
    <w:next w:val="Normln"/>
    <w:link w:val="Nadpis1Char"/>
    <w:uiPriority w:val="9"/>
    <w:qFormat/>
    <w:rsid w:val="00C80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807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0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C807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308"/>
  </w:style>
  <w:style w:type="paragraph" w:styleId="Zpat">
    <w:name w:val="footer"/>
    <w:basedOn w:val="Normln"/>
    <w:link w:val="ZpatChar"/>
    <w:uiPriority w:val="99"/>
    <w:unhideWhenUsed/>
    <w:rsid w:val="003A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8D"/>
  </w:style>
  <w:style w:type="paragraph" w:styleId="Nadpis1">
    <w:name w:val="heading 1"/>
    <w:basedOn w:val="Normln"/>
    <w:next w:val="Normln"/>
    <w:link w:val="Nadpis1Char"/>
    <w:uiPriority w:val="9"/>
    <w:qFormat/>
    <w:rsid w:val="00C80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807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0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C807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308"/>
  </w:style>
  <w:style w:type="paragraph" w:styleId="Zpat">
    <w:name w:val="footer"/>
    <w:basedOn w:val="Normln"/>
    <w:link w:val="ZpatChar"/>
    <w:uiPriority w:val="99"/>
    <w:unhideWhenUsed/>
    <w:rsid w:val="003A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1866-DF49-4571-AB49-0976D27A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Veronika</cp:lastModifiedBy>
  <cp:revision>3</cp:revision>
  <dcterms:created xsi:type="dcterms:W3CDTF">2017-12-03T06:41:00Z</dcterms:created>
  <dcterms:modified xsi:type="dcterms:W3CDTF">2017-12-03T06:42:00Z</dcterms:modified>
</cp:coreProperties>
</file>