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39" w:rsidRPr="00FA3EB2" w:rsidRDefault="00FA3EB2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 w:rsidRPr="00FA3EB2">
        <w:rPr>
          <w:b/>
          <w:sz w:val="56"/>
          <w:szCs w:val="56"/>
        </w:rPr>
        <w:t>Univerzita Palackého v Olomouci</w:t>
      </w:r>
    </w:p>
    <w:p w:rsidR="00FA3EB2" w:rsidRPr="00FA3EB2" w:rsidRDefault="00FA3EB2">
      <w:pPr>
        <w:rPr>
          <w:b/>
          <w:sz w:val="44"/>
          <w:szCs w:val="44"/>
        </w:rPr>
      </w:pPr>
      <w:r>
        <w:t xml:space="preserve">                                                   </w:t>
      </w:r>
      <w:r w:rsidRPr="00FA3EB2">
        <w:rPr>
          <w:b/>
          <w:sz w:val="44"/>
          <w:szCs w:val="44"/>
        </w:rPr>
        <w:t>Pedagogická fakulta</w:t>
      </w:r>
    </w:p>
    <w:p w:rsidR="00FA3EB2" w:rsidRDefault="00FA3EB2"/>
    <w:p w:rsidR="00FA3EB2" w:rsidRDefault="00FA3EB2">
      <w:r>
        <w:rPr>
          <w:noProof/>
          <w:lang w:eastAsia="cs-CZ"/>
        </w:rPr>
        <w:t xml:space="preserve">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143125" cy="2143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B2" w:rsidRDefault="00FA3EB2"/>
    <w:p w:rsidR="00FA3EB2" w:rsidRDefault="00FA3EB2"/>
    <w:p w:rsidR="00FA3EB2" w:rsidRDefault="00FA3EB2"/>
    <w:p w:rsidR="00FA3EB2" w:rsidRPr="00FA3EB2" w:rsidRDefault="00FA3EB2">
      <w:pPr>
        <w:rPr>
          <w:b/>
          <w:sz w:val="48"/>
          <w:szCs w:val="48"/>
        </w:rPr>
      </w:pPr>
      <w:r>
        <w:t xml:space="preserve">                                                     </w:t>
      </w:r>
      <w:r w:rsidRPr="00FA3EB2">
        <w:rPr>
          <w:b/>
          <w:sz w:val="48"/>
          <w:szCs w:val="48"/>
        </w:rPr>
        <w:t>Seminární práce</w:t>
      </w:r>
    </w:p>
    <w:p w:rsidR="00FA3EB2" w:rsidRPr="007112A8" w:rsidRDefault="00FA3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Didaktické pomůcka - KOSTKY</w:t>
      </w:r>
    </w:p>
    <w:p w:rsidR="00FA3EB2" w:rsidRDefault="00FA3EB2"/>
    <w:p w:rsidR="00FA3EB2" w:rsidRDefault="007112A8">
      <w:r>
        <w:t xml:space="preserve">                                         </w:t>
      </w:r>
      <w:r>
        <w:rPr>
          <w:noProof/>
          <w:lang w:eastAsia="cs-CZ"/>
        </w:rPr>
        <w:drawing>
          <wp:inline distT="0" distB="0" distL="0" distR="0">
            <wp:extent cx="3141230" cy="2414094"/>
            <wp:effectExtent l="0" t="0" r="254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stka_slove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314" cy="241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B2" w:rsidRDefault="00FA3EB2"/>
    <w:p w:rsidR="00FA3EB2" w:rsidRDefault="00FA3EB2">
      <w:r>
        <w:t xml:space="preserve">                                                                                                                                       Lucie Curylová, 3. ročník</w:t>
      </w:r>
    </w:p>
    <w:p w:rsidR="00FA3EB2" w:rsidRDefault="00FA3EB2">
      <w:r>
        <w:t xml:space="preserve">                                                                                                                                       U1ST, 2018</w:t>
      </w:r>
    </w:p>
    <w:p w:rsidR="00FA3EB2" w:rsidRDefault="00FA3EB2"/>
    <w:p w:rsidR="00FA3EB2" w:rsidRPr="00FA3EB2" w:rsidRDefault="00FA3EB2" w:rsidP="00FA3EB2">
      <w:pPr>
        <w:rPr>
          <w:b/>
        </w:rPr>
      </w:pPr>
      <w:r>
        <w:t xml:space="preserve"> </w:t>
      </w:r>
      <w:r w:rsidRPr="00FA3EB2">
        <w:rPr>
          <w:b/>
        </w:rPr>
        <w:t>Název činnosti:</w:t>
      </w:r>
      <w:r>
        <w:rPr>
          <w:b/>
        </w:rPr>
        <w:t xml:space="preserve"> Kostky</w:t>
      </w:r>
    </w:p>
    <w:p w:rsidR="00FA3EB2" w:rsidRPr="00FA3EB2" w:rsidRDefault="00FA3EB2" w:rsidP="00FA3EB2">
      <w:r w:rsidRPr="00FA3EB2">
        <w:rPr>
          <w:b/>
        </w:rPr>
        <w:t>Učivo, na které je aktivita zaměřena:</w:t>
      </w:r>
      <w:r>
        <w:t xml:space="preserve"> Tato pomůcka je velmi variabilní, </w:t>
      </w:r>
      <w:r w:rsidR="00B8069C">
        <w:t>neboť ji lze použít k procvičování mnoha učiv. Já si zvolila určování pádových otázek u podstatných jmen a určování osob u sloves. Dále je možné pomůcky použít k procvičování druhů zájmen, druhů číslovek nebo druhů vět.</w:t>
      </w:r>
      <w:r w:rsidR="006C242F">
        <w:t xml:space="preserve"> (</w:t>
      </w:r>
      <w:r w:rsidR="00F77CFE">
        <w:t>k učivu je nutno vyrobit si odpovídající kartičky)</w:t>
      </w:r>
    </w:p>
    <w:p w:rsidR="00FA3EB2" w:rsidRPr="00B8069C" w:rsidRDefault="00FA3EB2" w:rsidP="00FA3EB2">
      <w:r w:rsidRPr="00B8069C">
        <w:rPr>
          <w:b/>
        </w:rPr>
        <w:t>Roční</w:t>
      </w:r>
      <w:r w:rsidR="00B8069C">
        <w:rPr>
          <w:b/>
        </w:rPr>
        <w:t xml:space="preserve">k, pro který je aktivita určena: </w:t>
      </w:r>
      <w:r w:rsidR="00B8069C">
        <w:t>Pomůcku lze využít v každém ročníku. Konkrétně tato aktivita je určena pro 4.</w:t>
      </w:r>
      <w:r w:rsidR="006C242F">
        <w:t xml:space="preserve"> </w:t>
      </w:r>
      <w:r w:rsidR="00B8069C">
        <w:t>třídu.</w:t>
      </w:r>
    </w:p>
    <w:p w:rsidR="00840917" w:rsidRDefault="00FA3EB2" w:rsidP="00FA3EB2">
      <w:r w:rsidRPr="00B8069C">
        <w:rPr>
          <w:b/>
        </w:rPr>
        <w:t>Stručný a jasný popis činnosti</w:t>
      </w:r>
      <w:r w:rsidR="00B8069C" w:rsidRPr="00B8069C">
        <w:rPr>
          <w:b/>
        </w:rPr>
        <w:t>:</w:t>
      </w:r>
      <w:r w:rsidR="00B8069C">
        <w:rPr>
          <w:b/>
        </w:rPr>
        <w:t xml:space="preserve"> </w:t>
      </w:r>
      <w:r w:rsidR="00B8069C">
        <w:t>Základem je vyrobit si 2 kostky z papíru, na jejichž stěny nalepím</w:t>
      </w:r>
      <w:r w:rsidR="007112A8">
        <w:t>e</w:t>
      </w:r>
      <w:r w:rsidR="00B8069C">
        <w:t xml:space="preserve"> části euro složky tak, aby na každé stěně vznikla kapsa. Poté si vytvoříme 6 kartiček </w:t>
      </w:r>
      <w:r w:rsidR="00840917">
        <w:t>znázorňující 2. až 7. pád a 6 kart</w:t>
      </w:r>
      <w:r w:rsidR="001966D8">
        <w:t xml:space="preserve">iček s názvy osob </w:t>
      </w:r>
      <w:r w:rsidR="00840917">
        <w:t>u určování sloves. Vytvoříme si také zásobník kartiček s </w:t>
      </w:r>
      <w:r w:rsidR="001966D8">
        <w:t>názvy</w:t>
      </w:r>
      <w:r w:rsidR="00840917">
        <w:t xml:space="preserve"> osob, </w:t>
      </w:r>
      <w:r w:rsidR="001966D8">
        <w:t>zvířat a věcí a také zásobník kartiček s názvy aktivit</w:t>
      </w:r>
      <w:r w:rsidR="00840917">
        <w:t>. Kartičky musí být o trochu menší, než jsou kapsy na kostce, aby se daly do kapsy jednoduše vložit.</w:t>
      </w:r>
    </w:p>
    <w:p w:rsidR="00840917" w:rsidRDefault="00840917" w:rsidP="00FA3EB2">
      <w:r>
        <w:t>Aktivita spočívá v tom, že vyučující dá do kapes jedné kostky kartičky s pády, či osobami a do druhé</w:t>
      </w:r>
      <w:r w:rsidR="001966D8">
        <w:t xml:space="preserve"> dá </w:t>
      </w:r>
      <w:r w:rsidR="00F77CFE">
        <w:t>kartičky</w:t>
      </w:r>
      <w:r>
        <w:t xml:space="preserve"> osob, zvířat a věcí nebo obrázky akt</w:t>
      </w:r>
      <w:r w:rsidR="006C242F">
        <w:t>ivit. (</w:t>
      </w:r>
      <w:r>
        <w:t xml:space="preserve">V závislosti na tom, co budeme procvičovat). </w:t>
      </w:r>
    </w:p>
    <w:p w:rsidR="00840917" w:rsidRDefault="00840917" w:rsidP="00FA3EB2">
      <w:r>
        <w:t>V případě podstatných jmen- Žák hodí první kostko</w:t>
      </w:r>
      <w:bookmarkStart w:id="0" w:name="_GoBack"/>
      <w:bookmarkEnd w:id="0"/>
      <w:r>
        <w:t>u, kde mu padne nějaký pád například 3. pád. Poté hodí druhou ko</w:t>
      </w:r>
      <w:r w:rsidR="001966D8">
        <w:t>stkou a padne mu nějaký název</w:t>
      </w:r>
      <w:r>
        <w:t>, například</w:t>
      </w:r>
      <w:r w:rsidR="001966D8">
        <w:t xml:space="preserve"> název kočka</w:t>
      </w:r>
      <w:r>
        <w:t>. Žák</w:t>
      </w:r>
      <w:r w:rsidR="001966D8">
        <w:t xml:space="preserve"> tedy řekne:  3. pád- Ke komu čemu? Kočce.</w:t>
      </w:r>
    </w:p>
    <w:p w:rsidR="001966D8" w:rsidRDefault="001966D8" w:rsidP="00FA3EB2">
      <w:r>
        <w:t>V případě sloves- Žák hodí první kostkou, na které mu padne osoba, například 1. osoba množného čísla. Poté hodí druhou kostkou, kde mu padne kartička s </w:t>
      </w:r>
      <w:r w:rsidR="00F77CFE">
        <w:t>nápisem</w:t>
      </w:r>
      <w:r>
        <w:t xml:space="preserve"> – Hrát. Žák tedy řekne- My hrajeme.</w:t>
      </w:r>
    </w:p>
    <w:p w:rsidR="00F77CFE" w:rsidRDefault="00F77CFE" w:rsidP="00F77CFE">
      <w:pPr>
        <w:pStyle w:val="Odstavecseseznamem"/>
        <w:numPr>
          <w:ilvl w:val="0"/>
          <w:numId w:val="2"/>
        </w:numPr>
      </w:pPr>
      <w:r>
        <w:t>Aktivitu je vhodné hrát v hromadně v kruhu. Žáci se střídají a vyučující může provést spolu s ostatními žáky kontrolu.</w:t>
      </w:r>
    </w:p>
    <w:p w:rsidR="001966D8" w:rsidRDefault="001966D8" w:rsidP="00FA3EB2"/>
    <w:sectPr w:rsidR="0019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6E2"/>
    <w:multiLevelType w:val="hybridMultilevel"/>
    <w:tmpl w:val="B5A637C4"/>
    <w:lvl w:ilvl="0" w:tplc="4CD05C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91D53"/>
    <w:multiLevelType w:val="hybridMultilevel"/>
    <w:tmpl w:val="8A66E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B2"/>
    <w:rsid w:val="001966D8"/>
    <w:rsid w:val="006C242F"/>
    <w:rsid w:val="007112A8"/>
    <w:rsid w:val="00840917"/>
    <w:rsid w:val="00931D71"/>
    <w:rsid w:val="00A90640"/>
    <w:rsid w:val="00B8069C"/>
    <w:rsid w:val="00F12939"/>
    <w:rsid w:val="00F77CFE"/>
    <w:rsid w:val="00FA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66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12A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D7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906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66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12A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D7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90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Curylová</dc:creator>
  <cp:lastModifiedBy>Veronika</cp:lastModifiedBy>
  <cp:revision>4</cp:revision>
  <dcterms:created xsi:type="dcterms:W3CDTF">2018-12-16T14:35:00Z</dcterms:created>
  <dcterms:modified xsi:type="dcterms:W3CDTF">2018-12-16T14:37:00Z</dcterms:modified>
</cp:coreProperties>
</file>