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2A5D" w14:textId="77777777" w:rsidR="00CE0456" w:rsidRPr="00295400" w:rsidRDefault="00F35B0D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295400">
        <w:rPr>
          <w:rFonts w:asciiTheme="minorHAnsi" w:hAnsiTheme="minorHAnsi" w:cstheme="minorHAnsi"/>
          <w:b/>
          <w:szCs w:val="24"/>
        </w:rPr>
        <w:t xml:space="preserve">Příprava </w:t>
      </w:r>
      <w:r w:rsidR="00CE0456" w:rsidRPr="00295400">
        <w:rPr>
          <w:rFonts w:asciiTheme="minorHAnsi" w:hAnsiTheme="minorHAnsi" w:cstheme="minorHAnsi"/>
          <w:b/>
          <w:szCs w:val="24"/>
        </w:rPr>
        <w:t xml:space="preserve">pomůcky: </w:t>
      </w:r>
    </w:p>
    <w:p w14:paraId="0C6F1360" w14:textId="77777777" w:rsidR="00F35B0D" w:rsidRPr="00295400" w:rsidRDefault="00F35B0D" w:rsidP="00FB7466">
      <w:pPr>
        <w:rPr>
          <w:rFonts w:asciiTheme="minorHAnsi" w:hAnsiTheme="minorHAnsi" w:cstheme="minorHAnsi"/>
          <w:szCs w:val="24"/>
        </w:rPr>
      </w:pPr>
      <w:r w:rsidRPr="00295400">
        <w:rPr>
          <w:rFonts w:asciiTheme="minorHAnsi" w:hAnsiTheme="minorHAnsi" w:cstheme="minorHAnsi"/>
          <w:i/>
          <w:szCs w:val="24"/>
          <w:u w:val="single"/>
        </w:rPr>
        <w:t>Výroba</w:t>
      </w:r>
      <w:r w:rsidRPr="00295400">
        <w:rPr>
          <w:rFonts w:asciiTheme="minorHAnsi" w:hAnsiTheme="minorHAnsi" w:cstheme="minorHAnsi"/>
          <w:szCs w:val="24"/>
        </w:rPr>
        <w:t xml:space="preserve"> – Budeme potřebovat starý kalendář a poté vytisknuté </w:t>
      </w:r>
      <w:r w:rsidR="00FB7466" w:rsidRPr="00295400">
        <w:rPr>
          <w:rFonts w:asciiTheme="minorHAnsi" w:hAnsiTheme="minorHAnsi" w:cstheme="minorHAnsi"/>
          <w:szCs w:val="24"/>
        </w:rPr>
        <w:t xml:space="preserve">kartičky, na kterých budou pády, číslo, rody a vzory podstatných jmen. Pro tyto kartičky bude nejlepší, </w:t>
      </w:r>
      <w:r w:rsidR="00AE0834">
        <w:rPr>
          <w:rFonts w:asciiTheme="minorHAnsi" w:hAnsiTheme="minorHAnsi" w:cstheme="minorHAnsi"/>
          <w:szCs w:val="24"/>
        </w:rPr>
        <w:t>když budou odlišeny barevně (například vytisknuty na barevný papír</w:t>
      </w:r>
      <w:r w:rsidR="00FB7466" w:rsidRPr="00295400">
        <w:rPr>
          <w:rFonts w:asciiTheme="minorHAnsi" w:hAnsiTheme="minorHAnsi" w:cstheme="minorHAnsi"/>
          <w:szCs w:val="24"/>
        </w:rPr>
        <w:t>).</w:t>
      </w:r>
      <w:r w:rsidR="00E50CD1" w:rsidRPr="00295400">
        <w:rPr>
          <w:rFonts w:asciiTheme="minorHAnsi" w:hAnsiTheme="minorHAnsi" w:cstheme="minorHAnsi"/>
          <w:szCs w:val="24"/>
        </w:rPr>
        <w:t xml:space="preserve"> </w:t>
      </w:r>
    </w:p>
    <w:p w14:paraId="76260278" w14:textId="77777777" w:rsidR="00E50CD1" w:rsidRPr="00295400" w:rsidRDefault="00E50CD1" w:rsidP="00FB7466">
      <w:pPr>
        <w:rPr>
          <w:rFonts w:asciiTheme="minorHAnsi" w:hAnsiTheme="minorHAnsi" w:cstheme="minorHAnsi"/>
          <w:szCs w:val="24"/>
        </w:rPr>
      </w:pPr>
      <w:r w:rsidRPr="00295400">
        <w:rPr>
          <w:rFonts w:asciiTheme="minorHAnsi" w:hAnsiTheme="minorHAnsi" w:cstheme="minorHAnsi"/>
          <w:szCs w:val="24"/>
        </w:rPr>
        <w:t xml:space="preserve">Příklad barevného odlišení – Pády mám na bílém podkladu, číslo jednotné a množné mám také na bílém podkladu, avšak </w:t>
      </w:r>
      <w:r w:rsidRPr="00295400">
        <w:rPr>
          <w:rFonts w:asciiTheme="minorHAnsi" w:hAnsiTheme="minorHAnsi" w:cstheme="minorHAnsi"/>
          <w:color w:val="FF0000"/>
          <w:szCs w:val="24"/>
        </w:rPr>
        <w:t>jednotné číslo</w:t>
      </w:r>
      <w:r w:rsidRPr="00295400">
        <w:rPr>
          <w:rFonts w:asciiTheme="minorHAnsi" w:hAnsiTheme="minorHAnsi" w:cstheme="minorHAnsi"/>
          <w:szCs w:val="24"/>
        </w:rPr>
        <w:t xml:space="preserve"> mám červeně a </w:t>
      </w:r>
      <w:r w:rsidRPr="00295400">
        <w:rPr>
          <w:rFonts w:asciiTheme="minorHAnsi" w:hAnsiTheme="minorHAnsi" w:cstheme="minorHAnsi"/>
          <w:color w:val="0000FF"/>
          <w:szCs w:val="24"/>
        </w:rPr>
        <w:t>množné</w:t>
      </w:r>
      <w:r w:rsidRPr="00295400">
        <w:rPr>
          <w:rFonts w:asciiTheme="minorHAnsi" w:hAnsiTheme="minorHAnsi" w:cstheme="minorHAnsi"/>
          <w:szCs w:val="24"/>
        </w:rPr>
        <w:t xml:space="preserve"> modře. </w:t>
      </w:r>
      <w:r w:rsidRPr="00295400">
        <w:rPr>
          <w:rFonts w:asciiTheme="minorHAnsi" w:hAnsiTheme="minorHAnsi" w:cstheme="minorHAnsi"/>
          <w:szCs w:val="24"/>
          <w:highlight w:val="yellow"/>
        </w:rPr>
        <w:t>Rody střední</w:t>
      </w:r>
      <w:r w:rsidRPr="00295400">
        <w:rPr>
          <w:rFonts w:asciiTheme="minorHAnsi" w:hAnsiTheme="minorHAnsi" w:cstheme="minorHAnsi"/>
          <w:szCs w:val="24"/>
        </w:rPr>
        <w:t xml:space="preserve"> </w:t>
      </w:r>
      <w:r w:rsidR="00114046" w:rsidRPr="00295400">
        <w:rPr>
          <w:rFonts w:asciiTheme="minorHAnsi" w:hAnsiTheme="minorHAnsi" w:cstheme="minorHAnsi"/>
          <w:szCs w:val="24"/>
        </w:rPr>
        <w:t xml:space="preserve">a jeho </w:t>
      </w:r>
      <w:r w:rsidR="00114046" w:rsidRPr="00295400">
        <w:rPr>
          <w:rFonts w:asciiTheme="minorHAnsi" w:hAnsiTheme="minorHAnsi" w:cstheme="minorHAnsi"/>
          <w:szCs w:val="24"/>
          <w:highlight w:val="yellow"/>
        </w:rPr>
        <w:t>vzory</w:t>
      </w:r>
      <w:r w:rsidR="00114046" w:rsidRPr="00295400">
        <w:rPr>
          <w:rFonts w:asciiTheme="minorHAnsi" w:hAnsiTheme="minorHAnsi" w:cstheme="minorHAnsi"/>
          <w:szCs w:val="24"/>
        </w:rPr>
        <w:t xml:space="preserve"> </w:t>
      </w:r>
      <w:r w:rsidRPr="00295400">
        <w:rPr>
          <w:rFonts w:asciiTheme="minorHAnsi" w:hAnsiTheme="minorHAnsi" w:cstheme="minorHAnsi"/>
          <w:szCs w:val="24"/>
        </w:rPr>
        <w:t xml:space="preserve">mám na žlutém podkladu, </w:t>
      </w:r>
      <w:r w:rsidRPr="00295400">
        <w:rPr>
          <w:rFonts w:asciiTheme="minorHAnsi" w:hAnsiTheme="minorHAnsi" w:cstheme="minorHAnsi"/>
          <w:szCs w:val="24"/>
          <w:highlight w:val="red"/>
        </w:rPr>
        <w:t>rody ženské</w:t>
      </w:r>
      <w:r w:rsidR="00114046" w:rsidRPr="00295400">
        <w:rPr>
          <w:rFonts w:asciiTheme="minorHAnsi" w:hAnsiTheme="minorHAnsi" w:cstheme="minorHAnsi"/>
          <w:szCs w:val="24"/>
        </w:rPr>
        <w:t xml:space="preserve"> a její </w:t>
      </w:r>
      <w:r w:rsidR="00114046" w:rsidRPr="00295400">
        <w:rPr>
          <w:rFonts w:asciiTheme="minorHAnsi" w:hAnsiTheme="minorHAnsi" w:cstheme="minorHAnsi"/>
          <w:szCs w:val="24"/>
          <w:highlight w:val="red"/>
        </w:rPr>
        <w:t>vzory</w:t>
      </w:r>
      <w:r w:rsidRPr="00295400">
        <w:rPr>
          <w:rFonts w:asciiTheme="minorHAnsi" w:hAnsiTheme="minorHAnsi" w:cstheme="minorHAnsi"/>
          <w:szCs w:val="24"/>
        </w:rPr>
        <w:t xml:space="preserve"> na červeném podkladu a rod mužský mám n</w:t>
      </w:r>
      <w:r w:rsidR="00114046" w:rsidRPr="00295400">
        <w:rPr>
          <w:rFonts w:asciiTheme="minorHAnsi" w:hAnsiTheme="minorHAnsi" w:cstheme="minorHAnsi"/>
          <w:szCs w:val="24"/>
        </w:rPr>
        <w:t xml:space="preserve">a </w:t>
      </w:r>
      <w:r w:rsidR="00114046" w:rsidRPr="00295400">
        <w:rPr>
          <w:rFonts w:asciiTheme="minorHAnsi" w:hAnsiTheme="minorHAnsi" w:cstheme="minorHAnsi"/>
          <w:szCs w:val="24"/>
          <w:highlight w:val="blue"/>
        </w:rPr>
        <w:t>modrém podkladu</w:t>
      </w:r>
      <w:r w:rsidR="00114046" w:rsidRPr="00295400">
        <w:rPr>
          <w:rFonts w:asciiTheme="minorHAnsi" w:hAnsiTheme="minorHAnsi" w:cstheme="minorHAnsi"/>
          <w:szCs w:val="24"/>
        </w:rPr>
        <w:t xml:space="preserve">. K mužským rodům mám také životnost, podle které mám rozdělené </w:t>
      </w:r>
      <w:r w:rsidR="00114046" w:rsidRPr="00295400">
        <w:rPr>
          <w:rFonts w:asciiTheme="minorHAnsi" w:hAnsiTheme="minorHAnsi" w:cstheme="minorHAnsi"/>
          <w:szCs w:val="24"/>
          <w:highlight w:val="green"/>
        </w:rPr>
        <w:t>životné vzory zeleně</w:t>
      </w:r>
      <w:r w:rsidR="00114046" w:rsidRPr="00295400">
        <w:rPr>
          <w:rFonts w:asciiTheme="minorHAnsi" w:hAnsiTheme="minorHAnsi" w:cstheme="minorHAnsi"/>
          <w:szCs w:val="24"/>
        </w:rPr>
        <w:t xml:space="preserve"> a </w:t>
      </w:r>
      <w:r w:rsidR="00114046" w:rsidRPr="00295400">
        <w:rPr>
          <w:rFonts w:asciiTheme="minorHAnsi" w:hAnsiTheme="minorHAnsi" w:cstheme="minorHAnsi"/>
          <w:szCs w:val="24"/>
          <w:highlight w:val="darkRed"/>
        </w:rPr>
        <w:t>neživotné hnědě</w:t>
      </w:r>
      <w:r w:rsidR="00114046" w:rsidRPr="00295400">
        <w:rPr>
          <w:rFonts w:asciiTheme="minorHAnsi" w:hAnsiTheme="minorHAnsi" w:cstheme="minorHAnsi"/>
          <w:szCs w:val="24"/>
        </w:rPr>
        <w:t xml:space="preserve">. </w:t>
      </w:r>
    </w:p>
    <w:p w14:paraId="6B699379" w14:textId="77777777" w:rsidR="00E50CD1" w:rsidRPr="00295400" w:rsidRDefault="00E50CD1" w:rsidP="00FB746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814"/>
        <w:gridCol w:w="1645"/>
        <w:gridCol w:w="1865"/>
        <w:gridCol w:w="1871"/>
      </w:tblGrid>
      <w:tr w:rsidR="00AE0834" w14:paraId="21F1D391" w14:textId="77777777" w:rsidTr="001453A8">
        <w:trPr>
          <w:cantSplit/>
          <w:trHeight w:val="1737"/>
        </w:trPr>
        <w:tc>
          <w:tcPr>
            <w:tcW w:w="2093" w:type="dxa"/>
          </w:tcPr>
          <w:p w14:paraId="3FE9F23F" w14:textId="77777777" w:rsidR="00AE0834" w:rsidRPr="001453A8" w:rsidRDefault="00AE0834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420F7876" w14:textId="77777777" w:rsidR="00AE0834" w:rsidRPr="001453A8" w:rsidRDefault="00AE0834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KDO?</w:t>
            </w:r>
          </w:p>
          <w:p w14:paraId="27531DB7" w14:textId="77777777" w:rsidR="00AE0834" w:rsidRPr="001453A8" w:rsidRDefault="00AE0834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CO?</w:t>
            </w:r>
          </w:p>
        </w:tc>
        <w:tc>
          <w:tcPr>
            <w:tcW w:w="1814" w:type="dxa"/>
            <w:textDirection w:val="tbRl"/>
          </w:tcPr>
          <w:p w14:paraId="1F72F646" w14:textId="77777777" w:rsidR="00AE0834" w:rsidRPr="001453A8" w:rsidRDefault="00AE0834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08757DB6" w14:textId="77777777" w:rsidR="00AE0834" w:rsidRPr="001453A8" w:rsidRDefault="00AE0834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jednotné</w:t>
            </w:r>
          </w:p>
        </w:tc>
        <w:tc>
          <w:tcPr>
            <w:tcW w:w="1645" w:type="dxa"/>
            <w:shd w:val="clear" w:color="auto" w:fill="auto"/>
          </w:tcPr>
          <w:p w14:paraId="08CE6F91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FFFF00"/>
          </w:tcPr>
          <w:p w14:paraId="61CDCEAD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9DF1FA" w14:textId="77777777" w:rsidR="00AE0834" w:rsidRPr="001453A8" w:rsidRDefault="00AE0834" w:rsidP="00AE0834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rod</w:t>
            </w:r>
          </w:p>
          <w:p w14:paraId="4A067EE2" w14:textId="77777777" w:rsidR="00AE0834" w:rsidRPr="001453A8" w:rsidRDefault="00AE0834" w:rsidP="00AE0834">
            <w:pPr>
              <w:shd w:val="clear" w:color="auto" w:fill="FFFF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střední</w:t>
            </w:r>
          </w:p>
        </w:tc>
        <w:tc>
          <w:tcPr>
            <w:tcW w:w="1871" w:type="dxa"/>
            <w:shd w:val="clear" w:color="auto" w:fill="FFFF00"/>
          </w:tcPr>
          <w:p w14:paraId="6BB9E253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FE125A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město</w:t>
            </w:r>
          </w:p>
        </w:tc>
      </w:tr>
      <w:tr w:rsidR="00AE0834" w14:paraId="7FA1B172" w14:textId="77777777" w:rsidTr="001453A8">
        <w:trPr>
          <w:cantSplit/>
          <w:trHeight w:val="1833"/>
        </w:trPr>
        <w:tc>
          <w:tcPr>
            <w:tcW w:w="2093" w:type="dxa"/>
          </w:tcPr>
          <w:p w14:paraId="23DE523C" w14:textId="77777777" w:rsidR="00092FC5" w:rsidRPr="001453A8" w:rsidRDefault="00092FC5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6BBB0E6D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bez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KOHO?</w:t>
            </w:r>
          </w:p>
          <w:p w14:paraId="3F3837F0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bez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ČEHO?</w:t>
            </w:r>
          </w:p>
        </w:tc>
        <w:tc>
          <w:tcPr>
            <w:tcW w:w="1814" w:type="dxa"/>
            <w:textDirection w:val="tbRl"/>
          </w:tcPr>
          <w:p w14:paraId="52E56223" w14:textId="77777777" w:rsidR="001453A8" w:rsidRP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31F12298" w14:textId="77777777" w:rsidR="00AE0834" w:rsidRPr="001453A8" w:rsidRDefault="00AE0834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množné</w:t>
            </w:r>
          </w:p>
        </w:tc>
        <w:tc>
          <w:tcPr>
            <w:tcW w:w="1645" w:type="dxa"/>
            <w:shd w:val="clear" w:color="auto" w:fill="auto"/>
          </w:tcPr>
          <w:p w14:paraId="07547A01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043CB0F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00"/>
          </w:tcPr>
          <w:p w14:paraId="07459315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37F28F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B85EB6" w14:textId="77777777" w:rsidR="00AE0834" w:rsidRPr="001453A8" w:rsidRDefault="000802E5" w:rsidP="000802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="00AE0834"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moře</w:t>
            </w:r>
          </w:p>
        </w:tc>
      </w:tr>
      <w:tr w:rsidR="00AE0834" w14:paraId="6FB88F83" w14:textId="77777777" w:rsidTr="00675371">
        <w:trPr>
          <w:trHeight w:val="1690"/>
        </w:trPr>
        <w:tc>
          <w:tcPr>
            <w:tcW w:w="2093" w:type="dxa"/>
          </w:tcPr>
          <w:p w14:paraId="6DFB9E20" w14:textId="77777777" w:rsidR="00092FC5" w:rsidRPr="001453A8" w:rsidRDefault="00092FC5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2AFFA0DD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ke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KOMU?</w:t>
            </w:r>
          </w:p>
          <w:p w14:paraId="39552968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>k 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ČEMU?</w:t>
            </w:r>
          </w:p>
        </w:tc>
        <w:tc>
          <w:tcPr>
            <w:tcW w:w="1814" w:type="dxa"/>
          </w:tcPr>
          <w:p w14:paraId="70DF9E56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44E871BC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144A5D23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00"/>
          </w:tcPr>
          <w:p w14:paraId="738610EB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7805D2" w14:textId="77777777" w:rsidR="000802E5" w:rsidRDefault="000802E5" w:rsidP="000802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A8D9D1" w14:textId="77777777" w:rsidR="00AE0834" w:rsidRPr="001453A8" w:rsidRDefault="000802E5" w:rsidP="000802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="00AE0834"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kuře </w:t>
            </w:r>
          </w:p>
        </w:tc>
      </w:tr>
      <w:tr w:rsidR="00AE0834" w14:paraId="2CC462A7" w14:textId="77777777" w:rsidTr="00675371">
        <w:trPr>
          <w:trHeight w:val="1686"/>
        </w:trPr>
        <w:tc>
          <w:tcPr>
            <w:tcW w:w="2093" w:type="dxa"/>
          </w:tcPr>
          <w:p w14:paraId="463F29E8" w14:textId="77777777" w:rsidR="00092FC5" w:rsidRPr="001453A8" w:rsidRDefault="00092FC5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75679F7A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pro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KOHO?</w:t>
            </w:r>
          </w:p>
          <w:p w14:paraId="7D1629FF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pro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CO?</w:t>
            </w:r>
          </w:p>
        </w:tc>
        <w:tc>
          <w:tcPr>
            <w:tcW w:w="1814" w:type="dxa"/>
          </w:tcPr>
          <w:p w14:paraId="3B7B4B86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3A0FF5F2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630AD66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00"/>
          </w:tcPr>
          <w:p w14:paraId="61829076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226A1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6CCDBB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stavení</w:t>
            </w:r>
          </w:p>
        </w:tc>
      </w:tr>
      <w:tr w:rsidR="00AE0834" w14:paraId="3455E5E3" w14:textId="77777777" w:rsidTr="00675371">
        <w:trPr>
          <w:trHeight w:val="1978"/>
        </w:trPr>
        <w:tc>
          <w:tcPr>
            <w:tcW w:w="2093" w:type="dxa"/>
          </w:tcPr>
          <w:p w14:paraId="17AD93B2" w14:textId="77777777" w:rsidR="00092FC5" w:rsidRPr="001453A8" w:rsidRDefault="00092FC5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1DD93EED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OSLUVUJEME.</w:t>
            </w:r>
          </w:p>
          <w:p w14:paraId="13ADB3C6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VOLÁME.</w:t>
            </w:r>
          </w:p>
        </w:tc>
        <w:tc>
          <w:tcPr>
            <w:tcW w:w="1814" w:type="dxa"/>
          </w:tcPr>
          <w:p w14:paraId="0DE4B5B7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66204FF1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FF0000"/>
          </w:tcPr>
          <w:p w14:paraId="2DBF0D7D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10E957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rod</w:t>
            </w:r>
          </w:p>
          <w:p w14:paraId="434DE723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ženský</w:t>
            </w:r>
          </w:p>
        </w:tc>
        <w:tc>
          <w:tcPr>
            <w:tcW w:w="1871" w:type="dxa"/>
            <w:shd w:val="clear" w:color="auto" w:fill="FF0000"/>
          </w:tcPr>
          <w:p w14:paraId="6B62F1B3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F2C34E" w14:textId="77777777" w:rsidR="000802E5" w:rsidRDefault="000802E5" w:rsidP="001453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0BE165" w14:textId="77777777" w:rsidR="00AE0834" w:rsidRPr="001453A8" w:rsidRDefault="00AE0834" w:rsidP="001453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žena</w:t>
            </w:r>
          </w:p>
          <w:p w14:paraId="680A4E5D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0834" w14:paraId="7B0E1515" w14:textId="77777777" w:rsidTr="00675371">
        <w:trPr>
          <w:trHeight w:val="2267"/>
        </w:trPr>
        <w:tc>
          <w:tcPr>
            <w:tcW w:w="2093" w:type="dxa"/>
          </w:tcPr>
          <w:p w14:paraId="19219836" w14:textId="77777777" w:rsidR="00AE0834" w:rsidRPr="001453A8" w:rsidRDefault="00AE0834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6453E4BB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o KOM?</w:t>
            </w:r>
          </w:p>
          <w:p w14:paraId="3559150C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o ČEM?</w:t>
            </w:r>
          </w:p>
          <w:p w14:paraId="296FEF7D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194DBDC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769D0D3C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4CD245A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0000"/>
          </w:tcPr>
          <w:p w14:paraId="1231BE67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FEB5B0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E1F5D9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růže</w:t>
            </w:r>
          </w:p>
        </w:tc>
      </w:tr>
      <w:tr w:rsidR="00AE0834" w14:paraId="0C51995E" w14:textId="77777777" w:rsidTr="00675371">
        <w:trPr>
          <w:trHeight w:val="1831"/>
        </w:trPr>
        <w:tc>
          <w:tcPr>
            <w:tcW w:w="2093" w:type="dxa"/>
          </w:tcPr>
          <w:p w14:paraId="30D7AA69" w14:textId="77777777" w:rsidR="00092FC5" w:rsidRPr="001453A8" w:rsidRDefault="00092FC5" w:rsidP="00092FC5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14:paraId="42EA7C6A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s KÝM?</w:t>
            </w:r>
          </w:p>
          <w:p w14:paraId="21514E0B" w14:textId="77777777" w:rsidR="00092FC5" w:rsidRPr="001453A8" w:rsidRDefault="00092FC5" w:rsidP="00092F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s ČÍM?</w:t>
            </w:r>
          </w:p>
        </w:tc>
        <w:tc>
          <w:tcPr>
            <w:tcW w:w="1814" w:type="dxa"/>
          </w:tcPr>
          <w:p w14:paraId="7196D064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34FF1C98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6D072C0D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0000"/>
          </w:tcPr>
          <w:p w14:paraId="48A21919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F5BEC8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píseň</w:t>
            </w:r>
          </w:p>
        </w:tc>
      </w:tr>
      <w:tr w:rsidR="00AE0834" w14:paraId="16DA3BCD" w14:textId="77777777" w:rsidTr="00675371">
        <w:trPr>
          <w:trHeight w:val="1546"/>
        </w:trPr>
        <w:tc>
          <w:tcPr>
            <w:tcW w:w="2093" w:type="dxa"/>
          </w:tcPr>
          <w:p w14:paraId="6BD18F9B" w14:textId="77777777" w:rsidR="00AE0834" w:rsidRPr="001453A8" w:rsidRDefault="00AE0834" w:rsidP="00092FC5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8601FE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0F3CABC7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B08B5D1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0000"/>
          </w:tcPr>
          <w:p w14:paraId="16DEB4AB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0F3F02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kost </w:t>
            </w:r>
          </w:p>
        </w:tc>
      </w:tr>
      <w:tr w:rsidR="00AE0834" w14:paraId="72170D5D" w14:textId="77777777" w:rsidTr="00675371">
        <w:trPr>
          <w:cantSplit/>
          <w:trHeight w:val="1823"/>
        </w:trPr>
        <w:tc>
          <w:tcPr>
            <w:tcW w:w="2093" w:type="dxa"/>
          </w:tcPr>
          <w:p w14:paraId="0AD9C6F4" w14:textId="77777777" w:rsidR="00AE0834" w:rsidRPr="001453A8" w:rsidRDefault="00AE0834" w:rsidP="00092FC5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1F511A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00B0F0"/>
            <w:textDirection w:val="btLr"/>
          </w:tcPr>
          <w:p w14:paraId="65F9C3DC" w14:textId="77777777" w:rsid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3A28E8" w14:textId="77777777" w:rsidR="00AE0834" w:rsidRP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mužský</w:t>
            </w:r>
          </w:p>
        </w:tc>
        <w:tc>
          <w:tcPr>
            <w:tcW w:w="1865" w:type="dxa"/>
            <w:shd w:val="clear" w:color="auto" w:fill="92D050"/>
            <w:textDirection w:val="btLr"/>
          </w:tcPr>
          <w:p w14:paraId="5023141B" w14:textId="77777777" w:rsid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607214" w14:textId="77777777" w:rsidR="00AE0834" w:rsidRPr="001453A8" w:rsidRDefault="00675371" w:rsidP="00675371">
            <w:pPr>
              <w:ind w:left="113" w:righ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="001453A8" w:rsidRPr="00675371">
              <w:rPr>
                <w:rFonts w:asciiTheme="minorHAnsi" w:hAnsiTheme="minorHAnsi" w:cstheme="minorHAnsi"/>
                <w:b/>
                <w:sz w:val="24"/>
                <w:szCs w:val="24"/>
              </w:rPr>
              <w:t>životný</w:t>
            </w:r>
          </w:p>
        </w:tc>
        <w:tc>
          <w:tcPr>
            <w:tcW w:w="1871" w:type="dxa"/>
            <w:shd w:val="clear" w:color="auto" w:fill="92D050"/>
          </w:tcPr>
          <w:p w14:paraId="1F3B1409" w14:textId="77777777" w:rsidR="001453A8" w:rsidRDefault="001453A8" w:rsidP="001453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2C75D1" w14:textId="77777777" w:rsidR="000802E5" w:rsidRDefault="000802E5" w:rsidP="001453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9A86A1" w14:textId="77777777" w:rsidR="00AE0834" w:rsidRPr="001453A8" w:rsidRDefault="00092FC5" w:rsidP="001453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pán</w:t>
            </w:r>
          </w:p>
        </w:tc>
      </w:tr>
      <w:tr w:rsidR="00AE0834" w14:paraId="24F38FF4" w14:textId="77777777" w:rsidTr="00675371">
        <w:trPr>
          <w:cantSplit/>
          <w:trHeight w:val="1693"/>
        </w:trPr>
        <w:tc>
          <w:tcPr>
            <w:tcW w:w="2093" w:type="dxa"/>
          </w:tcPr>
          <w:p w14:paraId="664355AD" w14:textId="77777777" w:rsidR="00AE0834" w:rsidRPr="001453A8" w:rsidRDefault="00AE0834" w:rsidP="00092F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965116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7DF4E37C" w14:textId="77777777" w:rsidR="00AE0834" w:rsidRPr="001453A8" w:rsidRDefault="00AE0834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8D6127"/>
            <w:textDirection w:val="btLr"/>
          </w:tcPr>
          <w:p w14:paraId="44FB30F8" w14:textId="77777777" w:rsid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89BC0B" w14:textId="77777777" w:rsidR="00AE0834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neživotný</w:t>
            </w:r>
          </w:p>
          <w:p w14:paraId="1DA6542E" w14:textId="77777777" w:rsidR="001453A8" w:rsidRPr="001453A8" w:rsidRDefault="001453A8" w:rsidP="001453A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8D6127"/>
          </w:tcPr>
          <w:p w14:paraId="3041E394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2B00AE" w14:textId="77777777" w:rsidR="000802E5" w:rsidRDefault="000802E5" w:rsidP="000802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707704" w14:textId="77777777" w:rsidR="00AE0834" w:rsidRPr="001453A8" w:rsidRDefault="00092FC5" w:rsidP="000802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hrad</w:t>
            </w:r>
          </w:p>
        </w:tc>
      </w:tr>
      <w:tr w:rsidR="001453A8" w14:paraId="2019048E" w14:textId="77777777" w:rsidTr="00675371">
        <w:trPr>
          <w:trHeight w:val="1987"/>
        </w:trPr>
        <w:tc>
          <w:tcPr>
            <w:tcW w:w="2093" w:type="dxa"/>
          </w:tcPr>
          <w:p w14:paraId="42C6D796" w14:textId="77777777" w:rsidR="001453A8" w:rsidRPr="001453A8" w:rsidRDefault="001453A8" w:rsidP="00092F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1831B3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54E11D2A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31126E5D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92D050"/>
          </w:tcPr>
          <w:p w14:paraId="2DE403A5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431CDC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11FFFF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muž</w:t>
            </w:r>
          </w:p>
        </w:tc>
      </w:tr>
      <w:tr w:rsidR="001453A8" w14:paraId="3E649C5B" w14:textId="77777777" w:rsidTr="00675371">
        <w:trPr>
          <w:trHeight w:val="1676"/>
        </w:trPr>
        <w:tc>
          <w:tcPr>
            <w:tcW w:w="2093" w:type="dxa"/>
          </w:tcPr>
          <w:p w14:paraId="49E398E2" w14:textId="77777777" w:rsidR="001453A8" w:rsidRPr="001453A8" w:rsidRDefault="001453A8" w:rsidP="00092F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287F21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5BE93A62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384BA73E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8D6127"/>
          </w:tcPr>
          <w:p w14:paraId="34B3F2EB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34F5C7" w14:textId="77777777" w:rsidR="000802E5" w:rsidRDefault="000802E5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9E5C47" w14:textId="77777777" w:rsidR="001453A8" w:rsidRPr="001453A8" w:rsidRDefault="001453A8" w:rsidP="000802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3A8">
              <w:rPr>
                <w:rFonts w:asciiTheme="minorHAnsi" w:hAnsiTheme="minorHAnsi" w:cstheme="minorHAnsi"/>
                <w:b/>
                <w:sz w:val="24"/>
                <w:szCs w:val="24"/>
              </w:rPr>
              <w:t>stroj</w:t>
            </w:r>
          </w:p>
        </w:tc>
      </w:tr>
      <w:tr w:rsidR="001453A8" w14:paraId="21F12463" w14:textId="77777777" w:rsidTr="00675371">
        <w:trPr>
          <w:trHeight w:val="1559"/>
        </w:trPr>
        <w:tc>
          <w:tcPr>
            <w:tcW w:w="2093" w:type="dxa"/>
          </w:tcPr>
          <w:p w14:paraId="0B4020A7" w14:textId="77777777" w:rsidR="001453A8" w:rsidRPr="001453A8" w:rsidRDefault="001453A8" w:rsidP="00092F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7B270A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4F904CB7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6971CD3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92D050"/>
          </w:tcPr>
          <w:p w14:paraId="2A1F701D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066FEA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předsed</w:t>
            </w:r>
            <w:r w:rsidRPr="00B4481E">
              <w:rPr>
                <w:rFonts w:asciiTheme="minorHAnsi" w:hAnsiTheme="minorHAnsi" w:cstheme="minorHAnsi"/>
                <w:b/>
                <w:sz w:val="40"/>
                <w:szCs w:val="40"/>
              </w:rPr>
              <w:t>a</w:t>
            </w:r>
          </w:p>
        </w:tc>
      </w:tr>
      <w:tr w:rsidR="001453A8" w14:paraId="532B7C2B" w14:textId="77777777" w:rsidTr="001453A8">
        <w:trPr>
          <w:trHeight w:val="1256"/>
        </w:trPr>
        <w:tc>
          <w:tcPr>
            <w:tcW w:w="2093" w:type="dxa"/>
          </w:tcPr>
          <w:p w14:paraId="03EFCA41" w14:textId="77777777" w:rsidR="001453A8" w:rsidRPr="001453A8" w:rsidRDefault="001453A8" w:rsidP="00092F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F96A722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5B95CD12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220BBB2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92D050"/>
          </w:tcPr>
          <w:p w14:paraId="13CB595B" w14:textId="77777777" w:rsid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6BCB08" w14:textId="77777777" w:rsidR="001453A8" w:rsidRPr="001453A8" w:rsidRDefault="001453A8" w:rsidP="00AE08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soudc</w:t>
            </w:r>
            <w:r w:rsidRPr="00B4481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e </w:t>
            </w:r>
          </w:p>
        </w:tc>
      </w:tr>
    </w:tbl>
    <w:p w14:paraId="6D9C8D39" w14:textId="77777777" w:rsidR="00E50CD1" w:rsidRPr="00295400" w:rsidRDefault="00AE0834" w:rsidP="00AE0834">
      <w:pPr>
        <w:tabs>
          <w:tab w:val="left" w:pos="280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14:paraId="675E05EE" w14:textId="77777777" w:rsidR="00C6275B" w:rsidRDefault="00C6275B" w:rsidP="00FB7466">
      <w:pPr>
        <w:rPr>
          <w:rFonts w:asciiTheme="minorHAnsi" w:hAnsiTheme="minorHAnsi" w:cstheme="minorHAnsi"/>
          <w:szCs w:val="24"/>
        </w:rPr>
      </w:pPr>
    </w:p>
    <w:p w14:paraId="20EEB120" w14:textId="77777777" w:rsidR="00FB7466" w:rsidRPr="00295400" w:rsidRDefault="00FB7466" w:rsidP="00FB7466">
      <w:pPr>
        <w:rPr>
          <w:rFonts w:asciiTheme="minorHAnsi" w:hAnsiTheme="minorHAnsi" w:cstheme="minorHAnsi"/>
          <w:szCs w:val="24"/>
        </w:rPr>
      </w:pPr>
      <w:r w:rsidRPr="00295400">
        <w:rPr>
          <w:rFonts w:asciiTheme="minorHAnsi" w:hAnsiTheme="minorHAnsi" w:cstheme="minorHAnsi"/>
          <w:szCs w:val="24"/>
        </w:rPr>
        <w:t>Dále budeme potřebovat slova, která dětem budeme zadávat, zde uvádím několik příkladů, ale můžete si z</w:t>
      </w:r>
      <w:r w:rsidR="00114046" w:rsidRPr="00295400">
        <w:rPr>
          <w:rFonts w:asciiTheme="minorHAnsi" w:hAnsiTheme="minorHAnsi" w:cstheme="minorHAnsi"/>
          <w:szCs w:val="24"/>
        </w:rPr>
        <w:t>volit jakákoli podstatná jména:</w:t>
      </w:r>
    </w:p>
    <w:p w14:paraId="778B4EA0" w14:textId="77777777" w:rsidR="00114046" w:rsidRPr="00295400" w:rsidRDefault="00114046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 xml:space="preserve">pád – máslo, </w:t>
      </w:r>
      <w:r w:rsidR="005C234E" w:rsidRPr="00295400">
        <w:rPr>
          <w:rFonts w:cstheme="minorHAnsi"/>
          <w:sz w:val="24"/>
          <w:szCs w:val="24"/>
        </w:rPr>
        <w:t>zahrádka, větve, myslitel, lodička, stoleček, kukačka, kůň, tatínek, okno, tma, staré obyčeje, orli, král, ryba, myslivec, holubi</w:t>
      </w:r>
    </w:p>
    <w:p w14:paraId="42ACB302" w14:textId="77777777" w:rsidR="005C234E" w:rsidRPr="00295400" w:rsidRDefault="005C234E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 xml:space="preserve">pád – do myslivny, u háje, do pokoje, pět jehňátek, z postele, u babičky, do trávy, u hradů, bez slitování, do moře, z chalupy, u židle, bez spolužáků, u kluziště, </w:t>
      </w:r>
    </w:p>
    <w:p w14:paraId="6E9010EE" w14:textId="77777777" w:rsidR="00AE68F5" w:rsidRPr="00295400" w:rsidRDefault="00AE68F5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>pád – Šimonovi, k sousedovi, ke knězi, kamarádovi, ke smrku, mamince, žákyním, k císaři, medvědovi, k louce, telátku, spisovatelům</w:t>
      </w:r>
    </w:p>
    <w:p w14:paraId="6950F1B9" w14:textId="77777777" w:rsidR="00AE68F5" w:rsidRPr="00295400" w:rsidRDefault="00AE68F5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 xml:space="preserve">pád </w:t>
      </w:r>
      <w:r w:rsidR="001E721E" w:rsidRPr="00295400">
        <w:rPr>
          <w:rFonts w:cstheme="minorHAnsi"/>
          <w:sz w:val="24"/>
          <w:szCs w:val="24"/>
        </w:rPr>
        <w:t>–</w:t>
      </w:r>
      <w:r w:rsidRPr="00295400">
        <w:rPr>
          <w:rFonts w:cstheme="minorHAnsi"/>
          <w:sz w:val="24"/>
          <w:szCs w:val="24"/>
        </w:rPr>
        <w:t xml:space="preserve"> </w:t>
      </w:r>
      <w:r w:rsidR="001E721E" w:rsidRPr="00295400">
        <w:rPr>
          <w:rFonts w:cstheme="minorHAnsi"/>
          <w:sz w:val="24"/>
          <w:szCs w:val="24"/>
        </w:rPr>
        <w:t xml:space="preserve">trhat šípky, nese kytici, mám nůž, na vojáky, na krk, vidím skřivánka, máme stromy, </w:t>
      </w:r>
      <w:r w:rsidR="00295400" w:rsidRPr="00295400">
        <w:rPr>
          <w:rFonts w:cstheme="minorHAnsi"/>
          <w:sz w:val="24"/>
          <w:szCs w:val="24"/>
        </w:rPr>
        <w:t>stařenku, na výlet, pro bratry, na vodu</w:t>
      </w:r>
    </w:p>
    <w:p w14:paraId="49E06CBC" w14:textId="77777777" w:rsidR="00295400" w:rsidRPr="00295400" w:rsidRDefault="00295400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 xml:space="preserve">pád – </w:t>
      </w:r>
      <w:proofErr w:type="gramStart"/>
      <w:r w:rsidRPr="00295400">
        <w:rPr>
          <w:rFonts w:cstheme="minorHAnsi"/>
          <w:sz w:val="24"/>
          <w:szCs w:val="24"/>
        </w:rPr>
        <w:t>Milane!,</w:t>
      </w:r>
      <w:proofErr w:type="gramEnd"/>
      <w:r w:rsidRPr="00295400">
        <w:rPr>
          <w:rFonts w:cstheme="minorHAnsi"/>
          <w:sz w:val="24"/>
          <w:szCs w:val="24"/>
        </w:rPr>
        <w:t xml:space="preserve"> Maminko!, Vojtěchu!, Správce!, Zrádce!, Chlapče!, Horolezče!, Chirurgu!, Vrahu!, Mistře!, Doktore!</w:t>
      </w:r>
    </w:p>
    <w:p w14:paraId="7E715820" w14:textId="77777777" w:rsidR="00295400" w:rsidRDefault="00295400" w:rsidP="0011404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5400">
        <w:rPr>
          <w:rFonts w:cstheme="minorHAnsi"/>
          <w:sz w:val="24"/>
          <w:szCs w:val="24"/>
        </w:rPr>
        <w:t xml:space="preserve">pád </w:t>
      </w:r>
      <w:r>
        <w:rPr>
          <w:rFonts w:cstheme="minorHAnsi"/>
          <w:sz w:val="24"/>
          <w:szCs w:val="24"/>
        </w:rPr>
        <w:t>–</w:t>
      </w:r>
      <w:r w:rsidRPr="002954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poli, o svátku, na zdi, v práci, v zobáčku, na stavbě, na výletě, v učení, v bitvě, na polích, v křoví, na bidle</w:t>
      </w:r>
    </w:p>
    <w:p w14:paraId="53E8C590" w14:textId="77777777" w:rsidR="00F35B0D" w:rsidRPr="001453A8" w:rsidRDefault="00295400" w:rsidP="00486AA5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pád – pod stolem, jednou rukou, učitelkami, nad kaštany, jazykem, s klíči, s pravidly, za jedlemi, s konví, prstem, </w:t>
      </w:r>
      <w:r w:rsidR="006A17AE">
        <w:rPr>
          <w:rFonts w:cstheme="minorHAnsi"/>
          <w:sz w:val="24"/>
          <w:szCs w:val="24"/>
        </w:rPr>
        <w:t xml:space="preserve">květem </w:t>
      </w:r>
    </w:p>
    <w:sectPr w:rsidR="00F35B0D" w:rsidRPr="001453A8" w:rsidSect="002F72E3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E66E2" w14:textId="77777777" w:rsidR="00ED5309" w:rsidRDefault="00ED5309" w:rsidP="002F72E3">
      <w:pPr>
        <w:spacing w:after="0" w:line="240" w:lineRule="auto"/>
      </w:pPr>
      <w:r>
        <w:separator/>
      </w:r>
    </w:p>
  </w:endnote>
  <w:endnote w:type="continuationSeparator" w:id="0">
    <w:p w14:paraId="0D81C8C3" w14:textId="77777777" w:rsidR="00ED5309" w:rsidRDefault="00ED5309" w:rsidP="002F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59FE" w14:textId="77777777" w:rsidR="002F72E3" w:rsidRPr="003A6FD2" w:rsidRDefault="002F72E3" w:rsidP="002F72E3">
    <w:pPr>
      <w:pStyle w:val="Zpat"/>
      <w:spacing w:line="240" w:lineRule="exact"/>
      <w:rPr>
        <w:rFonts w:cs="Arial"/>
        <w:szCs w:val="24"/>
      </w:rPr>
    </w:pPr>
    <w:r w:rsidRPr="003A6FD2">
      <w:rPr>
        <w:rFonts w:cs="Arial"/>
        <w:szCs w:val="24"/>
      </w:rPr>
      <w:t>Pedagogická fakulta Univerzity Palackého v Olomouci</w:t>
    </w:r>
  </w:p>
  <w:p w14:paraId="007114FF" w14:textId="77777777" w:rsidR="002F72E3" w:rsidRPr="003A6FD2" w:rsidRDefault="002F72E3" w:rsidP="002F72E3">
    <w:pPr>
      <w:pStyle w:val="Zpat"/>
      <w:spacing w:line="240" w:lineRule="exact"/>
      <w:rPr>
        <w:rFonts w:cs="Arial"/>
        <w:szCs w:val="24"/>
      </w:rPr>
    </w:pPr>
    <w:r w:rsidRPr="003A6FD2">
      <w:rPr>
        <w:rFonts w:cs="Arial"/>
        <w:szCs w:val="24"/>
      </w:rPr>
      <w:t>Žižkovo nám. 5 | 771 40 Olomouc | T: 585 635 088, 585 635 099</w:t>
    </w:r>
  </w:p>
  <w:p w14:paraId="268A64C1" w14:textId="77777777" w:rsidR="002F72E3" w:rsidRPr="003A6FD2" w:rsidRDefault="002F72E3" w:rsidP="002F72E3">
    <w:pPr>
      <w:pStyle w:val="Zpat"/>
      <w:rPr>
        <w:szCs w:val="24"/>
      </w:rPr>
    </w:pPr>
    <w:r w:rsidRPr="003A6FD2">
      <w:rPr>
        <w:rFonts w:cs="Arial"/>
        <w:b/>
        <w:szCs w:val="24"/>
      </w:rPr>
      <w:t>www.pdf.upol.cz</w:t>
    </w:r>
  </w:p>
  <w:p w14:paraId="5AE48A43" w14:textId="77777777" w:rsidR="002F72E3" w:rsidRDefault="002F72E3">
    <w:pPr>
      <w:pStyle w:val="Zpat"/>
    </w:pPr>
  </w:p>
  <w:p w14:paraId="50F40DEB" w14:textId="77777777" w:rsidR="002F72E3" w:rsidRDefault="002F7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C55E" w14:textId="77777777" w:rsidR="00ED5309" w:rsidRDefault="00ED5309" w:rsidP="002F72E3">
      <w:pPr>
        <w:spacing w:after="0" w:line="240" w:lineRule="auto"/>
      </w:pPr>
      <w:r>
        <w:separator/>
      </w:r>
    </w:p>
  </w:footnote>
  <w:footnote w:type="continuationSeparator" w:id="0">
    <w:p w14:paraId="2372110D" w14:textId="77777777" w:rsidR="00ED5309" w:rsidRDefault="00ED5309" w:rsidP="002F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A0F"/>
    <w:multiLevelType w:val="hybridMultilevel"/>
    <w:tmpl w:val="7F92A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E77"/>
    <w:multiLevelType w:val="hybridMultilevel"/>
    <w:tmpl w:val="B2BE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750"/>
    <w:multiLevelType w:val="hybridMultilevel"/>
    <w:tmpl w:val="8AAED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00F2"/>
    <w:multiLevelType w:val="hybridMultilevel"/>
    <w:tmpl w:val="FA705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3397"/>
    <w:multiLevelType w:val="hybridMultilevel"/>
    <w:tmpl w:val="BF0E2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43B8"/>
    <w:multiLevelType w:val="hybridMultilevel"/>
    <w:tmpl w:val="380EF31E"/>
    <w:lvl w:ilvl="0" w:tplc="8FEA8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C24EA"/>
    <w:multiLevelType w:val="hybridMultilevel"/>
    <w:tmpl w:val="20A6D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2E3"/>
    <w:rsid w:val="00031CB5"/>
    <w:rsid w:val="000406A0"/>
    <w:rsid w:val="000802E5"/>
    <w:rsid w:val="00092FC5"/>
    <w:rsid w:val="000C0317"/>
    <w:rsid w:val="00114046"/>
    <w:rsid w:val="001453A8"/>
    <w:rsid w:val="001A238B"/>
    <w:rsid w:val="001E721E"/>
    <w:rsid w:val="001F5416"/>
    <w:rsid w:val="00295400"/>
    <w:rsid w:val="002F72E3"/>
    <w:rsid w:val="003958FD"/>
    <w:rsid w:val="003E5593"/>
    <w:rsid w:val="00460B4D"/>
    <w:rsid w:val="00486AA5"/>
    <w:rsid w:val="005C234E"/>
    <w:rsid w:val="00675371"/>
    <w:rsid w:val="006A17AE"/>
    <w:rsid w:val="00734AD5"/>
    <w:rsid w:val="00762282"/>
    <w:rsid w:val="007B7A37"/>
    <w:rsid w:val="00891C29"/>
    <w:rsid w:val="008C688A"/>
    <w:rsid w:val="009220B2"/>
    <w:rsid w:val="0092698F"/>
    <w:rsid w:val="0099210C"/>
    <w:rsid w:val="009B52C4"/>
    <w:rsid w:val="00AE0834"/>
    <w:rsid w:val="00AE68F5"/>
    <w:rsid w:val="00B110FD"/>
    <w:rsid w:val="00B4481E"/>
    <w:rsid w:val="00BC1700"/>
    <w:rsid w:val="00C4216C"/>
    <w:rsid w:val="00C6275B"/>
    <w:rsid w:val="00CA0D6A"/>
    <w:rsid w:val="00CA1056"/>
    <w:rsid w:val="00CE0456"/>
    <w:rsid w:val="00E50CD1"/>
    <w:rsid w:val="00E6414B"/>
    <w:rsid w:val="00ED5309"/>
    <w:rsid w:val="00F343E3"/>
    <w:rsid w:val="00F35B0D"/>
    <w:rsid w:val="00F40962"/>
    <w:rsid w:val="00F42317"/>
    <w:rsid w:val="00F63156"/>
    <w:rsid w:val="00F70683"/>
    <w:rsid w:val="00F709C0"/>
    <w:rsid w:val="00FB7466"/>
    <w:rsid w:val="58C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B95A"/>
  <w15:docId w15:val="{F8F99427-4024-496C-9678-63F241B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2F72E3"/>
    <w:pPr>
      <w:spacing w:after="24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3E5593"/>
    <w:pPr>
      <w:keepNext/>
      <w:keepLines/>
      <w:spacing w:before="240" w:after="0" w:line="276" w:lineRule="auto"/>
      <w:contextualSpacing w:val="0"/>
      <w:jc w:val="left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593"/>
    <w:pPr>
      <w:keepNext/>
      <w:keepLines/>
      <w:spacing w:before="40" w:after="0" w:line="276" w:lineRule="auto"/>
      <w:contextualSpacing w:val="0"/>
      <w:jc w:val="left"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E5593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5593"/>
    <w:rPr>
      <w:rFonts w:asciiTheme="majorHAnsi" w:eastAsiaTheme="majorEastAsia" w:hAnsiTheme="majorHAnsi" w:cstheme="majorBidi"/>
      <w:b/>
      <w:caps/>
      <w:color w:val="365F91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E5593"/>
    <w:rPr>
      <w:i/>
      <w:iCs/>
    </w:rPr>
  </w:style>
  <w:style w:type="paragraph" w:styleId="Bezmezer">
    <w:name w:val="No Spacing"/>
    <w:uiPriority w:val="1"/>
    <w:qFormat/>
    <w:rsid w:val="003E55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5593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zkladntun">
    <w:name w:val="základní tučně"/>
    <w:basedOn w:val="Normln"/>
    <w:qFormat/>
    <w:rsid w:val="002F72E3"/>
    <w:rPr>
      <w:rFonts w:eastAsia="Times New Roman" w:cs="Arial"/>
      <w:b/>
      <w:bCs/>
      <w:color w:val="444444"/>
      <w:szCs w:val="21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F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72E3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F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72E3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3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A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D037-53DA-414F-9490-411C6EC4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Kamil Kopecký</cp:lastModifiedBy>
  <cp:revision>2</cp:revision>
  <dcterms:created xsi:type="dcterms:W3CDTF">2019-12-06T09:15:00Z</dcterms:created>
  <dcterms:modified xsi:type="dcterms:W3CDTF">2019-12-06T09:15:00Z</dcterms:modified>
</cp:coreProperties>
</file>