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F55" w:rsidRPr="001561C7" w:rsidRDefault="00251F55" w:rsidP="00251F55">
      <w:pPr>
        <w:pStyle w:val="Bezmezer"/>
        <w:spacing w:line="360" w:lineRule="auto"/>
        <w:jc w:val="center"/>
        <w:rPr>
          <w:rFonts w:cstheme="minorHAnsi"/>
        </w:rPr>
      </w:pPr>
      <w:bookmarkStart w:id="0" w:name="_GoBack"/>
      <w:bookmarkEnd w:id="0"/>
      <w:r w:rsidRPr="001561C7">
        <w:rPr>
          <w:rFonts w:cstheme="minorHAnsi"/>
        </w:rPr>
        <w:t>Univerzita Palackého v Olomouci</w:t>
      </w:r>
    </w:p>
    <w:p w:rsidR="00251F55" w:rsidRPr="001561C7" w:rsidRDefault="00251F55" w:rsidP="00251F55">
      <w:pPr>
        <w:pStyle w:val="Bezmezer"/>
        <w:spacing w:line="360" w:lineRule="auto"/>
        <w:jc w:val="center"/>
        <w:rPr>
          <w:rFonts w:cstheme="minorHAnsi"/>
        </w:rPr>
      </w:pPr>
      <w:r w:rsidRPr="001561C7">
        <w:rPr>
          <w:rFonts w:cstheme="minorHAnsi"/>
        </w:rPr>
        <w:t>Pedagogická fakulta</w:t>
      </w:r>
    </w:p>
    <w:p w:rsidR="00251F55" w:rsidRPr="001561C7" w:rsidRDefault="00251F55" w:rsidP="00251F55">
      <w:pPr>
        <w:pStyle w:val="Bezmezer"/>
        <w:spacing w:line="360" w:lineRule="auto"/>
        <w:jc w:val="center"/>
        <w:rPr>
          <w:rFonts w:cstheme="minorHAnsi"/>
        </w:rPr>
      </w:pPr>
      <w:r w:rsidRPr="001561C7">
        <w:rPr>
          <w:rFonts w:cstheme="minorHAnsi"/>
        </w:rPr>
        <w:t>Katedra primární a preprimární pedagogiky</w:t>
      </w:r>
    </w:p>
    <w:p w:rsidR="00251F55" w:rsidRPr="001561C7" w:rsidRDefault="00251F55" w:rsidP="00251F55">
      <w:pPr>
        <w:pStyle w:val="Bezmezer"/>
        <w:spacing w:line="360" w:lineRule="auto"/>
        <w:jc w:val="center"/>
        <w:rPr>
          <w:rFonts w:cstheme="minorHAnsi"/>
        </w:rPr>
      </w:pPr>
    </w:p>
    <w:p w:rsidR="00251F55" w:rsidRPr="001561C7" w:rsidRDefault="00251F55" w:rsidP="00251F55">
      <w:pPr>
        <w:pStyle w:val="Bezmezer"/>
        <w:spacing w:line="360" w:lineRule="auto"/>
        <w:jc w:val="center"/>
        <w:rPr>
          <w:rFonts w:cstheme="minorHAnsi"/>
        </w:rPr>
      </w:pPr>
    </w:p>
    <w:p w:rsidR="00251F55" w:rsidRPr="001561C7" w:rsidRDefault="00251F55" w:rsidP="00251F55">
      <w:pPr>
        <w:pStyle w:val="Bezmezer"/>
        <w:spacing w:line="360" w:lineRule="auto"/>
        <w:jc w:val="right"/>
        <w:rPr>
          <w:rFonts w:cstheme="minorHAnsi"/>
          <w:sz w:val="40"/>
          <w:szCs w:val="40"/>
        </w:rPr>
      </w:pPr>
      <w:r w:rsidRPr="001561C7">
        <w:rPr>
          <w:rFonts w:cstheme="minorHAnsi"/>
          <w:noProof/>
          <w:lang w:eastAsia="cs-CZ"/>
        </w:rPr>
        <w:t xml:space="preserve">  </w:t>
      </w:r>
      <w:r w:rsidRPr="001561C7">
        <w:rPr>
          <w:rFonts w:cstheme="minorHAnsi"/>
          <w:noProof/>
          <w:lang w:eastAsia="cs-CZ"/>
        </w:rPr>
        <w:drawing>
          <wp:inline distT="0" distB="0" distL="0" distR="0" wp14:anchorId="02865742" wp14:editId="76CE3393">
            <wp:extent cx="2027049" cy="628212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od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138" cy="633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61C7">
        <w:rPr>
          <w:rFonts w:cstheme="minorHAnsi"/>
          <w:noProof/>
          <w:lang w:eastAsia="cs-CZ"/>
        </w:rPr>
        <w:t xml:space="preserve">                                                                   </w:t>
      </w:r>
      <w:r w:rsidRPr="001561C7">
        <w:rPr>
          <w:rFonts w:cstheme="minorHAnsi"/>
          <w:noProof/>
          <w:lang w:eastAsia="cs-CZ"/>
        </w:rPr>
        <w:drawing>
          <wp:inline distT="0" distB="0" distL="0" distR="0" wp14:anchorId="5F9D7BE0" wp14:editId="37A61951">
            <wp:extent cx="1508490" cy="626050"/>
            <wp:effectExtent l="0" t="0" r="0" b="3175"/>
            <wp:docPr id="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369" cy="62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55" w:rsidRPr="001561C7" w:rsidRDefault="00251F55" w:rsidP="00251F55">
      <w:pPr>
        <w:spacing w:line="360" w:lineRule="auto"/>
        <w:jc w:val="center"/>
        <w:rPr>
          <w:rFonts w:cstheme="minorHAnsi"/>
          <w:b/>
          <w:sz w:val="50"/>
          <w:szCs w:val="50"/>
        </w:rPr>
      </w:pPr>
    </w:p>
    <w:p w:rsidR="00251F55" w:rsidRDefault="00251F55" w:rsidP="00251F55">
      <w:pPr>
        <w:spacing w:line="360" w:lineRule="auto"/>
        <w:jc w:val="center"/>
        <w:rPr>
          <w:rFonts w:cstheme="minorHAnsi"/>
          <w:b/>
          <w:sz w:val="50"/>
          <w:szCs w:val="50"/>
        </w:rPr>
      </w:pPr>
      <w:r>
        <w:rPr>
          <w:rFonts w:cstheme="minorHAnsi"/>
          <w:b/>
          <w:sz w:val="50"/>
          <w:szCs w:val="50"/>
        </w:rPr>
        <w:t>Didaktika mateřského jazyka B</w:t>
      </w:r>
    </w:p>
    <w:p w:rsidR="00251F55" w:rsidRDefault="00251F55" w:rsidP="00251F55">
      <w:pPr>
        <w:spacing w:line="360" w:lineRule="auto"/>
        <w:jc w:val="center"/>
        <w:rPr>
          <w:rFonts w:cstheme="minorHAnsi"/>
          <w:b/>
          <w:sz w:val="34"/>
          <w:szCs w:val="34"/>
        </w:rPr>
      </w:pPr>
      <w:r>
        <w:rPr>
          <w:rFonts w:cstheme="minorHAnsi"/>
          <w:b/>
          <w:sz w:val="34"/>
          <w:szCs w:val="34"/>
        </w:rPr>
        <w:t>Pádové otázky</w:t>
      </w:r>
    </w:p>
    <w:p w:rsidR="00251F55" w:rsidRPr="001561C7" w:rsidRDefault="00251F55" w:rsidP="00251F55">
      <w:pPr>
        <w:spacing w:line="360" w:lineRule="auto"/>
        <w:jc w:val="center"/>
        <w:rPr>
          <w:rFonts w:cstheme="minorHAnsi"/>
          <w:i/>
          <w:sz w:val="34"/>
          <w:szCs w:val="34"/>
        </w:rPr>
      </w:pPr>
      <w:r w:rsidRPr="001561C7">
        <w:rPr>
          <w:rFonts w:cstheme="minorHAnsi"/>
          <w:i/>
          <w:sz w:val="34"/>
          <w:szCs w:val="34"/>
        </w:rPr>
        <w:t>Seminární práce</w:t>
      </w:r>
    </w:p>
    <w:p w:rsidR="00251F55" w:rsidRPr="001561C7" w:rsidRDefault="00251F55" w:rsidP="00251F55">
      <w:pPr>
        <w:spacing w:line="360" w:lineRule="auto"/>
        <w:rPr>
          <w:rFonts w:cstheme="minorHAnsi"/>
          <w:b/>
          <w:sz w:val="20"/>
          <w:szCs w:val="20"/>
        </w:rPr>
      </w:pPr>
    </w:p>
    <w:p w:rsidR="00251F55" w:rsidRPr="001561C7" w:rsidRDefault="00251F55" w:rsidP="00251F55">
      <w:pPr>
        <w:spacing w:line="360" w:lineRule="auto"/>
        <w:rPr>
          <w:rFonts w:cstheme="minorHAnsi"/>
          <w:b/>
          <w:sz w:val="20"/>
          <w:szCs w:val="20"/>
        </w:rPr>
      </w:pPr>
    </w:p>
    <w:p w:rsidR="00251F55" w:rsidRPr="001561C7" w:rsidRDefault="00251F55" w:rsidP="00251F55">
      <w:pPr>
        <w:pStyle w:val="Bezmezer"/>
        <w:spacing w:line="360" w:lineRule="auto"/>
        <w:rPr>
          <w:rFonts w:cstheme="minorHAnsi"/>
          <w:sz w:val="34"/>
          <w:szCs w:val="34"/>
        </w:rPr>
      </w:pPr>
    </w:p>
    <w:p w:rsidR="00251F55" w:rsidRPr="001561C7" w:rsidRDefault="00251F55" w:rsidP="00251F55">
      <w:pPr>
        <w:pStyle w:val="Bezmezer"/>
        <w:spacing w:line="360" w:lineRule="auto"/>
        <w:jc w:val="center"/>
        <w:rPr>
          <w:rFonts w:cstheme="minorHAnsi"/>
          <w:sz w:val="34"/>
          <w:szCs w:val="34"/>
        </w:rPr>
      </w:pPr>
      <w:r w:rsidRPr="001561C7">
        <w:rPr>
          <w:rFonts w:cstheme="minorHAnsi"/>
          <w:sz w:val="34"/>
          <w:szCs w:val="34"/>
        </w:rPr>
        <w:t>Leontýna Štíbalová</w:t>
      </w:r>
    </w:p>
    <w:p w:rsidR="00251F55" w:rsidRDefault="00251F55" w:rsidP="00251F55">
      <w:pPr>
        <w:pStyle w:val="Bezmezer"/>
        <w:spacing w:line="360" w:lineRule="auto"/>
        <w:rPr>
          <w:rFonts w:cstheme="minorHAnsi"/>
        </w:rPr>
      </w:pPr>
    </w:p>
    <w:p w:rsidR="00251F55" w:rsidRPr="001561C7" w:rsidRDefault="00251F55" w:rsidP="00251F55">
      <w:pPr>
        <w:pStyle w:val="Bezmezer"/>
        <w:spacing w:line="360" w:lineRule="auto"/>
        <w:rPr>
          <w:rFonts w:cstheme="minorHAnsi"/>
        </w:rPr>
      </w:pPr>
    </w:p>
    <w:p w:rsidR="00251F55" w:rsidRPr="001561C7" w:rsidRDefault="00251F55" w:rsidP="00251F55">
      <w:pPr>
        <w:pStyle w:val="Bezmezer"/>
        <w:spacing w:line="360" w:lineRule="auto"/>
        <w:jc w:val="center"/>
        <w:rPr>
          <w:rFonts w:cstheme="minorHAnsi"/>
        </w:rPr>
      </w:pPr>
    </w:p>
    <w:p w:rsidR="00251F55" w:rsidRDefault="00251F55" w:rsidP="00251F55">
      <w:pPr>
        <w:pStyle w:val="Bezmezer"/>
        <w:spacing w:line="360" w:lineRule="auto"/>
        <w:rPr>
          <w:rFonts w:cstheme="minorHAnsi"/>
        </w:rPr>
      </w:pPr>
    </w:p>
    <w:p w:rsidR="00251F55" w:rsidRPr="001561C7" w:rsidRDefault="00251F55" w:rsidP="00251F55">
      <w:pPr>
        <w:pStyle w:val="Bezmezer"/>
        <w:spacing w:line="360" w:lineRule="auto"/>
        <w:rPr>
          <w:rFonts w:cstheme="minorHAnsi"/>
        </w:rPr>
      </w:pPr>
    </w:p>
    <w:p w:rsidR="00251F55" w:rsidRPr="001561C7" w:rsidRDefault="00251F55" w:rsidP="00251F55">
      <w:pPr>
        <w:pStyle w:val="Bezmezer"/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Olomouc 2019</w:t>
      </w:r>
    </w:p>
    <w:p w:rsidR="00251F55" w:rsidRPr="001561C7" w:rsidRDefault="00251F55" w:rsidP="00251F55">
      <w:pPr>
        <w:pStyle w:val="Bezmezer"/>
        <w:spacing w:line="360" w:lineRule="auto"/>
        <w:jc w:val="center"/>
        <w:rPr>
          <w:rFonts w:cstheme="minorHAnsi"/>
        </w:rPr>
      </w:pPr>
      <w:r w:rsidRPr="001561C7">
        <w:rPr>
          <w:rFonts w:cstheme="minorHAnsi"/>
        </w:rPr>
        <w:t xml:space="preserve">Vyučující: Mgr. </w:t>
      </w:r>
      <w:r>
        <w:rPr>
          <w:rFonts w:cstheme="minorHAnsi"/>
        </w:rPr>
        <w:t>Veronika Krejčí</w:t>
      </w:r>
    </w:p>
    <w:p w:rsidR="00251F55" w:rsidRDefault="00251F55" w:rsidP="00251F55">
      <w:pPr>
        <w:pStyle w:val="Bezmezer"/>
        <w:spacing w:line="360" w:lineRule="auto"/>
        <w:jc w:val="center"/>
        <w:rPr>
          <w:rFonts w:cstheme="minorHAnsi"/>
        </w:rPr>
      </w:pPr>
      <w:r w:rsidRPr="001561C7">
        <w:rPr>
          <w:rFonts w:cstheme="minorHAnsi"/>
        </w:rPr>
        <w:t>Studijní obor: Učitelství pro 1. stupeň</w:t>
      </w:r>
    </w:p>
    <w:p w:rsidR="00251F55" w:rsidRDefault="00251F55" w:rsidP="00251F55">
      <w:pPr>
        <w:pStyle w:val="Bezmezer"/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Ročník: 3. ročník, prezenční studium</w:t>
      </w:r>
    </w:p>
    <w:p w:rsidR="00251F55" w:rsidRDefault="00251F55" w:rsidP="00251F55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</w:rPr>
      </w:pPr>
      <w:r>
        <w:rPr>
          <w:rFonts w:cstheme="minorHAnsi"/>
        </w:rPr>
        <w:tab/>
        <w:t>Datum: 1.11.2019</w:t>
      </w:r>
      <w:r>
        <w:rPr>
          <w:rFonts w:cstheme="minorHAnsi"/>
        </w:rPr>
        <w:tab/>
      </w:r>
    </w:p>
    <w:p w:rsidR="00251F55" w:rsidRDefault="00251F55" w:rsidP="00251F55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</w:rPr>
      </w:pPr>
    </w:p>
    <w:p w:rsidR="00251F55" w:rsidRDefault="00251F55" w:rsidP="00251F55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</w:rPr>
      </w:pPr>
    </w:p>
    <w:p w:rsidR="00251F55" w:rsidRPr="00B06451" w:rsidRDefault="00251F55" w:rsidP="00251F55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  <w:r w:rsidRPr="00B06451">
        <w:rPr>
          <w:rFonts w:cstheme="minorHAnsi"/>
          <w:b/>
          <w:sz w:val="24"/>
        </w:rPr>
        <w:lastRenderedPageBreak/>
        <w:t>Název činnosti:</w:t>
      </w:r>
      <w:r w:rsidRPr="00B06451">
        <w:rPr>
          <w:rFonts w:cstheme="minorHAnsi"/>
          <w:sz w:val="24"/>
        </w:rPr>
        <w:t xml:space="preserve"> </w:t>
      </w:r>
      <w:r w:rsidR="00125BBB">
        <w:rPr>
          <w:rFonts w:cstheme="minorHAnsi"/>
          <w:sz w:val="24"/>
        </w:rPr>
        <w:t>Létající draci</w:t>
      </w:r>
    </w:p>
    <w:p w:rsidR="00251F55" w:rsidRPr="00B06451" w:rsidRDefault="00251F55" w:rsidP="00251F55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  <w:r w:rsidRPr="00B06451">
        <w:rPr>
          <w:rFonts w:cstheme="minorHAnsi"/>
          <w:b/>
          <w:sz w:val="24"/>
        </w:rPr>
        <w:t xml:space="preserve">Učivo: </w:t>
      </w:r>
      <w:r w:rsidRPr="00B06451">
        <w:rPr>
          <w:rFonts w:cstheme="minorHAnsi"/>
          <w:sz w:val="24"/>
        </w:rPr>
        <w:t>procv</w:t>
      </w:r>
      <w:r w:rsidR="00B06451">
        <w:rPr>
          <w:rFonts w:cstheme="minorHAnsi"/>
          <w:sz w:val="24"/>
        </w:rPr>
        <w:t xml:space="preserve">ičování pádových otázek, </w:t>
      </w:r>
      <w:r w:rsidRPr="00B06451">
        <w:rPr>
          <w:rFonts w:cstheme="minorHAnsi"/>
          <w:sz w:val="24"/>
        </w:rPr>
        <w:t>přiřazování slov a vět</w:t>
      </w:r>
    </w:p>
    <w:p w:rsidR="00251F55" w:rsidRPr="00B06451" w:rsidRDefault="00251F55" w:rsidP="00251F55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  <w:r w:rsidRPr="00B06451">
        <w:rPr>
          <w:rFonts w:cstheme="minorHAnsi"/>
          <w:b/>
          <w:sz w:val="24"/>
        </w:rPr>
        <w:t>Ročník</w:t>
      </w:r>
      <w:r w:rsidRPr="00B06451">
        <w:rPr>
          <w:rFonts w:cstheme="minorHAnsi"/>
          <w:sz w:val="24"/>
        </w:rPr>
        <w:t>:</w:t>
      </w:r>
      <w:r w:rsidR="00A223B4" w:rsidRPr="00B06451">
        <w:rPr>
          <w:rFonts w:cstheme="minorHAnsi"/>
          <w:sz w:val="24"/>
        </w:rPr>
        <w:t xml:space="preserve"> </w:t>
      </w:r>
      <w:r w:rsidRPr="00B06451">
        <w:rPr>
          <w:rFonts w:cstheme="minorHAnsi"/>
          <w:sz w:val="24"/>
        </w:rPr>
        <w:t>4.</w:t>
      </w:r>
      <w:r w:rsidR="00B06451">
        <w:rPr>
          <w:rFonts w:cstheme="minorHAnsi"/>
          <w:sz w:val="24"/>
        </w:rPr>
        <w:t xml:space="preserve"> třída</w:t>
      </w:r>
    </w:p>
    <w:p w:rsidR="00A223B4" w:rsidRPr="00B06451" w:rsidRDefault="00A223B4" w:rsidP="00251F55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  <w:b/>
          <w:sz w:val="24"/>
        </w:rPr>
      </w:pPr>
      <w:r w:rsidRPr="00B06451">
        <w:rPr>
          <w:rFonts w:cstheme="minorHAnsi"/>
          <w:b/>
          <w:sz w:val="24"/>
        </w:rPr>
        <w:t>Popis činnosti:</w:t>
      </w:r>
    </w:p>
    <w:p w:rsidR="00A223B4" w:rsidRPr="00B06451" w:rsidRDefault="00A223B4" w:rsidP="00A223B4">
      <w:pPr>
        <w:pStyle w:val="Bezmezer"/>
        <w:numPr>
          <w:ilvl w:val="0"/>
          <w:numId w:val="1"/>
        </w:numPr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  <w:r w:rsidRPr="00B06451">
        <w:rPr>
          <w:rFonts w:cstheme="minorHAnsi"/>
          <w:sz w:val="24"/>
        </w:rPr>
        <w:t>Nejprve žáci na draky připnou čísla s pádovými otázkami</w:t>
      </w:r>
    </w:p>
    <w:p w:rsidR="00A223B4" w:rsidRPr="00B06451" w:rsidRDefault="00125BBB" w:rsidP="00A223B4">
      <w:pPr>
        <w:pStyle w:val="Bezmezer"/>
        <w:numPr>
          <w:ilvl w:val="0"/>
          <w:numId w:val="1"/>
        </w:numPr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1. </w:t>
      </w:r>
      <w:r w:rsidR="00A223B4" w:rsidRPr="00B06451">
        <w:rPr>
          <w:rFonts w:cstheme="minorHAnsi"/>
          <w:sz w:val="24"/>
        </w:rPr>
        <w:t xml:space="preserve">úkol je přiřadit slova </w:t>
      </w:r>
      <w:r w:rsidR="00B06451">
        <w:rPr>
          <w:rFonts w:cstheme="minorHAnsi"/>
          <w:sz w:val="24"/>
        </w:rPr>
        <w:t>pod pádové otázky v </w:t>
      </w:r>
      <w:r w:rsidR="00B06451" w:rsidRPr="00B06451">
        <w:rPr>
          <w:rFonts w:cstheme="minorHAnsi"/>
          <w:sz w:val="24"/>
        </w:rPr>
        <w:t>jednotné</w:t>
      </w:r>
      <w:r w:rsidR="00B06451">
        <w:rPr>
          <w:rFonts w:cstheme="minorHAnsi"/>
          <w:sz w:val="24"/>
        </w:rPr>
        <w:t>m</w:t>
      </w:r>
      <w:r w:rsidR="00B06451" w:rsidRPr="00B06451">
        <w:rPr>
          <w:rFonts w:cstheme="minorHAnsi"/>
          <w:sz w:val="24"/>
        </w:rPr>
        <w:t xml:space="preserve"> i množné</w:t>
      </w:r>
      <w:r w:rsidR="00B06451">
        <w:rPr>
          <w:rFonts w:cstheme="minorHAnsi"/>
          <w:sz w:val="24"/>
        </w:rPr>
        <w:t>m čísle</w:t>
      </w:r>
    </w:p>
    <w:p w:rsidR="00A223B4" w:rsidRDefault="00125BBB" w:rsidP="00A223B4">
      <w:pPr>
        <w:pStyle w:val="Bezmezer"/>
        <w:numPr>
          <w:ilvl w:val="0"/>
          <w:numId w:val="1"/>
        </w:numPr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2. </w:t>
      </w:r>
      <w:r w:rsidR="00B06451">
        <w:rPr>
          <w:rFonts w:cstheme="minorHAnsi"/>
          <w:sz w:val="24"/>
        </w:rPr>
        <w:t>úkol je přiřadit k pádovým o</w:t>
      </w:r>
      <w:r w:rsidR="00A223B4" w:rsidRPr="00B06451">
        <w:rPr>
          <w:rFonts w:cstheme="minorHAnsi"/>
          <w:sz w:val="24"/>
        </w:rPr>
        <w:t>tázkám věty ve správném tvaru</w:t>
      </w:r>
    </w:p>
    <w:p w:rsidR="00B06451" w:rsidRDefault="00B06451" w:rsidP="00B06451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</w:p>
    <w:p w:rsidR="00125BBB" w:rsidRDefault="00125BBB" w:rsidP="00B06451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</w:p>
    <w:p w:rsidR="00F36C66" w:rsidRPr="00125BBB" w:rsidRDefault="00F36C66" w:rsidP="00B06451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  <w:b/>
          <w:sz w:val="24"/>
        </w:rPr>
      </w:pPr>
      <w:r w:rsidRPr="00125BBB">
        <w:rPr>
          <w:rFonts w:cstheme="minorHAnsi"/>
          <w:b/>
          <w:sz w:val="24"/>
        </w:rPr>
        <w:t>Co pomůcka obsahuje:</w:t>
      </w:r>
    </w:p>
    <w:p w:rsidR="00F36C66" w:rsidRDefault="00F36C66" w:rsidP="00F36C66">
      <w:pPr>
        <w:pStyle w:val="Bezmezer"/>
        <w:numPr>
          <w:ilvl w:val="0"/>
          <w:numId w:val="3"/>
        </w:numPr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Obrázek draka</w:t>
      </w:r>
    </w:p>
    <w:p w:rsidR="00F36C66" w:rsidRDefault="00F36C66" w:rsidP="00F36C66">
      <w:pPr>
        <w:pStyle w:val="Bezmezer"/>
        <w:numPr>
          <w:ilvl w:val="0"/>
          <w:numId w:val="3"/>
        </w:numPr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Čísla pádů a pádové otázky</w:t>
      </w:r>
    </w:p>
    <w:p w:rsidR="00F36C66" w:rsidRDefault="00F36C66" w:rsidP="00F36C66">
      <w:pPr>
        <w:pStyle w:val="Bezmezer"/>
        <w:numPr>
          <w:ilvl w:val="0"/>
          <w:numId w:val="3"/>
        </w:numPr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4 různá slova v jednotném i množném čísle</w:t>
      </w:r>
    </w:p>
    <w:p w:rsidR="00F36C66" w:rsidRDefault="00F36C66" w:rsidP="00F36C66">
      <w:pPr>
        <w:pStyle w:val="Bezmezer"/>
        <w:numPr>
          <w:ilvl w:val="0"/>
          <w:numId w:val="3"/>
        </w:numPr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35 vět (5 vět ke každé pádové otázce)</w:t>
      </w:r>
    </w:p>
    <w:p w:rsidR="00F36C66" w:rsidRDefault="00F36C66" w:rsidP="00F36C66">
      <w:pPr>
        <w:pStyle w:val="Bezmezer"/>
        <w:tabs>
          <w:tab w:val="center" w:pos="4536"/>
          <w:tab w:val="left" w:pos="6700"/>
        </w:tabs>
        <w:spacing w:line="360" w:lineRule="auto"/>
        <w:ind w:left="720"/>
        <w:rPr>
          <w:rFonts w:cstheme="minorHAnsi"/>
          <w:sz w:val="24"/>
        </w:rPr>
      </w:pPr>
    </w:p>
    <w:p w:rsidR="00B06451" w:rsidRPr="00125BBB" w:rsidRDefault="00B06451" w:rsidP="00B06451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  <w:b/>
          <w:sz w:val="24"/>
        </w:rPr>
      </w:pPr>
      <w:r w:rsidRPr="00125BBB">
        <w:rPr>
          <w:rFonts w:cstheme="minorHAnsi"/>
          <w:b/>
          <w:sz w:val="24"/>
        </w:rPr>
        <w:t>Jak pomůcku vyrobit:</w:t>
      </w:r>
    </w:p>
    <w:p w:rsidR="00F36C66" w:rsidRDefault="00F36C66" w:rsidP="00F36C66">
      <w:pPr>
        <w:pStyle w:val="Bezmezer"/>
        <w:numPr>
          <w:ilvl w:val="0"/>
          <w:numId w:val="4"/>
        </w:numPr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Soubor s názvem </w:t>
      </w:r>
      <w:r>
        <w:rPr>
          <w:rFonts w:cstheme="minorHAnsi"/>
          <w:sz w:val="24"/>
          <w:u w:val="single"/>
        </w:rPr>
        <w:t>drak</w:t>
      </w:r>
      <w:r>
        <w:rPr>
          <w:rFonts w:cstheme="minorHAnsi"/>
          <w:sz w:val="24"/>
        </w:rPr>
        <w:t xml:space="preserve"> obsahuje obrázek létajícího draka, kterého si 7x vytiskněte (7 pádových otázek), nejlépe na barevné papíry. </w:t>
      </w:r>
      <w:r w:rsidR="00125BBB">
        <w:rPr>
          <w:rFonts w:cstheme="minorHAnsi"/>
          <w:sz w:val="24"/>
        </w:rPr>
        <w:t>Poté k němu přilepte provázek, na který se budou věšet kartičky. Kartičky k ocasu přichytávejte buď kancelářskými sponkami nebo malými kolíčky.</w:t>
      </w:r>
    </w:p>
    <w:p w:rsidR="00B06451" w:rsidRDefault="00B06451" w:rsidP="00B06451">
      <w:pPr>
        <w:pStyle w:val="Bezmezer"/>
        <w:numPr>
          <w:ilvl w:val="0"/>
          <w:numId w:val="2"/>
        </w:numPr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Vytiskněte</w:t>
      </w:r>
      <w:r w:rsidR="00125BBB">
        <w:rPr>
          <w:rFonts w:cstheme="minorHAnsi"/>
          <w:sz w:val="24"/>
        </w:rPr>
        <w:t xml:space="preserve"> si</w:t>
      </w:r>
      <w:r>
        <w:rPr>
          <w:rFonts w:cstheme="minorHAnsi"/>
          <w:sz w:val="24"/>
        </w:rPr>
        <w:t xml:space="preserve"> soubor s</w:t>
      </w:r>
      <w:r w:rsidR="00F36C66">
        <w:rPr>
          <w:rFonts w:cstheme="minorHAnsi"/>
          <w:sz w:val="24"/>
        </w:rPr>
        <w:t> </w:t>
      </w:r>
      <w:r>
        <w:rPr>
          <w:rFonts w:cstheme="minorHAnsi"/>
          <w:sz w:val="24"/>
        </w:rPr>
        <w:t>názvem</w:t>
      </w:r>
      <w:r w:rsidR="00F36C66">
        <w:rPr>
          <w:rFonts w:cstheme="minorHAnsi"/>
          <w:sz w:val="24"/>
        </w:rPr>
        <w:t>:</w:t>
      </w:r>
      <w:r>
        <w:rPr>
          <w:rFonts w:cstheme="minorHAnsi"/>
          <w:sz w:val="24"/>
        </w:rPr>
        <w:t xml:space="preserve"> </w:t>
      </w:r>
      <w:r w:rsidRPr="00F36C66">
        <w:rPr>
          <w:rFonts w:cstheme="minorHAnsi"/>
          <w:sz w:val="24"/>
          <w:u w:val="single"/>
        </w:rPr>
        <w:t>pády</w:t>
      </w:r>
      <w:r w:rsidRPr="00F36C66">
        <w:rPr>
          <w:rFonts w:cstheme="minorHAnsi"/>
          <w:sz w:val="24"/>
        </w:rPr>
        <w:t xml:space="preserve"> a</w:t>
      </w:r>
      <w:r w:rsidR="00F36C66">
        <w:rPr>
          <w:rFonts w:cstheme="minorHAnsi"/>
          <w:sz w:val="24"/>
        </w:rPr>
        <w:t xml:space="preserve"> </w:t>
      </w:r>
      <w:r w:rsidRPr="00F36C66">
        <w:rPr>
          <w:rFonts w:cstheme="minorHAnsi"/>
          <w:sz w:val="24"/>
          <w:u w:val="single"/>
        </w:rPr>
        <w:t>pádové otázky</w:t>
      </w:r>
      <w:r>
        <w:rPr>
          <w:rFonts w:cstheme="minorHAnsi"/>
          <w:sz w:val="24"/>
        </w:rPr>
        <w:t xml:space="preserve"> na stejný barevný papír</w:t>
      </w:r>
    </w:p>
    <w:p w:rsidR="00B06451" w:rsidRDefault="00B06451" w:rsidP="00B06451">
      <w:pPr>
        <w:pStyle w:val="Bezmezer"/>
        <w:numPr>
          <w:ilvl w:val="0"/>
          <w:numId w:val="2"/>
        </w:numPr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Vytiskněte</w:t>
      </w:r>
      <w:r w:rsidR="00125BBB">
        <w:rPr>
          <w:rFonts w:cstheme="minorHAnsi"/>
          <w:sz w:val="24"/>
        </w:rPr>
        <w:t xml:space="preserve"> si</w:t>
      </w:r>
      <w:r>
        <w:rPr>
          <w:rFonts w:cstheme="minorHAnsi"/>
          <w:sz w:val="24"/>
        </w:rPr>
        <w:t xml:space="preserve"> </w:t>
      </w:r>
      <w:r w:rsidR="00F36C66">
        <w:rPr>
          <w:rFonts w:cstheme="minorHAnsi"/>
          <w:sz w:val="24"/>
        </w:rPr>
        <w:t>soubor s názvem</w:t>
      </w:r>
      <w:r>
        <w:rPr>
          <w:rFonts w:cstheme="minorHAnsi"/>
          <w:sz w:val="24"/>
        </w:rPr>
        <w:t xml:space="preserve"> </w:t>
      </w:r>
      <w:r w:rsidRPr="00F36C66">
        <w:rPr>
          <w:rFonts w:cstheme="minorHAnsi"/>
          <w:sz w:val="24"/>
          <w:u w:val="single"/>
        </w:rPr>
        <w:t>slova 1</w:t>
      </w:r>
      <w:r>
        <w:rPr>
          <w:rFonts w:cstheme="minorHAnsi"/>
          <w:sz w:val="24"/>
        </w:rPr>
        <w:t xml:space="preserve"> –</w:t>
      </w:r>
      <w:r w:rsidR="00F36C66">
        <w:rPr>
          <w:rFonts w:cstheme="minorHAnsi"/>
          <w:sz w:val="24"/>
        </w:rPr>
        <w:t xml:space="preserve"> </w:t>
      </w:r>
      <w:r w:rsidR="00F36C66" w:rsidRPr="00F36C66">
        <w:rPr>
          <w:rFonts w:cstheme="minorHAnsi"/>
          <w:sz w:val="24"/>
          <w:u w:val="single"/>
        </w:rPr>
        <w:t>slova</w:t>
      </w:r>
      <w:r w:rsidR="00F36C66">
        <w:rPr>
          <w:rFonts w:cstheme="minorHAnsi"/>
          <w:sz w:val="24"/>
          <w:u w:val="single"/>
        </w:rPr>
        <w:t xml:space="preserve"> 4</w:t>
      </w:r>
      <w:r w:rsidR="00F36C66">
        <w:rPr>
          <w:rFonts w:cstheme="minorHAnsi"/>
          <w:sz w:val="24"/>
        </w:rPr>
        <w:t xml:space="preserve">, </w:t>
      </w:r>
      <w:r>
        <w:rPr>
          <w:rFonts w:cstheme="minorHAnsi"/>
          <w:sz w:val="24"/>
        </w:rPr>
        <w:t xml:space="preserve">každý na jinak barevný papír – rozliší </w:t>
      </w:r>
      <w:r w:rsidR="00F36C66">
        <w:rPr>
          <w:rFonts w:cstheme="minorHAnsi"/>
          <w:sz w:val="24"/>
        </w:rPr>
        <w:t>se tak balíčky</w:t>
      </w:r>
      <w:r>
        <w:rPr>
          <w:rFonts w:cstheme="minorHAnsi"/>
          <w:sz w:val="24"/>
        </w:rPr>
        <w:t xml:space="preserve"> slov, které děti budo</w:t>
      </w:r>
      <w:r w:rsidR="00F36C66">
        <w:rPr>
          <w:rFonts w:cstheme="minorHAnsi"/>
          <w:sz w:val="24"/>
        </w:rPr>
        <w:t>u přiřazovat pod pádové otázky</w:t>
      </w:r>
    </w:p>
    <w:p w:rsidR="00125BBB" w:rsidRDefault="00F36C66" w:rsidP="00125BBB">
      <w:pPr>
        <w:pStyle w:val="Bezmezer"/>
        <w:numPr>
          <w:ilvl w:val="0"/>
          <w:numId w:val="2"/>
        </w:numPr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Vytiskněte</w:t>
      </w:r>
      <w:r w:rsidR="00125BBB">
        <w:rPr>
          <w:rFonts w:cstheme="minorHAnsi"/>
          <w:sz w:val="24"/>
        </w:rPr>
        <w:t xml:space="preserve"> si</w:t>
      </w:r>
      <w:r>
        <w:rPr>
          <w:rFonts w:cstheme="minorHAnsi"/>
          <w:sz w:val="24"/>
        </w:rPr>
        <w:t xml:space="preserve"> soubor s názvem </w:t>
      </w:r>
      <w:r>
        <w:rPr>
          <w:rFonts w:cstheme="minorHAnsi"/>
          <w:sz w:val="24"/>
          <w:u w:val="single"/>
        </w:rPr>
        <w:t xml:space="preserve">věty </w:t>
      </w:r>
      <w:r>
        <w:rPr>
          <w:rFonts w:cstheme="minorHAnsi"/>
          <w:sz w:val="24"/>
        </w:rPr>
        <w:t>na bílé papíry</w:t>
      </w:r>
    </w:p>
    <w:p w:rsidR="00125BBB" w:rsidRPr="00125BBB" w:rsidRDefault="00125BBB" w:rsidP="00125BBB">
      <w:pPr>
        <w:pStyle w:val="Bezmezer"/>
        <w:tabs>
          <w:tab w:val="center" w:pos="4536"/>
          <w:tab w:val="left" w:pos="6700"/>
        </w:tabs>
        <w:spacing w:line="360" w:lineRule="auto"/>
        <w:ind w:left="720"/>
        <w:rPr>
          <w:rFonts w:cstheme="minorHAnsi"/>
          <w:sz w:val="24"/>
        </w:rPr>
      </w:pPr>
    </w:p>
    <w:p w:rsidR="00125BBB" w:rsidRDefault="00125BBB" w:rsidP="00125BBB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t>(Rada: kartičky i draky s</w:t>
      </w:r>
      <w:r w:rsidR="00981DF9">
        <w:rPr>
          <w:rFonts w:cstheme="minorHAnsi"/>
          <w:sz w:val="24"/>
        </w:rPr>
        <w:t>i zalaminujte</w:t>
      </w:r>
      <w:r>
        <w:rPr>
          <w:rFonts w:cstheme="minorHAnsi"/>
          <w:sz w:val="24"/>
        </w:rPr>
        <w:t>)</w:t>
      </w:r>
    </w:p>
    <w:p w:rsidR="00981DF9" w:rsidRDefault="00981DF9" w:rsidP="00125BBB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</w:p>
    <w:p w:rsidR="00981DF9" w:rsidRDefault="00981DF9" w:rsidP="00125BBB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</w:p>
    <w:p w:rsidR="00981DF9" w:rsidRDefault="00981DF9" w:rsidP="00125BBB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</w:p>
    <w:p w:rsidR="00981DF9" w:rsidRDefault="00981DF9" w:rsidP="00125BBB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</w:p>
    <w:p w:rsidR="00981DF9" w:rsidRDefault="00981DF9" w:rsidP="00125BBB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</w:p>
    <w:p w:rsidR="00981DF9" w:rsidRDefault="00981DF9" w:rsidP="00125BBB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Ukázka pomůcky na jednom drakovi:</w:t>
      </w:r>
    </w:p>
    <w:p w:rsidR="00125BBB" w:rsidRDefault="00125BBB" w:rsidP="00125BBB">
      <w:pPr>
        <w:pStyle w:val="Bezmezer"/>
        <w:tabs>
          <w:tab w:val="center" w:pos="4536"/>
          <w:tab w:val="left" w:pos="6700"/>
        </w:tabs>
        <w:spacing w:line="360" w:lineRule="auto"/>
        <w:rPr>
          <w:rFonts w:cstheme="minorHAnsi"/>
          <w:sz w:val="24"/>
        </w:rPr>
      </w:pPr>
    </w:p>
    <w:p w:rsidR="00160673" w:rsidRDefault="00981DF9">
      <w:r>
        <w:rPr>
          <w:rFonts w:cstheme="minorHAnsi"/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 wp14:anchorId="77294FFD" wp14:editId="06EE9F84">
            <wp:simplePos x="0" y="0"/>
            <wp:positionH relativeFrom="column">
              <wp:posOffset>-212090</wp:posOffset>
            </wp:positionH>
            <wp:positionV relativeFrom="paragraph">
              <wp:posOffset>1407795</wp:posOffset>
            </wp:positionV>
            <wp:extent cx="5650230" cy="2736850"/>
            <wp:effectExtent l="8890" t="0" r="0" b="0"/>
            <wp:wrapThrough wrapText="bothSides">
              <wp:wrapPolygon edited="0">
                <wp:start x="21566" y="-70"/>
                <wp:lineTo x="83" y="-70"/>
                <wp:lineTo x="83" y="21430"/>
                <wp:lineTo x="21566" y="21430"/>
                <wp:lineTo x="21566" y="-7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911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9" t="16980" r="2010" b="19657"/>
                    <a:stretch/>
                  </pic:blipFill>
                  <pic:spPr bwMode="auto">
                    <a:xfrm rot="16200000">
                      <a:off x="0" y="0"/>
                      <a:ext cx="5650230" cy="273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0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288"/>
    <w:multiLevelType w:val="hybridMultilevel"/>
    <w:tmpl w:val="CD1C5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B5C26"/>
    <w:multiLevelType w:val="hybridMultilevel"/>
    <w:tmpl w:val="EDE4F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F2498"/>
    <w:multiLevelType w:val="hybridMultilevel"/>
    <w:tmpl w:val="45B25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B70AD"/>
    <w:multiLevelType w:val="hybridMultilevel"/>
    <w:tmpl w:val="C7E8A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16A8D"/>
    <w:multiLevelType w:val="hybridMultilevel"/>
    <w:tmpl w:val="EC8A1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55"/>
    <w:rsid w:val="00125BBB"/>
    <w:rsid w:val="00160673"/>
    <w:rsid w:val="00251F55"/>
    <w:rsid w:val="00981DF9"/>
    <w:rsid w:val="00A223B4"/>
    <w:rsid w:val="00B06451"/>
    <w:rsid w:val="00B22FD6"/>
    <w:rsid w:val="00F3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8F072-1F07-4651-B6CF-1E0CDE9F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1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1F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leontýna Štíbalová</dc:creator>
  <cp:keywords/>
  <dc:description/>
  <cp:lastModifiedBy>Kamil Kopecký</cp:lastModifiedBy>
  <cp:revision>2</cp:revision>
  <dcterms:created xsi:type="dcterms:W3CDTF">2019-12-06T11:29:00Z</dcterms:created>
  <dcterms:modified xsi:type="dcterms:W3CDTF">2019-12-06T11:29:00Z</dcterms:modified>
</cp:coreProperties>
</file>