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CA" w:rsidRPr="00150C8A" w:rsidRDefault="007356C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C8A">
        <w:rPr>
          <w:rFonts w:ascii="Times New Roman" w:hAnsi="Times New Roman" w:cs="Times New Roman"/>
          <w:sz w:val="24"/>
          <w:szCs w:val="24"/>
        </w:rPr>
        <w:t>Univerzita Palackého v Olomouci</w:t>
      </w:r>
    </w:p>
    <w:p w:rsidR="007356CA" w:rsidRPr="00150C8A" w:rsidRDefault="007356C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C8A">
        <w:rPr>
          <w:rFonts w:ascii="Times New Roman" w:hAnsi="Times New Roman" w:cs="Times New Roman"/>
          <w:sz w:val="24"/>
          <w:szCs w:val="24"/>
        </w:rPr>
        <w:t>Pedagogická fakulta</w:t>
      </w:r>
    </w:p>
    <w:p w:rsidR="007356CA" w:rsidRPr="001561C7" w:rsidRDefault="007356CA" w:rsidP="007356CA">
      <w:pPr>
        <w:pStyle w:val="Bezmezer"/>
        <w:spacing w:line="360" w:lineRule="auto"/>
        <w:jc w:val="center"/>
        <w:rPr>
          <w:rFonts w:cstheme="minorHAnsi"/>
        </w:rPr>
      </w:pPr>
    </w:p>
    <w:p w:rsidR="007356CA" w:rsidRPr="001561C7" w:rsidRDefault="007356CA" w:rsidP="007356CA">
      <w:pPr>
        <w:pStyle w:val="Bezmezer"/>
        <w:spacing w:line="360" w:lineRule="auto"/>
        <w:jc w:val="center"/>
        <w:rPr>
          <w:rFonts w:cstheme="minorHAnsi"/>
        </w:rPr>
      </w:pPr>
      <w:r w:rsidRPr="001561C7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ADEEDC5" wp14:editId="25544395">
            <wp:simplePos x="0" y="0"/>
            <wp:positionH relativeFrom="column">
              <wp:posOffset>-165735</wp:posOffset>
            </wp:positionH>
            <wp:positionV relativeFrom="paragraph">
              <wp:posOffset>283845</wp:posOffset>
            </wp:positionV>
            <wp:extent cx="2027049" cy="628212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od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049" cy="62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6CA" w:rsidRPr="001561C7" w:rsidRDefault="007356CA" w:rsidP="007356CA">
      <w:pPr>
        <w:pStyle w:val="Bezmezer"/>
        <w:spacing w:line="360" w:lineRule="auto"/>
        <w:jc w:val="right"/>
        <w:rPr>
          <w:rFonts w:cstheme="minorHAnsi"/>
          <w:sz w:val="40"/>
          <w:szCs w:val="40"/>
        </w:rPr>
      </w:pPr>
      <w:r w:rsidRPr="001561C7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CB17AA1" wp14:editId="2FBA419D">
            <wp:simplePos x="0" y="0"/>
            <wp:positionH relativeFrom="column">
              <wp:posOffset>3758565</wp:posOffset>
            </wp:positionH>
            <wp:positionV relativeFrom="paragraph">
              <wp:posOffset>59690</wp:posOffset>
            </wp:positionV>
            <wp:extent cx="1508125" cy="625475"/>
            <wp:effectExtent l="0" t="0" r="0" b="3175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61C7">
        <w:rPr>
          <w:rFonts w:cstheme="minorHAnsi"/>
          <w:noProof/>
          <w:lang w:eastAsia="cs-CZ"/>
        </w:rPr>
        <w:t xml:space="preserve">                                                                     </w:t>
      </w:r>
    </w:p>
    <w:p w:rsidR="007356CA" w:rsidRPr="001561C7" w:rsidRDefault="007356CA" w:rsidP="007356CA">
      <w:pPr>
        <w:spacing w:line="360" w:lineRule="auto"/>
        <w:jc w:val="center"/>
        <w:rPr>
          <w:rFonts w:cstheme="minorHAnsi"/>
          <w:b/>
          <w:sz w:val="50"/>
          <w:szCs w:val="50"/>
        </w:rPr>
      </w:pPr>
    </w:p>
    <w:p w:rsidR="007356CA" w:rsidRPr="001561C7" w:rsidRDefault="007356CA" w:rsidP="007356CA">
      <w:pPr>
        <w:spacing w:line="360" w:lineRule="auto"/>
        <w:jc w:val="center"/>
        <w:rPr>
          <w:rFonts w:cstheme="minorHAnsi"/>
          <w:b/>
          <w:sz w:val="50"/>
          <w:szCs w:val="50"/>
        </w:rPr>
      </w:pPr>
    </w:p>
    <w:p w:rsidR="007356CA" w:rsidRPr="00150C8A" w:rsidRDefault="007356CA" w:rsidP="007356CA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DIDAKTICKÁ POMŮCKA</w:t>
      </w:r>
    </w:p>
    <w:p w:rsidR="007356CA" w:rsidRPr="00150C8A" w:rsidRDefault="007356CA" w:rsidP="007356CA">
      <w:pPr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Didaktika mateřského jazyka B</w:t>
      </w:r>
    </w:p>
    <w:p w:rsidR="007356CA" w:rsidRPr="00150C8A" w:rsidRDefault="007356CA" w:rsidP="007356CA">
      <w:pPr>
        <w:spacing w:line="360" w:lineRule="auto"/>
        <w:jc w:val="center"/>
        <w:rPr>
          <w:rFonts w:ascii="Times New Roman" w:hAnsi="Times New Roman" w:cs="Times New Roman"/>
          <w:i/>
          <w:sz w:val="34"/>
          <w:szCs w:val="34"/>
        </w:rPr>
      </w:pPr>
    </w:p>
    <w:p w:rsidR="007356CA" w:rsidRPr="00150C8A" w:rsidRDefault="007356C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50C8A">
        <w:rPr>
          <w:rFonts w:ascii="Times New Roman" w:hAnsi="Times New Roman" w:cs="Times New Roman"/>
          <w:sz w:val="34"/>
          <w:szCs w:val="34"/>
        </w:rPr>
        <w:t>Kateřina Svobodová</w:t>
      </w:r>
    </w:p>
    <w:p w:rsidR="007356CA" w:rsidRDefault="007356CA" w:rsidP="007356CA">
      <w:pPr>
        <w:pStyle w:val="Bezmezer"/>
        <w:spacing w:line="360" w:lineRule="auto"/>
        <w:rPr>
          <w:rFonts w:cstheme="minorHAnsi"/>
        </w:rPr>
      </w:pPr>
    </w:p>
    <w:p w:rsidR="007356CA" w:rsidRPr="001561C7" w:rsidRDefault="007356CA" w:rsidP="007356CA">
      <w:pPr>
        <w:pStyle w:val="Bezmezer"/>
        <w:spacing w:line="360" w:lineRule="auto"/>
        <w:rPr>
          <w:rFonts w:cstheme="minorHAnsi"/>
        </w:rPr>
      </w:pPr>
    </w:p>
    <w:p w:rsidR="007356CA" w:rsidRPr="001561C7" w:rsidRDefault="007356CA" w:rsidP="007356CA">
      <w:pPr>
        <w:pStyle w:val="Bezmezer"/>
        <w:spacing w:line="360" w:lineRule="auto"/>
        <w:jc w:val="center"/>
        <w:rPr>
          <w:rFonts w:cstheme="minorHAnsi"/>
        </w:rPr>
      </w:pPr>
    </w:p>
    <w:p w:rsidR="007356CA" w:rsidRDefault="007356CA" w:rsidP="007356CA">
      <w:pPr>
        <w:pStyle w:val="Bezmezer"/>
        <w:spacing w:line="360" w:lineRule="auto"/>
        <w:rPr>
          <w:rFonts w:cstheme="minorHAnsi"/>
        </w:rPr>
      </w:pPr>
    </w:p>
    <w:p w:rsidR="007356CA" w:rsidRPr="001561C7" w:rsidRDefault="007356CA" w:rsidP="007356CA">
      <w:pPr>
        <w:pStyle w:val="Bezmezer"/>
        <w:spacing w:line="360" w:lineRule="auto"/>
        <w:rPr>
          <w:rFonts w:cstheme="minorHAnsi"/>
        </w:rPr>
      </w:pPr>
    </w:p>
    <w:p w:rsidR="007356CA" w:rsidRPr="00150C8A" w:rsidRDefault="007356C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C8A">
        <w:rPr>
          <w:rFonts w:ascii="Times New Roman" w:hAnsi="Times New Roman" w:cs="Times New Roman"/>
          <w:sz w:val="24"/>
          <w:szCs w:val="24"/>
        </w:rPr>
        <w:t>Olomouc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356CA" w:rsidRPr="00150C8A" w:rsidRDefault="007356C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C8A">
        <w:rPr>
          <w:rFonts w:ascii="Times New Roman" w:hAnsi="Times New Roman" w:cs="Times New Roman"/>
          <w:sz w:val="24"/>
          <w:szCs w:val="24"/>
        </w:rPr>
        <w:t xml:space="preserve">Vyučující: Mgr. </w:t>
      </w:r>
      <w:r>
        <w:rPr>
          <w:rFonts w:ascii="Times New Roman" w:hAnsi="Times New Roman" w:cs="Times New Roman"/>
          <w:sz w:val="24"/>
          <w:szCs w:val="24"/>
        </w:rPr>
        <w:t>Veronika Krejčí</w:t>
      </w:r>
    </w:p>
    <w:p w:rsidR="007356CA" w:rsidRDefault="007356C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C8A">
        <w:rPr>
          <w:rFonts w:ascii="Times New Roman" w:hAnsi="Times New Roman" w:cs="Times New Roman"/>
          <w:sz w:val="24"/>
          <w:szCs w:val="24"/>
        </w:rPr>
        <w:t>Studijní obor: Učitelství pro 1. stupeň</w:t>
      </w:r>
    </w:p>
    <w:p w:rsidR="00D172AA" w:rsidRDefault="00D172A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6CA" w:rsidRDefault="007356CA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lastRenderedPageBreak/>
        <w:t>Jméno a příjemní</w:t>
      </w:r>
      <w:r>
        <w:rPr>
          <w:rFonts w:ascii="Times New Roman" w:hAnsi="Times New Roman" w:cs="Times New Roman"/>
          <w:sz w:val="24"/>
          <w:szCs w:val="24"/>
        </w:rPr>
        <w:t>: Kateřina Svobodová</w:t>
      </w:r>
    </w:p>
    <w:p w:rsidR="007356CA" w:rsidRDefault="007356CA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 ročník </w:t>
      </w:r>
    </w:p>
    <w:p w:rsidR="007356CA" w:rsidRDefault="007356CA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t>Akademický rok:</w:t>
      </w:r>
      <w:r>
        <w:rPr>
          <w:rFonts w:ascii="Times New Roman" w:hAnsi="Times New Roman" w:cs="Times New Roman"/>
          <w:sz w:val="24"/>
          <w:szCs w:val="24"/>
        </w:rPr>
        <w:t xml:space="preserve"> 2019/2020</w:t>
      </w:r>
    </w:p>
    <w:p w:rsidR="007356CA" w:rsidRDefault="007356CA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 xml:space="preserve"> Kolíčky</w:t>
      </w:r>
    </w:p>
    <w:p w:rsidR="007356CA" w:rsidRDefault="007356CA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t>Učivo:</w:t>
      </w:r>
      <w:r>
        <w:rPr>
          <w:rFonts w:ascii="Times New Roman" w:hAnsi="Times New Roman" w:cs="Times New Roman"/>
          <w:sz w:val="24"/>
          <w:szCs w:val="24"/>
        </w:rPr>
        <w:t xml:space="preserve"> Vyjmenovaná slova, určování slovních druhů pro třetí ročník </w:t>
      </w:r>
    </w:p>
    <w:p w:rsidR="00081874" w:rsidRDefault="00081874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874">
        <w:rPr>
          <w:rFonts w:ascii="Times New Roman" w:hAnsi="Times New Roman" w:cs="Times New Roman"/>
          <w:b/>
          <w:bCs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 třída</w:t>
      </w:r>
    </w:p>
    <w:p w:rsidR="007356CA" w:rsidRDefault="007356CA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t>Popis: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AA">
        <w:rPr>
          <w:rFonts w:ascii="Times New Roman" w:hAnsi="Times New Roman" w:cs="Times New Roman"/>
          <w:sz w:val="24"/>
          <w:szCs w:val="24"/>
        </w:rPr>
        <w:t>Připravené k</w:t>
      </w:r>
      <w:r>
        <w:rPr>
          <w:rFonts w:ascii="Times New Roman" w:hAnsi="Times New Roman" w:cs="Times New Roman"/>
          <w:sz w:val="24"/>
          <w:szCs w:val="24"/>
        </w:rPr>
        <w:t>artičky</w:t>
      </w:r>
      <w:r w:rsidR="00D17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připneme </w:t>
      </w:r>
      <w:r w:rsidR="00D172AA">
        <w:rPr>
          <w:rFonts w:ascii="Times New Roman" w:hAnsi="Times New Roman" w:cs="Times New Roman"/>
          <w:sz w:val="24"/>
          <w:szCs w:val="24"/>
        </w:rPr>
        <w:t xml:space="preserve">magnetkami </w:t>
      </w:r>
      <w:r>
        <w:rPr>
          <w:rFonts w:ascii="Times New Roman" w:hAnsi="Times New Roman" w:cs="Times New Roman"/>
          <w:sz w:val="24"/>
          <w:szCs w:val="24"/>
        </w:rPr>
        <w:t xml:space="preserve">na tabuli. Nachystáme dva barevné kolíčky, kde jeden </w:t>
      </w:r>
      <w:r w:rsidR="00DA0A15">
        <w:rPr>
          <w:rFonts w:ascii="Times New Roman" w:hAnsi="Times New Roman" w:cs="Times New Roman"/>
          <w:sz w:val="24"/>
          <w:szCs w:val="24"/>
        </w:rPr>
        <w:t xml:space="preserve">barevný </w:t>
      </w:r>
      <w:r>
        <w:rPr>
          <w:rFonts w:ascii="Times New Roman" w:hAnsi="Times New Roman" w:cs="Times New Roman"/>
          <w:sz w:val="24"/>
          <w:szCs w:val="24"/>
        </w:rPr>
        <w:t>kolíček bude zastupovat tvrdé y a druh</w:t>
      </w:r>
      <w:r w:rsidR="00DA0A15">
        <w:rPr>
          <w:rFonts w:ascii="Times New Roman" w:hAnsi="Times New Roman" w:cs="Times New Roman"/>
          <w:sz w:val="24"/>
          <w:szCs w:val="24"/>
        </w:rPr>
        <w:t xml:space="preserve">ý barevný kolíček bude zastupovat měkké i. Úkolem žáka je správně </w:t>
      </w:r>
      <w:r w:rsidR="00D172AA">
        <w:rPr>
          <w:rFonts w:ascii="Times New Roman" w:hAnsi="Times New Roman" w:cs="Times New Roman"/>
          <w:sz w:val="24"/>
          <w:szCs w:val="24"/>
        </w:rPr>
        <w:t>vybrat</w:t>
      </w:r>
      <w:r w:rsidR="00DA0A15">
        <w:rPr>
          <w:rFonts w:ascii="Times New Roman" w:hAnsi="Times New Roman" w:cs="Times New Roman"/>
          <w:sz w:val="24"/>
          <w:szCs w:val="24"/>
        </w:rPr>
        <w:t xml:space="preserve"> daný kolíček, tedy správné y/i a připnout</w:t>
      </w:r>
      <w:r w:rsidR="00D172AA">
        <w:rPr>
          <w:rFonts w:ascii="Times New Roman" w:hAnsi="Times New Roman" w:cs="Times New Roman"/>
          <w:sz w:val="24"/>
          <w:szCs w:val="24"/>
        </w:rPr>
        <w:t xml:space="preserve"> na kartičku</w:t>
      </w:r>
      <w:r w:rsidR="00DA0A15">
        <w:rPr>
          <w:rFonts w:ascii="Times New Roman" w:hAnsi="Times New Roman" w:cs="Times New Roman"/>
          <w:sz w:val="24"/>
          <w:szCs w:val="24"/>
        </w:rPr>
        <w:t>.</w:t>
      </w:r>
      <w:r w:rsidR="00D172AA">
        <w:rPr>
          <w:rFonts w:ascii="Times New Roman" w:hAnsi="Times New Roman" w:cs="Times New Roman"/>
          <w:sz w:val="24"/>
          <w:szCs w:val="24"/>
        </w:rPr>
        <w:t xml:space="preserve"> P</w:t>
      </w:r>
      <w:r w:rsidR="00DA0A15">
        <w:rPr>
          <w:rFonts w:ascii="Times New Roman" w:hAnsi="Times New Roman" w:cs="Times New Roman"/>
          <w:sz w:val="24"/>
          <w:szCs w:val="24"/>
        </w:rPr>
        <w:t xml:space="preserve">oté si </w:t>
      </w:r>
      <w:r w:rsidR="00D172AA">
        <w:rPr>
          <w:rFonts w:ascii="Times New Roman" w:hAnsi="Times New Roman" w:cs="Times New Roman"/>
          <w:sz w:val="24"/>
          <w:szCs w:val="24"/>
        </w:rPr>
        <w:t xml:space="preserve">žák </w:t>
      </w:r>
      <w:r w:rsidR="00DA0A15">
        <w:rPr>
          <w:rFonts w:ascii="Times New Roman" w:hAnsi="Times New Roman" w:cs="Times New Roman"/>
          <w:sz w:val="24"/>
          <w:szCs w:val="24"/>
        </w:rPr>
        <w:t>vezme kolíčky s čísly, které zastupují slovní druhy. Pod každé slovo ve větě</w:t>
      </w:r>
      <w:r w:rsidR="00D172AA">
        <w:rPr>
          <w:rFonts w:ascii="Times New Roman" w:hAnsi="Times New Roman" w:cs="Times New Roman"/>
          <w:sz w:val="24"/>
          <w:szCs w:val="24"/>
        </w:rPr>
        <w:t xml:space="preserve"> na kartičce</w:t>
      </w:r>
      <w:r w:rsidR="00DA0A15">
        <w:rPr>
          <w:rFonts w:ascii="Times New Roman" w:hAnsi="Times New Roman" w:cs="Times New Roman"/>
          <w:sz w:val="24"/>
          <w:szCs w:val="24"/>
        </w:rPr>
        <w:t xml:space="preserve"> </w:t>
      </w:r>
      <w:r w:rsidR="00D172AA">
        <w:rPr>
          <w:rFonts w:ascii="Times New Roman" w:hAnsi="Times New Roman" w:cs="Times New Roman"/>
          <w:sz w:val="24"/>
          <w:szCs w:val="24"/>
        </w:rPr>
        <w:t>žák</w:t>
      </w:r>
      <w:r w:rsidR="00DA0A15">
        <w:rPr>
          <w:rFonts w:ascii="Times New Roman" w:hAnsi="Times New Roman" w:cs="Times New Roman"/>
          <w:sz w:val="24"/>
          <w:szCs w:val="24"/>
        </w:rPr>
        <w:t xml:space="preserve"> připne kolíček se správným číslem. </w:t>
      </w:r>
      <w:r w:rsidR="00081874">
        <w:rPr>
          <w:rFonts w:ascii="Times New Roman" w:hAnsi="Times New Roman" w:cs="Times New Roman"/>
          <w:sz w:val="24"/>
          <w:szCs w:val="24"/>
        </w:rPr>
        <w:t xml:space="preserve">Žáci chodí k tabuli jednotlivě, paní učitelka vyvolává či k tabuli chodí postupně po lavicích. </w:t>
      </w:r>
    </w:p>
    <w:p w:rsidR="00DA0A15" w:rsidRPr="00DA0A15" w:rsidRDefault="00DA0A15" w:rsidP="007356CA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A15">
        <w:rPr>
          <w:rFonts w:ascii="Times New Roman" w:hAnsi="Times New Roman" w:cs="Times New Roman"/>
          <w:b/>
          <w:bCs/>
          <w:sz w:val="24"/>
          <w:szCs w:val="24"/>
        </w:rPr>
        <w:t>Další aktivity:</w:t>
      </w:r>
    </w:p>
    <w:p w:rsidR="00DA0A15" w:rsidRDefault="00D172AA" w:rsidP="00DA0A15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A0A15">
        <w:rPr>
          <w:rFonts w:ascii="Times New Roman" w:hAnsi="Times New Roman" w:cs="Times New Roman"/>
          <w:sz w:val="24"/>
          <w:szCs w:val="24"/>
        </w:rPr>
        <w:t>ejprve žáci procvičují pravopis vyjmenovaných slov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A15" w:rsidRDefault="00D172AA" w:rsidP="00DA0A15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A0A15">
        <w:rPr>
          <w:rFonts w:ascii="Times New Roman" w:hAnsi="Times New Roman" w:cs="Times New Roman"/>
          <w:sz w:val="24"/>
          <w:szCs w:val="24"/>
        </w:rPr>
        <w:t>každého slova ve větě určí slovní druhy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A15" w:rsidRDefault="00D172AA" w:rsidP="00DA0A15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DA0A15">
        <w:rPr>
          <w:rFonts w:ascii="Times New Roman" w:hAnsi="Times New Roman" w:cs="Times New Roman"/>
          <w:sz w:val="24"/>
          <w:szCs w:val="24"/>
        </w:rPr>
        <w:t xml:space="preserve">áci však mohou i určit mluvnické kategorie u slova, kde se musí doplnit správné y/i nebo </w:t>
      </w:r>
      <w:r w:rsidR="00822BB9">
        <w:rPr>
          <w:rFonts w:ascii="Times New Roman" w:hAnsi="Times New Roman" w:cs="Times New Roman"/>
          <w:sz w:val="24"/>
          <w:szCs w:val="24"/>
        </w:rPr>
        <w:t>u výjimek uvést příklad, kdy se píše jiné y/i (vít</w:t>
      </w:r>
      <w:r w:rsidR="00081874">
        <w:rPr>
          <w:rFonts w:ascii="Times New Roman" w:hAnsi="Times New Roman" w:cs="Times New Roman"/>
          <w:sz w:val="24"/>
          <w:szCs w:val="24"/>
        </w:rPr>
        <w:t xml:space="preserve"> věnec</w:t>
      </w:r>
      <w:r w:rsidR="00822BB9">
        <w:rPr>
          <w:rFonts w:ascii="Times New Roman" w:hAnsi="Times New Roman" w:cs="Times New Roman"/>
          <w:sz w:val="24"/>
          <w:szCs w:val="24"/>
        </w:rPr>
        <w:t>, výt</w:t>
      </w:r>
      <w:r w:rsidR="00081874">
        <w:rPr>
          <w:rFonts w:ascii="Times New Roman" w:hAnsi="Times New Roman" w:cs="Times New Roman"/>
          <w:sz w:val="24"/>
          <w:szCs w:val="24"/>
        </w:rPr>
        <w:t xml:space="preserve"> na měsíc</w:t>
      </w:r>
      <w:r w:rsidR="00822B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A15" w:rsidRDefault="00DA0A15" w:rsidP="007356C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6CA" w:rsidRDefault="0021064A" w:rsidP="007356CA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163830</wp:posOffset>
            </wp:positionV>
            <wp:extent cx="2602074" cy="3469432"/>
            <wp:effectExtent l="4445" t="0" r="0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694520_506494516869634_62733412882343526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2074" cy="3469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64A" w:rsidRDefault="0021064A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303530</wp:posOffset>
            </wp:positionV>
            <wp:extent cx="3500120" cy="2625090"/>
            <wp:effectExtent l="0" t="0" r="5080" b="381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3361322_2396846037199976_10868229629437542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62A31"/>
    <w:multiLevelType w:val="hybridMultilevel"/>
    <w:tmpl w:val="14C8BBB8"/>
    <w:lvl w:ilvl="0" w:tplc="EB3860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CA"/>
    <w:rsid w:val="00081874"/>
    <w:rsid w:val="0021064A"/>
    <w:rsid w:val="002725C2"/>
    <w:rsid w:val="00282496"/>
    <w:rsid w:val="004F516F"/>
    <w:rsid w:val="007356CA"/>
    <w:rsid w:val="00822BB9"/>
    <w:rsid w:val="00A50236"/>
    <w:rsid w:val="00D172AA"/>
    <w:rsid w:val="00D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90223-A057-4B9D-9905-2BF52D1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6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5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Kamil Kopecký</cp:lastModifiedBy>
  <cp:revision>2</cp:revision>
  <dcterms:created xsi:type="dcterms:W3CDTF">2019-12-17T21:55:00Z</dcterms:created>
  <dcterms:modified xsi:type="dcterms:W3CDTF">2019-12-17T21:55:00Z</dcterms:modified>
</cp:coreProperties>
</file>