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272" w:rsidRDefault="00073C5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Lístečky</w:t>
      </w:r>
      <w:r w:rsidR="002B5272" w:rsidRPr="002B5272">
        <w:rPr>
          <w:sz w:val="28"/>
          <w:szCs w:val="28"/>
        </w:rPr>
        <w:t xml:space="preserve"> na procvičení slovních druhů</w:t>
      </w:r>
    </w:p>
    <w:p w:rsidR="002B5272" w:rsidRDefault="002B5272">
      <w:pPr>
        <w:rPr>
          <w:sz w:val="28"/>
          <w:szCs w:val="28"/>
        </w:rPr>
      </w:pPr>
      <w:r>
        <w:rPr>
          <w:sz w:val="28"/>
          <w:szCs w:val="28"/>
        </w:rPr>
        <w:t>Postup výroby:</w:t>
      </w:r>
    </w:p>
    <w:p w:rsidR="002B5272" w:rsidRDefault="002B5272" w:rsidP="002B52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Přiloženou přílohu vytiskneme.</w:t>
      </w:r>
    </w:p>
    <w:p w:rsidR="002B5272" w:rsidRDefault="002B5272" w:rsidP="002B527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Text rozstříháme na slova.</w:t>
      </w:r>
    </w:p>
    <w:p w:rsidR="00073C53" w:rsidRDefault="00073C53" w:rsidP="00073C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 budoucí použití můžeme lístečky zalaminovat.</w:t>
      </w:r>
    </w:p>
    <w:p w:rsidR="00073C53" w:rsidRDefault="00073C53" w:rsidP="00073C53">
      <w:pPr>
        <w:rPr>
          <w:sz w:val="28"/>
          <w:szCs w:val="28"/>
        </w:rPr>
      </w:pPr>
      <w:r>
        <w:rPr>
          <w:sz w:val="28"/>
          <w:szCs w:val="28"/>
        </w:rPr>
        <w:t xml:space="preserve">Text jsem čerpal z </w:t>
      </w:r>
      <w:hyperlink r:id="rId5" w:history="1">
        <w:r w:rsidRPr="004027AE">
          <w:rPr>
            <w:rStyle w:val="Hypertextovodkaz"/>
            <w:sz w:val="28"/>
            <w:szCs w:val="28"/>
          </w:rPr>
          <w:t>http://danla.blog.cz/1208/nejlepsi-kukurice</w:t>
        </w:r>
      </w:hyperlink>
      <w:r>
        <w:rPr>
          <w:sz w:val="28"/>
          <w:szCs w:val="28"/>
        </w:rPr>
        <w:t xml:space="preserve"> . Můžete použít jiné texty. Doporučuji krátké povídky s ponaučením nebo pohádky.</w:t>
      </w:r>
    </w:p>
    <w:p w:rsidR="00073C53" w:rsidRDefault="00073C5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3C53" w:rsidRDefault="00073C53" w:rsidP="00073C53">
      <w:pPr>
        <w:rPr>
          <w:sz w:val="28"/>
          <w:szCs w:val="28"/>
        </w:rPr>
      </w:pPr>
      <w:r>
        <w:rPr>
          <w:sz w:val="28"/>
          <w:szCs w:val="28"/>
        </w:rPr>
        <w:lastRenderedPageBreak/>
        <w:t>Příloha</w:t>
      </w:r>
    </w:p>
    <w:p w:rsidR="00073C53" w:rsidRPr="00073C53" w:rsidRDefault="00073C53" w:rsidP="00073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3C53">
        <w:rPr>
          <w:rFonts w:ascii="Arial" w:eastAsia="Times New Roman" w:hAnsi="Arial" w:cs="Arial"/>
          <w:color w:val="000000"/>
          <w:sz w:val="96"/>
          <w:szCs w:val="96"/>
          <w:lang w:eastAsia="cs-CZ"/>
        </w:rPr>
        <w:t xml:space="preserve">Žil jeden moudrý farmář, který miloval svoji kukuřici. Žil v oblasti drobných vesniček a v jedné z nich vlastnil svá rozlehlá pole plná kukuřice. Venkovský stereotyp čas od času povznesly zajímavé každoroční soutěže. Jednou z </w:t>
      </w:r>
      <w:r w:rsidRPr="00073C53">
        <w:rPr>
          <w:rFonts w:ascii="Arial" w:eastAsia="Times New Roman" w:hAnsi="Arial" w:cs="Arial"/>
          <w:color w:val="000000"/>
          <w:sz w:val="96"/>
          <w:szCs w:val="96"/>
          <w:lang w:eastAsia="cs-CZ"/>
        </w:rPr>
        <w:lastRenderedPageBreak/>
        <w:t xml:space="preserve">takových byla i soutěž o nejkvalitnější kukuřici. A tak se farmář rozhodl, že se letošního ročníku zúčastní i on. K podivu všech naprosto suverénně vyhrál a od té doby v kukuřičném klání nechyběl ani jediný </w:t>
      </w:r>
      <w:r w:rsidRPr="00073C53">
        <w:rPr>
          <w:rFonts w:ascii="Arial" w:eastAsia="Times New Roman" w:hAnsi="Arial" w:cs="Arial"/>
          <w:color w:val="000000"/>
          <w:sz w:val="96"/>
          <w:szCs w:val="96"/>
          <w:lang w:eastAsia="cs-CZ"/>
        </w:rPr>
        <w:lastRenderedPageBreak/>
        <w:t>rok. Jednou s ním jeden novinář udělal rozhovor a dozvěděl se něco velice zajímavého o tom, jak pěstuje svoji kukuřici, v čem spočívá tajemství jeho úspěchu.</w:t>
      </w:r>
    </w:p>
    <w:p w:rsidR="00073C53" w:rsidRPr="00073C53" w:rsidRDefault="00073C53" w:rsidP="00073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3C53" w:rsidRPr="00073C53" w:rsidRDefault="00073C53" w:rsidP="00073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3C53">
        <w:rPr>
          <w:rFonts w:ascii="Arial" w:eastAsia="Times New Roman" w:hAnsi="Arial" w:cs="Arial"/>
          <w:color w:val="000000"/>
          <w:sz w:val="96"/>
          <w:szCs w:val="96"/>
          <w:lang w:eastAsia="cs-CZ"/>
        </w:rPr>
        <w:t xml:space="preserve">Novinář zjistil, že farmář se dělil o svá kukuřičná semena se </w:t>
      </w:r>
      <w:r w:rsidRPr="00073C53">
        <w:rPr>
          <w:rFonts w:ascii="Arial" w:eastAsia="Times New Roman" w:hAnsi="Arial" w:cs="Arial"/>
          <w:color w:val="000000"/>
          <w:sz w:val="96"/>
          <w:szCs w:val="96"/>
          <w:lang w:eastAsia="cs-CZ"/>
        </w:rPr>
        <w:lastRenderedPageBreak/>
        <w:t>všemi rolníky, kteří pěstovali kukuřici v jeho sousedství. "Nebojíte se dávat svá kukuřičná semena svým sousedům, když se i oni každý rok zúčastňují stejné soutěže jako vy? zeptal se.</w:t>
      </w:r>
    </w:p>
    <w:p w:rsidR="00073C53" w:rsidRPr="00073C53" w:rsidRDefault="00073C53" w:rsidP="00073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3C53" w:rsidRPr="00073C53" w:rsidRDefault="00073C53" w:rsidP="00073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3C53">
        <w:rPr>
          <w:rFonts w:ascii="Arial" w:eastAsia="Times New Roman" w:hAnsi="Arial" w:cs="Arial"/>
          <w:color w:val="000000"/>
          <w:sz w:val="96"/>
          <w:szCs w:val="96"/>
          <w:lang w:eastAsia="cs-CZ"/>
        </w:rPr>
        <w:lastRenderedPageBreak/>
        <w:t xml:space="preserve">"Ne, vůbec ne, spíše naopak, odpověděl farmář. "Vítr přece roznáší pyl z pole na pole a pokud budou moji sousedé pěstovat nekvalitní kukuřici, postupně bude klesat i kvalita mé kukuřice. Chci-li pěstovat dobrou kukuřici, musím </w:t>
      </w:r>
      <w:r w:rsidRPr="00073C53">
        <w:rPr>
          <w:rFonts w:ascii="Arial" w:eastAsia="Times New Roman" w:hAnsi="Arial" w:cs="Arial"/>
          <w:color w:val="000000"/>
          <w:sz w:val="96"/>
          <w:szCs w:val="96"/>
          <w:lang w:eastAsia="cs-CZ"/>
        </w:rPr>
        <w:lastRenderedPageBreak/>
        <w:t>pomáhat svým sousedům, aby i oni pěstovali kvalitní kukuřici. Amatéři soutěží, profesionálové spolupracují. Náš blahobyt je svázaný s blahobytem všech, zakončil farmář rozhovor.</w:t>
      </w:r>
    </w:p>
    <w:p w:rsidR="00073C53" w:rsidRPr="00073C53" w:rsidRDefault="00073C53" w:rsidP="00073C53">
      <w:pPr>
        <w:rPr>
          <w:sz w:val="28"/>
          <w:szCs w:val="28"/>
        </w:rPr>
      </w:pPr>
    </w:p>
    <w:sectPr w:rsidR="00073C53" w:rsidRPr="00073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75A9D"/>
    <w:multiLevelType w:val="hybridMultilevel"/>
    <w:tmpl w:val="39FCE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72"/>
    <w:rsid w:val="00073C53"/>
    <w:rsid w:val="002B5272"/>
    <w:rsid w:val="002E0E5E"/>
    <w:rsid w:val="00D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DFDB6-2E2F-44CA-9488-A0AAD4E0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52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73C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C5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73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nla.blog.cz/1208/nejlepsi-kukur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Sanitrák</dc:creator>
  <cp:keywords/>
  <dc:description/>
  <cp:lastModifiedBy>Kamil Kopecký</cp:lastModifiedBy>
  <cp:revision>2</cp:revision>
  <dcterms:created xsi:type="dcterms:W3CDTF">2019-12-17T22:22:00Z</dcterms:created>
  <dcterms:modified xsi:type="dcterms:W3CDTF">2019-12-17T22:22:00Z</dcterms:modified>
</cp:coreProperties>
</file>