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78" w:rsidRPr="00BB4699" w:rsidRDefault="00680478" w:rsidP="00680478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BB4699">
        <w:rPr>
          <w:rFonts w:eastAsia="Calibri"/>
          <w:b/>
          <w:sz w:val="40"/>
          <w:szCs w:val="40"/>
        </w:rPr>
        <w:t>UNIVERZITA PALACKÉHO V OLOMOUCI</w:t>
      </w:r>
    </w:p>
    <w:p w:rsidR="00680478" w:rsidRPr="00BB4699" w:rsidRDefault="00680478" w:rsidP="00680478">
      <w:pPr>
        <w:spacing w:line="360" w:lineRule="auto"/>
        <w:jc w:val="center"/>
        <w:rPr>
          <w:rFonts w:eastAsia="Calibri"/>
          <w:b/>
          <w:szCs w:val="24"/>
        </w:rPr>
      </w:pPr>
    </w:p>
    <w:p w:rsidR="00680478" w:rsidRPr="00BB4699" w:rsidRDefault="00680478" w:rsidP="00680478">
      <w:pPr>
        <w:spacing w:line="360" w:lineRule="auto"/>
        <w:jc w:val="center"/>
        <w:rPr>
          <w:rFonts w:eastAsia="Calibri"/>
          <w:szCs w:val="24"/>
        </w:rPr>
      </w:pPr>
      <w:r w:rsidRPr="00BB4699">
        <w:rPr>
          <w:rFonts w:eastAsia="Calibri"/>
          <w:b/>
          <w:noProof/>
          <w:szCs w:val="24"/>
          <w:lang w:eastAsia="cs-CZ"/>
        </w:rPr>
        <w:drawing>
          <wp:inline distT="0" distB="0" distL="0" distR="0">
            <wp:extent cx="1428750" cy="1333500"/>
            <wp:effectExtent l="19050" t="0" r="0" b="0"/>
            <wp:docPr id="5" name="Obrázek 2" descr="logo_u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78" w:rsidRPr="00BB4699" w:rsidRDefault="00680478" w:rsidP="00680478">
      <w:pPr>
        <w:spacing w:line="360" w:lineRule="auto"/>
        <w:rPr>
          <w:rFonts w:eastAsia="Calibri"/>
          <w:szCs w:val="24"/>
        </w:rPr>
      </w:pPr>
    </w:p>
    <w:p w:rsidR="00680478" w:rsidRPr="00BB4699" w:rsidRDefault="00680478" w:rsidP="00680478">
      <w:pPr>
        <w:spacing w:line="360" w:lineRule="auto"/>
        <w:rPr>
          <w:rFonts w:eastAsia="Calibri"/>
          <w:szCs w:val="24"/>
        </w:rPr>
      </w:pPr>
    </w:p>
    <w:p w:rsidR="00680478" w:rsidRDefault="00680478" w:rsidP="0068047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Didaktika mateřského jazyka A</w:t>
      </w:r>
    </w:p>
    <w:p w:rsidR="00680478" w:rsidRPr="008E4E9B" w:rsidRDefault="00680478" w:rsidP="00680478">
      <w:pPr>
        <w:spacing w:line="360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Vyučující: Mgr. Veronika Krejčí</w:t>
      </w:r>
    </w:p>
    <w:p w:rsidR="00680478" w:rsidRPr="001E7ECD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Pr="001E7ECD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Pr="001E7ECD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Pr="001E7ECD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Pr="001E7ECD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Default="00680478" w:rsidP="00680478">
      <w:pPr>
        <w:spacing w:line="360" w:lineRule="auto"/>
        <w:rPr>
          <w:rFonts w:ascii="Calibri" w:eastAsia="Calibri" w:hAnsi="Calibri"/>
        </w:rPr>
      </w:pPr>
    </w:p>
    <w:p w:rsidR="00680478" w:rsidRPr="00BB4699" w:rsidRDefault="00680478" w:rsidP="00680478">
      <w:pPr>
        <w:spacing w:line="360" w:lineRule="auto"/>
        <w:jc w:val="center"/>
        <w:rPr>
          <w:b/>
          <w:szCs w:val="24"/>
        </w:rPr>
      </w:pPr>
      <w:r w:rsidRPr="00BB4699">
        <w:rPr>
          <w:b/>
          <w:szCs w:val="24"/>
        </w:rPr>
        <w:t>Akademický rok 2012</w:t>
      </w:r>
      <w:r w:rsidRPr="00BB4699">
        <w:rPr>
          <w:rFonts w:eastAsia="Calibri"/>
          <w:b/>
          <w:szCs w:val="24"/>
        </w:rPr>
        <w:t xml:space="preserve">/ </w:t>
      </w:r>
      <w:r w:rsidRPr="00BB4699">
        <w:rPr>
          <w:b/>
          <w:szCs w:val="24"/>
        </w:rPr>
        <w:t>2013</w:t>
      </w:r>
    </w:p>
    <w:p w:rsidR="00680478" w:rsidRDefault="00680478" w:rsidP="00680478">
      <w:pPr>
        <w:spacing w:line="360" w:lineRule="auto"/>
        <w:rPr>
          <w:b/>
        </w:rPr>
      </w:pPr>
    </w:p>
    <w:p w:rsidR="00680478" w:rsidRDefault="00680478" w:rsidP="00680478">
      <w:pPr>
        <w:spacing w:line="360" w:lineRule="auto"/>
        <w:jc w:val="right"/>
        <w:rPr>
          <w:rFonts w:eastAsia="Calibri"/>
          <w:b/>
          <w:szCs w:val="24"/>
          <w:u w:val="single"/>
        </w:rPr>
      </w:pPr>
    </w:p>
    <w:p w:rsidR="00680478" w:rsidRDefault="00680478" w:rsidP="00680478">
      <w:pPr>
        <w:spacing w:line="360" w:lineRule="auto"/>
        <w:jc w:val="right"/>
        <w:rPr>
          <w:rFonts w:eastAsia="Calibri"/>
          <w:b/>
          <w:szCs w:val="24"/>
        </w:rPr>
      </w:pPr>
      <w:r w:rsidRPr="00BB4699">
        <w:rPr>
          <w:rFonts w:eastAsia="Calibri"/>
          <w:b/>
          <w:szCs w:val="24"/>
          <w:u w:val="single"/>
        </w:rPr>
        <w:t>Ondřej Červenka</w:t>
      </w:r>
      <w:r>
        <w:rPr>
          <w:rFonts w:eastAsia="Calibri"/>
          <w:b/>
          <w:szCs w:val="24"/>
          <w:u w:val="single"/>
        </w:rPr>
        <w:t>, U1ST</w:t>
      </w:r>
    </w:p>
    <w:p w:rsidR="00680478" w:rsidRDefault="00680478">
      <w:pPr>
        <w:rPr>
          <w:b/>
          <w:sz w:val="32"/>
          <w:szCs w:val="32"/>
          <w:u w:val="single"/>
        </w:rPr>
      </w:pPr>
    </w:p>
    <w:p w:rsidR="004E3B56" w:rsidRDefault="00E311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</w:t>
      </w:r>
      <w:r w:rsidRPr="00E311F5">
        <w:rPr>
          <w:b/>
          <w:sz w:val="32"/>
          <w:szCs w:val="32"/>
          <w:u w:val="single"/>
        </w:rPr>
        <w:t>ě, tě, ně, bě, pě, vě, mě mimo morfologický šev</w:t>
      </w:r>
    </w:p>
    <w:p w:rsidR="0011466E" w:rsidRDefault="0011466E" w:rsidP="001F386E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Doplň spávně skupiny dě, tě, ně</w:t>
      </w:r>
    </w:p>
    <w:p w:rsidR="0011466E" w:rsidRDefault="0011466E" w:rsidP="0011466E">
      <w:pPr>
        <w:rPr>
          <w:szCs w:val="24"/>
        </w:rPr>
      </w:pPr>
      <w:r w:rsidRPr="0011466E">
        <w:rPr>
          <w:szCs w:val="24"/>
        </w:rPr>
        <w:t>V pon__lí je naší tří__ krás__. Pan učitel nás chválí, že se chováme mrav__ a máme úhlednou v__jší úpravu písemnosti. Če__k Jirsák je můj spolužák. Bratra Láďu naši dali na kupectví do Mostu aby se naučil __mecky. Mysleli, že to bude __lat dobrotu. __šili se však mar__. Láďa ch__l  dělat úpl__ něco jiného. Se mnou to měli rodiče také __žké. Protože se oblečení muselo dotrhat, nosil jsem do čtyř let holčičí suk__. Hoši se mnou nech__li kamarádit a Láďa se za mě sty__l. Ještě š__stí, že se nám narodilo __včátko a že jsem __ch sukní mnoho neužil.</w:t>
      </w:r>
    </w:p>
    <w:p w:rsidR="000A7533" w:rsidRDefault="000A7533" w:rsidP="0011466E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>
        <w:rPr>
          <w:i/>
          <w:szCs w:val="24"/>
        </w:rPr>
        <w:t>Podle Karla Poláčka</w:t>
      </w:r>
    </w:p>
    <w:p w:rsidR="000A7533" w:rsidRPr="000A7533" w:rsidRDefault="000A7533" w:rsidP="0011466E">
      <w:pPr>
        <w:rPr>
          <w:szCs w:val="24"/>
        </w:rPr>
      </w:pPr>
      <w:r>
        <w:rPr>
          <w:szCs w:val="24"/>
        </w:rPr>
        <w:t>(Český jazyk pro 2. ročník ZŠ, 2. ročník ZŠ, SPN, 1994</w:t>
      </w:r>
      <w:r w:rsidR="00856CD8">
        <w:rPr>
          <w:szCs w:val="24"/>
        </w:rPr>
        <w:t>, str. 18</w:t>
      </w:r>
      <w:r>
        <w:rPr>
          <w:szCs w:val="24"/>
        </w:rPr>
        <w:t xml:space="preserve">)  </w:t>
      </w:r>
    </w:p>
    <w:p w:rsidR="000A7533" w:rsidRPr="000A7533" w:rsidRDefault="000A7533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0A7533">
        <w:rPr>
          <w:b/>
          <w:szCs w:val="24"/>
        </w:rPr>
        <w:t>Doplňte správně skupiny dě, tě, ně</w:t>
      </w:r>
    </w:p>
    <w:p w:rsidR="000A7533" w:rsidRDefault="000A7533" w:rsidP="0011466E">
      <w:pPr>
        <w:rPr>
          <w:szCs w:val="24"/>
        </w:rPr>
      </w:pPr>
      <w:r>
        <w:rPr>
          <w:szCs w:val="24"/>
        </w:rPr>
        <w:t>Naši dva spolužáci Voj__ch Va__k a Zde__k Němeček chodí všude poz__. Do školy, na hřiš__ i do __locvičny. __kdy se omluví, příš__ však příjdou poz__ zase. __včatům Ja__ a Ha__ to vadí, nech__jí s takovými opodilci mluvit. Taj__ se domlouvají, že __m opozdilcům __co provedou.</w:t>
      </w:r>
    </w:p>
    <w:p w:rsidR="00856CD8" w:rsidRPr="0011466E" w:rsidRDefault="00856CD8" w:rsidP="0011466E">
      <w:pPr>
        <w:rPr>
          <w:szCs w:val="24"/>
        </w:rPr>
      </w:pPr>
      <w:r>
        <w:rPr>
          <w:szCs w:val="24"/>
        </w:rPr>
        <w:t>(Cvičení z českého jazyka – Růžena Bergerová, 2. ročník ZŠ, Paseka, 1994, str. 48)</w:t>
      </w:r>
    </w:p>
    <w:p w:rsidR="001F386E" w:rsidRPr="003F393C" w:rsidRDefault="006602EB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3F393C">
        <w:rPr>
          <w:b/>
          <w:szCs w:val="24"/>
        </w:rPr>
        <w:t>Doplň správně skupiny bě, pě, vě, mě</w:t>
      </w:r>
    </w:p>
    <w:p w:rsidR="0087076E" w:rsidRDefault="00192DCA" w:rsidP="00192DCA">
      <w:pPr>
        <w:rPr>
          <w:szCs w:val="24"/>
        </w:rPr>
      </w:pPr>
      <w:r>
        <w:rPr>
          <w:szCs w:val="24"/>
        </w:rPr>
        <w:t>Kreslíš __kně.</w:t>
      </w:r>
      <w:r w:rsidR="006602EB">
        <w:rPr>
          <w:szCs w:val="24"/>
        </w:rPr>
        <w:t xml:space="preserve"> Umím první __</w:t>
      </w:r>
      <w:r w:rsidR="00BB117F">
        <w:rPr>
          <w:szCs w:val="24"/>
        </w:rPr>
        <w:t>tu z pa__ti</w:t>
      </w:r>
      <w:r w:rsidR="006602EB">
        <w:rPr>
          <w:szCs w:val="24"/>
        </w:rPr>
        <w:t>.</w:t>
      </w:r>
      <w:r w:rsidR="00BB117F">
        <w:rPr>
          <w:szCs w:val="24"/>
        </w:rPr>
        <w:t xml:space="preserve"> Podej mi hrá__.</w:t>
      </w:r>
      <w:r>
        <w:rPr>
          <w:szCs w:val="24"/>
        </w:rPr>
        <w:t xml:space="preserve"> Kterým s__rem se máme dát? </w:t>
      </w:r>
      <w:r w:rsidR="00BB117F">
        <w:rPr>
          <w:szCs w:val="24"/>
        </w:rPr>
        <w:t>K naší potra__ patří ovoce i zelenina.</w:t>
      </w:r>
      <w:r w:rsidR="006602EB">
        <w:rPr>
          <w:szCs w:val="24"/>
        </w:rPr>
        <w:t xml:space="preserve"> Vy__nil si naše peníze na cizí.</w:t>
      </w:r>
      <w:r w:rsidR="00BB117F">
        <w:rPr>
          <w:szCs w:val="24"/>
        </w:rPr>
        <w:t xml:space="preserve"> Co máš prá__ na hla__?</w:t>
      </w:r>
      <w:r>
        <w:rPr>
          <w:szCs w:val="24"/>
        </w:rPr>
        <w:t xml:space="preserve"> Za deště silně zahř__lo.</w:t>
      </w:r>
      <w:r w:rsidR="00BB117F">
        <w:rPr>
          <w:szCs w:val="24"/>
        </w:rPr>
        <w:t xml:space="preserve"> Pos__š si!</w:t>
      </w:r>
      <w:r w:rsidR="006602EB">
        <w:rPr>
          <w:szCs w:val="24"/>
        </w:rPr>
        <w:t xml:space="preserve"> Potřebujeme papírové __řítko.</w:t>
      </w:r>
      <w:r w:rsidR="00BB117F">
        <w:rPr>
          <w:szCs w:val="24"/>
        </w:rPr>
        <w:t xml:space="preserve"> Kdo je z__davý, bude brzy starý.</w:t>
      </w:r>
      <w:r>
        <w:rPr>
          <w:szCs w:val="24"/>
        </w:rPr>
        <w:t xml:space="preserve"> Když jsem __l neštovice nes__l jsem mezi děti.</w:t>
      </w:r>
      <w:r w:rsidR="00BB117F">
        <w:rPr>
          <w:szCs w:val="24"/>
        </w:rPr>
        <w:t xml:space="preserve"> Kdo umí uplést __neček? Ne__hej po chod__.</w:t>
      </w:r>
      <w:r>
        <w:rPr>
          <w:szCs w:val="24"/>
        </w:rPr>
        <w:t xml:space="preserve"> Za dobrou práci dostal strýc od__nu.</w:t>
      </w:r>
      <w:r w:rsidR="00BB117F">
        <w:rPr>
          <w:szCs w:val="24"/>
        </w:rPr>
        <w:t xml:space="preserve"> Na lí__ voní k__ty. Na obloze záři__ blikaji h__zdy. </w:t>
      </w:r>
      <w:r>
        <w:rPr>
          <w:szCs w:val="24"/>
        </w:rPr>
        <w:t>Kočka __la pelíšek na slá__.</w:t>
      </w:r>
    </w:p>
    <w:p w:rsidR="00856CD8" w:rsidRDefault="00856CD8" w:rsidP="00A073EC">
      <w:pPr>
        <w:rPr>
          <w:szCs w:val="24"/>
        </w:rPr>
      </w:pPr>
      <w:r>
        <w:rPr>
          <w:szCs w:val="24"/>
        </w:rPr>
        <w:t xml:space="preserve">(Praktická cvičení z čekého jazyka – Emilie </w:t>
      </w:r>
      <w:r w:rsidR="00CC4F43">
        <w:rPr>
          <w:szCs w:val="24"/>
        </w:rPr>
        <w:t>Demlová, 2</w:t>
      </w:r>
      <w:r>
        <w:rPr>
          <w:szCs w:val="24"/>
        </w:rPr>
        <w:t>. ročník ZŠ, Ostravská univerzita, 1995, str. 11)</w:t>
      </w:r>
    </w:p>
    <w:p w:rsidR="00856CD8" w:rsidRPr="00B32345" w:rsidRDefault="00856CD8" w:rsidP="00856CD8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B32345">
        <w:rPr>
          <w:b/>
          <w:szCs w:val="24"/>
        </w:rPr>
        <w:t>Doplň správně skupiny bě, pě, vě, mě</w:t>
      </w:r>
    </w:p>
    <w:p w:rsidR="00856CD8" w:rsidRDefault="00856CD8" w:rsidP="00856CD8">
      <w:pPr>
        <w:rPr>
          <w:szCs w:val="24"/>
        </w:rPr>
      </w:pPr>
      <w:r>
        <w:rPr>
          <w:szCs w:val="24"/>
        </w:rPr>
        <w:t>Tatínek ještě ležel a slastně si ho__l. Brouček si lehl __kně na zádička, nožičky strčil do po__tří a začal se houpat. Ještě létat dost neu__l. Roz__hl se a hup. V trá__ se to koulelo! Pak vlezl na __tvičku. U kmotříčka na návště__  snědl hodně koláčů. Ten __l pohoto__ kohoutek</w:t>
      </w:r>
      <w:r w:rsidR="00B32345">
        <w:rPr>
          <w:szCs w:val="24"/>
        </w:rPr>
        <w:t xml:space="preserve"> a natáčel do skleniček rosu. Pak Janinka s__chala do vřesu, Brouček s rodiči do stráně pod jalovec.</w:t>
      </w:r>
    </w:p>
    <w:p w:rsidR="00B32345" w:rsidRDefault="00B32345" w:rsidP="00B32345">
      <w:pPr>
        <w:ind w:left="6372"/>
        <w:rPr>
          <w:i/>
          <w:szCs w:val="24"/>
        </w:rPr>
      </w:pPr>
      <w:r>
        <w:rPr>
          <w:i/>
          <w:szCs w:val="24"/>
        </w:rPr>
        <w:t xml:space="preserve">         </w:t>
      </w:r>
      <w:r w:rsidRPr="00B32345">
        <w:rPr>
          <w:i/>
          <w:szCs w:val="24"/>
        </w:rPr>
        <w:t>Podle Jana Karafiáta</w:t>
      </w:r>
    </w:p>
    <w:p w:rsidR="00B32345" w:rsidRDefault="00B32345" w:rsidP="00B32345">
      <w:pPr>
        <w:rPr>
          <w:szCs w:val="24"/>
        </w:rPr>
      </w:pPr>
      <w:r>
        <w:rPr>
          <w:szCs w:val="24"/>
        </w:rPr>
        <w:t xml:space="preserve">(Český jazyk pro 2. ročník – Hana Mikulenková, 2. ročník ZŠ, Prodos, 2011, str. 24) </w:t>
      </w:r>
    </w:p>
    <w:p w:rsidR="00B32345" w:rsidRPr="00B32345" w:rsidRDefault="00B32345" w:rsidP="00B32345">
      <w:pPr>
        <w:rPr>
          <w:szCs w:val="24"/>
        </w:rPr>
      </w:pPr>
    </w:p>
    <w:p w:rsidR="0087076E" w:rsidRPr="0087076E" w:rsidRDefault="0011466E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lastRenderedPageBreak/>
        <w:t>Doplň</w:t>
      </w:r>
      <w:r w:rsidR="00EB7910">
        <w:rPr>
          <w:b/>
          <w:szCs w:val="24"/>
        </w:rPr>
        <w:t xml:space="preserve"> správně</w:t>
      </w:r>
      <w:r>
        <w:rPr>
          <w:b/>
          <w:szCs w:val="24"/>
        </w:rPr>
        <w:t xml:space="preserve"> skupiny</w:t>
      </w:r>
      <w:r w:rsidR="00EB7910">
        <w:rPr>
          <w:b/>
          <w:szCs w:val="24"/>
        </w:rPr>
        <w:t xml:space="preserve"> dě, tě, ně, bě, pě, vě, mě</w:t>
      </w:r>
    </w:p>
    <w:p w:rsidR="00EB7910" w:rsidRDefault="00EB7910" w:rsidP="0087076E">
      <w:pPr>
        <w:rPr>
          <w:szCs w:val="24"/>
        </w:rPr>
      </w:pPr>
      <w:r>
        <w:rPr>
          <w:szCs w:val="24"/>
        </w:rPr>
        <w:t>__kolik dní nepřetrži__ pršelo. Malé čaro__jnici nezbývalo nic, než __kně sedět ve s__tnici a zívat a čekat na lepší počasí. Brzy však toho __la dost. Když se mraky sluníčkem pros__tlily, vylétla na koš__ti spolu s havranem do s__ta. Po silnici od  __sta jel __žký povoz k bílé chalu__. Táhli ho dva ko__, __louš a vraník. Koním kapala od huby __na, jak se dřeli. Kočí je nemilosrd__ bil bičem. To se čaro__jnici ani havranovi nelíbilo. Když se šel kočí nao__dvat, malá čaro</w:t>
      </w:r>
      <w:r w:rsidR="000A7533">
        <w:rPr>
          <w:szCs w:val="24"/>
        </w:rPr>
        <w:t>__jnice se s koňmi domluvila jejich řečí. Na biči u__lala uzel a to bylo všechno. Když se kočí vrátil, vzal bič a z__sile jím mával. Ale rány zasáhly jen jeho samého.</w:t>
      </w:r>
    </w:p>
    <w:p w:rsidR="00856CD8" w:rsidRPr="00856CD8" w:rsidRDefault="00856CD8" w:rsidP="00856CD8">
      <w:pPr>
        <w:ind w:left="5664" w:firstLine="708"/>
        <w:rPr>
          <w:i/>
          <w:szCs w:val="24"/>
        </w:rPr>
      </w:pPr>
      <w:r>
        <w:rPr>
          <w:i/>
          <w:szCs w:val="24"/>
        </w:rPr>
        <w:t xml:space="preserve">  Podle Otfrieda Preusslera</w:t>
      </w:r>
    </w:p>
    <w:p w:rsidR="0011466E" w:rsidRPr="00856CD8" w:rsidRDefault="00856CD8" w:rsidP="00856CD8">
      <w:pPr>
        <w:rPr>
          <w:szCs w:val="24"/>
        </w:rPr>
      </w:pPr>
      <w:r>
        <w:rPr>
          <w:szCs w:val="24"/>
        </w:rPr>
        <w:t>(Diktáty a pravopisná cvičení pro 2. ročník ZŠ – Ludmila Konopková, 2. ročník ZŠ, Fortuna, 2009,  str. 34, 37)</w:t>
      </w:r>
    </w:p>
    <w:p w:rsidR="00E311F5" w:rsidRPr="003F393C" w:rsidRDefault="00E311F5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3F393C">
        <w:rPr>
          <w:b/>
          <w:szCs w:val="24"/>
        </w:rPr>
        <w:t>Diktát</w:t>
      </w:r>
    </w:p>
    <w:p w:rsidR="00E311F5" w:rsidRDefault="00E311F5" w:rsidP="00E311F5">
      <w:pPr>
        <w:rPr>
          <w:szCs w:val="24"/>
        </w:rPr>
      </w:pPr>
      <w:r>
        <w:rPr>
          <w:szCs w:val="24"/>
        </w:rPr>
        <w:t>Naše štěně zvučně štěká. Žena poslala muže ke zlaté rybě. Za deště používají řidiči na autech stěrače. Bětka hladila malé holoubě. Tomu roz</w:t>
      </w:r>
      <w:r w:rsidR="001F386E">
        <w:rPr>
          <w:szCs w:val="24"/>
        </w:rPr>
        <w:t>u</w:t>
      </w:r>
      <w:r>
        <w:rPr>
          <w:szCs w:val="24"/>
        </w:rPr>
        <w:t>měl každý.  Ráno sedí u tůně několik rybářů.</w:t>
      </w:r>
      <w:r w:rsidR="001F386E">
        <w:rPr>
          <w:szCs w:val="24"/>
        </w:rPr>
        <w:t xml:space="preserve"> Umělkyně krásně tančila</w:t>
      </w:r>
      <w:r>
        <w:rPr>
          <w:szCs w:val="24"/>
        </w:rPr>
        <w:t>. Naše babička je bělovlasá.</w:t>
      </w:r>
      <w:r w:rsidR="001F386E">
        <w:rPr>
          <w:szCs w:val="24"/>
        </w:rPr>
        <w:t xml:space="preserve"> Záři je devátý měsíc v kalendáři.</w:t>
      </w:r>
      <w:r>
        <w:rPr>
          <w:szCs w:val="24"/>
        </w:rPr>
        <w:t xml:space="preserve"> Nejraději uteče k dětem na hřístě. Hříbě běhalo v ohradě.</w:t>
      </w:r>
      <w:r w:rsidR="001F386E">
        <w:rPr>
          <w:szCs w:val="24"/>
        </w:rPr>
        <w:t xml:space="preserve"> Usměvavý klaun v cirkuse nás bavil.</w:t>
      </w:r>
      <w:r>
        <w:rPr>
          <w:szCs w:val="24"/>
        </w:rPr>
        <w:t xml:space="preserve"> U břehu jezera plavou labutě. Po obědě upekla maminka v troubě moučník.</w:t>
      </w:r>
      <w:r w:rsidR="001F386E">
        <w:rPr>
          <w:szCs w:val="24"/>
        </w:rPr>
        <w:t xml:space="preserve"> Horečku si změříme teploměrem.</w:t>
      </w:r>
    </w:p>
    <w:p w:rsidR="000D3463" w:rsidRPr="00B32345" w:rsidRDefault="001F386E" w:rsidP="000D3463">
      <w:pPr>
        <w:rPr>
          <w:szCs w:val="24"/>
        </w:rPr>
      </w:pPr>
      <w:r>
        <w:rPr>
          <w:szCs w:val="24"/>
        </w:rPr>
        <w:t>(</w:t>
      </w:r>
      <w:r w:rsidR="00192DCA">
        <w:rPr>
          <w:szCs w:val="24"/>
        </w:rPr>
        <w:t xml:space="preserve">Diktáty a pravopisná cvičení pro 2. Ročník ZŠ – Ludmila Konopková, 2.ročník ZŠ, nakladatelství Fortuna, 2009, </w:t>
      </w:r>
      <w:r>
        <w:rPr>
          <w:szCs w:val="24"/>
        </w:rPr>
        <w:t xml:space="preserve"> str. 29, 34, 38)</w:t>
      </w:r>
    </w:p>
    <w:p w:rsidR="007E5F28" w:rsidRPr="00A40490" w:rsidRDefault="00B614DD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295.9pt;margin-top:25.25pt;width:0;height:220.5pt;z-index:251729920" o:connectortype="straight"/>
        </w:pict>
      </w:r>
      <w:r>
        <w:rPr>
          <w:b/>
          <w:noProof/>
          <w:szCs w:val="24"/>
          <w:lang w:eastAsia="cs-CZ"/>
        </w:rPr>
        <w:pict>
          <v:shape id="_x0000_s1106" type="#_x0000_t32" style="position:absolute;left:0;text-align:left;margin-left:241.15pt;margin-top:25.25pt;width:0;height:220.5pt;z-index:251728896" o:connectortype="straight"/>
        </w:pict>
      </w:r>
      <w:r>
        <w:rPr>
          <w:b/>
          <w:noProof/>
          <w:szCs w:val="24"/>
          <w:lang w:eastAsia="cs-CZ"/>
        </w:rPr>
        <w:pict>
          <v:shape id="_x0000_s1105" type="#_x0000_t32" style="position:absolute;left:0;text-align:left;margin-left:268.15pt;margin-top:25.25pt;width:0;height:220.5pt;z-index:251727872" o:connectortype="straight"/>
        </w:pict>
      </w:r>
      <w:r>
        <w:rPr>
          <w:b/>
          <w:noProof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212.65pt;margin-top:25.25pt;width:112.5pt;height:41.25pt;z-index:251714560">
            <v:textbox>
              <w:txbxContent>
                <w:p w:rsidR="004A5AD2" w:rsidRDefault="002C5EBA" w:rsidP="002C5EBA">
                  <w:pPr>
                    <w:spacing w:after="120"/>
                  </w:pPr>
                  <w:r>
                    <w:t xml:space="preserve"> K      O</w:t>
                  </w:r>
                </w:p>
                <w:p w:rsidR="002C5EBA" w:rsidRDefault="002C5EBA" w:rsidP="002C5EBA">
                  <w:pPr>
                    <w:spacing w:after="120"/>
                  </w:pPr>
                  <w:r>
                    <w:t xml:space="preserve"> H      Á</w:t>
                  </w:r>
                </w:p>
                <w:p w:rsidR="002C5EBA" w:rsidRDefault="002C5EBA"/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 id="_x0000_s1066" type="#_x0000_t202" style="position:absolute;left:0;text-align:left;margin-left:70.15pt;margin-top:25.25pt;width:103.5pt;height:220.5pt;z-index:251691008">
            <v:textbox>
              <w:txbxContent>
                <w:p w:rsidR="0096253F" w:rsidRDefault="007E5F28" w:rsidP="0096253F">
                  <w:pPr>
                    <w:spacing w:after="120"/>
                  </w:pPr>
                  <w:r>
                    <w:tab/>
                    <w:t xml:space="preserve">       L     O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ab/>
                    <w:t xml:space="preserve">      M     Ý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 xml:space="preserve">          L      I       T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 xml:space="preserve">          S      N     Ý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 xml:space="preserve"> L      E      S      O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 xml:space="preserve"> J       A      K     Ý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>R       A      V     Ý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>O       V      A     L</w:t>
                  </w:r>
                </w:p>
                <w:p w:rsidR="0096253F" w:rsidRDefault="0096253F" w:rsidP="0096253F">
                  <w:pPr>
                    <w:spacing w:after="120"/>
                  </w:pPr>
                  <w:r>
                    <w:t xml:space="preserve"> Í       T      K     O</w:t>
                  </w:r>
                </w:p>
                <w:p w:rsidR="0096253F" w:rsidRDefault="0096253F">
                  <w:r>
                    <w:t xml:space="preserve"> Č      I       N     A</w:t>
                  </w:r>
                </w:p>
                <w:p w:rsidR="0096253F" w:rsidRDefault="0096253F" w:rsidP="0096253F">
                  <w:pPr>
                    <w:spacing w:after="0"/>
                  </w:pP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 id="_x0000_s1078" type="#_x0000_t32" style="position:absolute;left:0;text-align:left;margin-left:95.65pt;margin-top:25.25pt;width:0;height:220.5pt;z-index:251703296" o:connectortype="straight"/>
        </w:pict>
      </w:r>
      <w:r>
        <w:rPr>
          <w:b/>
          <w:noProof/>
          <w:szCs w:val="24"/>
          <w:lang w:eastAsia="cs-CZ"/>
        </w:rPr>
        <w:pict>
          <v:shape id="_x0000_s1077" type="#_x0000_t32" style="position:absolute;left:0;text-align:left;margin-left:122.65pt;margin-top:25.25pt;width:0;height:221.25pt;z-index:251702272" o:connectortype="straight"/>
        </w:pict>
      </w:r>
      <w:r>
        <w:rPr>
          <w:b/>
          <w:noProof/>
          <w:szCs w:val="24"/>
          <w:lang w:eastAsia="cs-CZ"/>
        </w:rPr>
        <w:pict>
          <v:shape id="_x0000_s1076" type="#_x0000_t32" style="position:absolute;left:0;text-align:left;margin-left:148.15pt;margin-top:25.25pt;width:0;height:220.5pt;z-index:251701248" o:connectortype="straight"/>
        </w:pict>
      </w:r>
      <w:r w:rsidR="007E5F28" w:rsidRPr="00A40490">
        <w:rPr>
          <w:b/>
          <w:szCs w:val="24"/>
        </w:rPr>
        <w:t>Doplň do čtverečků písmena skupin dě, tě, ně.</w:t>
      </w:r>
    </w:p>
    <w:p w:rsidR="007E5F28" w:rsidRPr="007E5F28" w:rsidRDefault="00B614DD" w:rsidP="004A5AD2">
      <w:pPr>
        <w:ind w:left="4248"/>
        <w:rPr>
          <w:szCs w:val="24"/>
        </w:rPr>
      </w:pPr>
      <w:r>
        <w:rPr>
          <w:noProof/>
          <w:szCs w:val="24"/>
          <w:lang w:eastAsia="cs-CZ"/>
        </w:rPr>
        <w:pict>
          <v:shape id="_x0000_s1095" type="#_x0000_t32" style="position:absolute;left:0;text-align:left;margin-left:211.9pt;margin-top:20.35pt;width:113.25pt;height:.05pt;z-index:251718656" o:connectortype="straight"/>
        </w:pict>
      </w:r>
      <w:r>
        <w:rPr>
          <w:noProof/>
          <w:szCs w:val="24"/>
          <w:lang w:eastAsia="cs-CZ"/>
        </w:rPr>
        <w:pict>
          <v:shape id="_x0000_s1067" type="#_x0000_t32" style="position:absolute;left:0;text-align:left;margin-left:70.15pt;margin-top:20.35pt;width:102.75pt;height:.05pt;z-index:251692032" o:connectortype="straight"/>
        </w:pict>
      </w:r>
    </w:p>
    <w:p w:rsidR="007E5F28" w:rsidRDefault="00B614DD" w:rsidP="0096253F">
      <w:pPr>
        <w:ind w:left="708"/>
        <w:rPr>
          <w:szCs w:val="24"/>
        </w:rPr>
      </w:pPr>
      <w:r>
        <w:rPr>
          <w:noProof/>
          <w:szCs w:val="24"/>
          <w:lang w:eastAsia="cs-CZ"/>
        </w:rPr>
        <w:pict>
          <v:shape id="_x0000_s1091" type="#_x0000_t202" style="position:absolute;left:0;text-align:left;margin-left:212.65pt;margin-top:14.75pt;width:112.5pt;height:42.75pt;z-index:251715584">
            <v:textbox>
              <w:txbxContent>
                <w:p w:rsidR="002C5EBA" w:rsidRDefault="002C5EBA" w:rsidP="002C5EBA">
                  <w:pPr>
                    <w:spacing w:after="120"/>
                  </w:pPr>
                  <w:r>
                    <w:t xml:space="preserve"> D       Í</w:t>
                  </w:r>
                </w:p>
                <w:p w:rsidR="002C5EBA" w:rsidRPr="002C5EBA" w:rsidRDefault="002C5EBA" w:rsidP="002C5EBA">
                  <w:pPr>
                    <w:spacing w:after="120"/>
                  </w:pPr>
                  <w:r>
                    <w:t xml:space="preserve"> </w:t>
                  </w:r>
                  <w:r w:rsidR="00A40490">
                    <w:t>S        L      Ů</w:t>
                  </w:r>
                </w:p>
              </w:txbxContent>
            </v:textbox>
          </v:shape>
        </w:pict>
      </w:r>
      <w:r>
        <w:rPr>
          <w:noProof/>
          <w:szCs w:val="24"/>
          <w:lang w:eastAsia="cs-CZ"/>
        </w:rPr>
        <w:pict>
          <v:shape id="_x0000_s1104" type="#_x0000_t32" style="position:absolute;left:0;text-align:left;margin-left:325.15pt;margin-top:14.75pt;width:0;height:179.25pt;z-index:251726848" o:connectortype="straight"/>
        </w:pict>
      </w:r>
      <w:r>
        <w:rPr>
          <w:noProof/>
          <w:szCs w:val="24"/>
          <w:lang w:eastAsia="cs-CZ"/>
        </w:rPr>
        <w:pict>
          <v:shape id="_x0000_s1068" type="#_x0000_t32" style="position:absolute;left:0;text-align:left;margin-left:70.15pt;margin-top:14.8pt;width:103.5pt;height:.7pt;flip:y;z-index:251693056" o:connectortype="straight"/>
        </w:pict>
      </w:r>
      <w:r>
        <w:rPr>
          <w:noProof/>
          <w:szCs w:val="24"/>
          <w:lang w:eastAsia="cs-CZ"/>
        </w:rPr>
        <w:pict>
          <v:shape id="_x0000_s1079" type="#_x0000_t202" style="position:absolute;left:0;text-align:left;margin-left:44.65pt;margin-top:15.5pt;width:25.5pt;height:177.75pt;z-index:251704320">
            <v:textbox>
              <w:txbxContent>
                <w:p w:rsidR="0096253F" w:rsidRDefault="0096253F"/>
              </w:txbxContent>
            </v:textbox>
          </v:shape>
        </w:pict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103" type="#_x0000_t32" style="position:absolute;margin-left:349.9pt;margin-top:10.65pt;width:.05pt;height:157.5pt;z-index:251725824" o:connectortype="straight"/>
        </w:pict>
      </w:r>
      <w:r>
        <w:rPr>
          <w:noProof/>
          <w:szCs w:val="24"/>
          <w:lang w:eastAsia="cs-CZ"/>
        </w:rPr>
        <w:pict>
          <v:shape id="_x0000_s1096" type="#_x0000_t32" style="position:absolute;margin-left:213.4pt;margin-top:11.4pt;width:136.5pt;height:.05pt;z-index:251719680" o:connectortype="straight"/>
        </w:pict>
      </w:r>
      <w:r>
        <w:rPr>
          <w:noProof/>
          <w:szCs w:val="24"/>
          <w:lang w:eastAsia="cs-CZ"/>
        </w:rPr>
        <w:pict>
          <v:shape id="_x0000_s1069" type="#_x0000_t32" style="position:absolute;margin-left:70.15pt;margin-top:11.4pt;width:103.5pt;height:.05pt;z-index:251694080" o:connectortype="straight"/>
        </w:pict>
      </w:r>
      <w:r>
        <w:rPr>
          <w:noProof/>
          <w:szCs w:val="24"/>
          <w:lang w:eastAsia="cs-CZ"/>
        </w:rPr>
        <w:pict>
          <v:shape id="_x0000_s1086" type="#_x0000_t32" style="position:absolute;margin-left:44.65pt;margin-top:11.4pt;width:25.5pt;height:0;flip:x;z-index:251711488" o:connectortype="straight"/>
        </w:pict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93" type="#_x0000_t202" style="position:absolute;margin-left:212.65pt;margin-top:5.75pt;width:137.25pt;height:66.75pt;z-index:251716608">
            <v:textbox>
              <w:txbxContent>
                <w:p w:rsidR="004A5AD2" w:rsidRDefault="00A40490" w:rsidP="00A40490">
                  <w:pPr>
                    <w:spacing w:after="120"/>
                  </w:pPr>
                  <w:r>
                    <w:t xml:space="preserve"> J        E       H</w:t>
                  </w:r>
                </w:p>
                <w:p w:rsidR="00A40490" w:rsidRDefault="00A40490" w:rsidP="00A40490">
                  <w:pPr>
                    <w:spacing w:after="120"/>
                  </w:pPr>
                  <w:r>
                    <w:t xml:space="preserve"> Š       Ť       Ě</w:t>
                  </w:r>
                </w:p>
                <w:p w:rsidR="00A40490" w:rsidRDefault="00A40490" w:rsidP="00A40490">
                  <w:pPr>
                    <w:spacing w:after="120"/>
                  </w:pPr>
                  <w:r>
                    <w:t xml:space="preserve"> K      R       Ů</w:t>
                  </w:r>
                </w:p>
              </w:txbxContent>
            </v:textbox>
          </v:shape>
        </w:pict>
      </w:r>
      <w:r>
        <w:rPr>
          <w:noProof/>
          <w:szCs w:val="24"/>
          <w:lang w:eastAsia="cs-CZ"/>
        </w:rPr>
        <w:pict>
          <v:shape id="_x0000_s1070" type="#_x0000_t32" style="position:absolute;margin-left:70.15pt;margin-top:7.25pt;width:103.5pt;height:.05pt;z-index:251695104" o:connectortype="straight"/>
        </w:pict>
      </w:r>
      <w:r>
        <w:rPr>
          <w:noProof/>
          <w:szCs w:val="24"/>
          <w:lang w:eastAsia="cs-CZ"/>
        </w:rPr>
        <w:pict>
          <v:shape id="_x0000_s1080" type="#_x0000_t202" style="position:absolute;margin-left:20.65pt;margin-top:7.25pt;width:49.5pt;height:134.25pt;z-index:251705344">
            <v:textbox>
              <w:txbxContent>
                <w:p w:rsidR="0096253F" w:rsidRDefault="0096253F"/>
              </w:txbxContent>
            </v:textbox>
          </v:shape>
        </w:pict>
      </w:r>
      <w:r>
        <w:rPr>
          <w:noProof/>
          <w:szCs w:val="24"/>
          <w:lang w:eastAsia="cs-CZ"/>
        </w:rPr>
        <w:pict>
          <v:shape id="_x0000_s1082" type="#_x0000_t32" style="position:absolute;margin-left:44.65pt;margin-top:7.25pt;width:0;height:134.25pt;z-index:251707392" o:connectortype="straight"/>
        </w:pict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98" type="#_x0000_t32" style="position:absolute;margin-left:212.65pt;margin-top:3.9pt;width:137.25pt;height:.05pt;z-index:251720704" o:connectortype="straight"/>
        </w:pict>
      </w:r>
      <w:r>
        <w:rPr>
          <w:noProof/>
          <w:szCs w:val="24"/>
          <w:lang w:eastAsia="cs-CZ"/>
        </w:rPr>
        <w:pict>
          <v:shape id="_x0000_s1099" type="#_x0000_t32" style="position:absolute;margin-left:212.65pt;margin-top:24.9pt;width:136.5pt;height:.05pt;z-index:251721728" o:connectortype="straight"/>
        </w:pict>
      </w:r>
      <w:r>
        <w:rPr>
          <w:noProof/>
          <w:szCs w:val="24"/>
          <w:lang w:eastAsia="cs-CZ"/>
        </w:rPr>
        <w:pict>
          <v:shape id="_x0000_s1072" type="#_x0000_t32" style="position:absolute;margin-left:70.15pt;margin-top:24.9pt;width:104.25pt;height:.05pt;z-index:251697152" o:connectortype="straight"/>
        </w:pict>
      </w:r>
      <w:r>
        <w:rPr>
          <w:noProof/>
          <w:szCs w:val="24"/>
          <w:lang w:eastAsia="cs-CZ"/>
        </w:rPr>
        <w:pict>
          <v:shape id="_x0000_s1071" type="#_x0000_t32" style="position:absolute;margin-left:70.15pt;margin-top:3.9pt;width:104.25pt;height:.05pt;z-index:251696128" o:connectortype="straight"/>
        </w:pict>
      </w:r>
      <w:r>
        <w:rPr>
          <w:noProof/>
          <w:szCs w:val="24"/>
          <w:lang w:eastAsia="cs-CZ"/>
        </w:rPr>
        <w:pict>
          <v:shape id="_x0000_s1084" type="#_x0000_t32" style="position:absolute;margin-left:19.9pt;margin-top:3.9pt;width:50.25pt;height:.05pt;flip:x;z-index:251709440" o:connectortype="straight"/>
        </w:pict>
      </w:r>
      <w:r>
        <w:rPr>
          <w:noProof/>
          <w:szCs w:val="24"/>
          <w:lang w:eastAsia="cs-CZ"/>
        </w:rPr>
        <w:pict>
          <v:shape id="_x0000_s1085" type="#_x0000_t32" style="position:absolute;margin-left:20.65pt;margin-top:24.9pt;width:49.5pt;height:.05pt;flip:x;z-index:251710464" o:connectortype="straight"/>
        </w:pict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94" type="#_x0000_t202" style="position:absolute;margin-left:212.65pt;margin-top:20.8pt;width:137.25pt;height:69.75pt;z-index:251717632">
            <v:textbox>
              <w:txbxContent>
                <w:p w:rsidR="004A5AD2" w:rsidRDefault="00A40490" w:rsidP="00A40490">
                  <w:pPr>
                    <w:spacing w:after="120"/>
                  </w:pPr>
                  <w:r>
                    <w:t xml:space="preserve"> K      O       Š</w:t>
                  </w:r>
                </w:p>
                <w:p w:rsidR="00A40490" w:rsidRDefault="00A40490" w:rsidP="00A40490">
                  <w:pPr>
                    <w:spacing w:after="120"/>
                  </w:pPr>
                  <w:r>
                    <w:t xml:space="preserve"> K      A       C      H</w:t>
                  </w:r>
                </w:p>
                <w:p w:rsidR="00A40490" w:rsidRDefault="00A40490" w:rsidP="00A40490">
                  <w:pPr>
                    <w:spacing w:after="120"/>
                  </w:pPr>
                  <w:r>
                    <w:t xml:space="preserve"> M      E       D      V       Í</w:t>
                  </w:r>
                </w:p>
                <w:p w:rsidR="00A40490" w:rsidRDefault="00A40490"/>
              </w:txbxContent>
            </v:textbox>
          </v:shape>
        </w:pict>
      </w:r>
      <w:r>
        <w:rPr>
          <w:noProof/>
          <w:szCs w:val="24"/>
          <w:lang w:eastAsia="cs-CZ"/>
        </w:rPr>
        <w:pict>
          <v:shape id="_x0000_s1073" type="#_x0000_t32" style="position:absolute;margin-left:70.15pt;margin-top:20.8pt;width:102.75pt;height:.05pt;z-index:251698176" o:connectortype="straight"/>
        </w:pict>
      </w:r>
      <w:r>
        <w:rPr>
          <w:noProof/>
          <w:szCs w:val="24"/>
          <w:lang w:eastAsia="cs-CZ"/>
        </w:rPr>
        <w:pict>
          <v:shape id="_x0000_s1083" type="#_x0000_t32" style="position:absolute;margin-left:21.4pt;margin-top:20.8pt;width:.05pt;height:68.25pt;z-index:251708416" o:connectortype="straight"/>
        </w:pict>
      </w:r>
      <w:r>
        <w:rPr>
          <w:noProof/>
          <w:szCs w:val="24"/>
          <w:lang w:eastAsia="cs-CZ"/>
        </w:rPr>
        <w:pict>
          <v:shape id="_x0000_s1081" type="#_x0000_t202" style="position:absolute;margin-left:-4.1pt;margin-top:20.8pt;width:74.25pt;height:69pt;z-index:251706368">
            <v:textbox>
              <w:txbxContent>
                <w:p w:rsidR="004A5AD2" w:rsidRDefault="004A5AD2" w:rsidP="004A5AD2">
                  <w:pPr>
                    <w:spacing w:after="120"/>
                  </w:pPr>
                  <w:r>
                    <w:tab/>
                    <w:t xml:space="preserve">     K</w:t>
                  </w:r>
                </w:p>
                <w:p w:rsidR="004A5AD2" w:rsidRDefault="004A5AD2" w:rsidP="004A5AD2">
                  <w:pPr>
                    <w:spacing w:after="120"/>
                  </w:pPr>
                  <w:r>
                    <w:tab/>
                    <w:t xml:space="preserve">     Ž</w:t>
                  </w:r>
                </w:p>
                <w:p w:rsidR="0096253F" w:rsidRDefault="004A5AD2" w:rsidP="004A5AD2">
                  <w:pPr>
                    <w:spacing w:after="120"/>
                  </w:pPr>
                  <w:r>
                    <w:tab/>
                    <w:t xml:space="preserve">    M                </w:t>
                  </w:r>
                </w:p>
                <w:p w:rsidR="004A5AD2" w:rsidRDefault="004A5AD2">
                  <w:r>
                    <w:t xml:space="preserve">                 </w:t>
                  </w:r>
                </w:p>
                <w:p w:rsidR="004A5AD2" w:rsidRDefault="004A5AD2"/>
              </w:txbxContent>
            </v:textbox>
          </v:shape>
        </w:pict>
      </w:r>
      <w:r w:rsidR="0096253F">
        <w:rPr>
          <w:szCs w:val="24"/>
        </w:rPr>
        <w:tab/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102" type="#_x0000_t32" style="position:absolute;margin-left:375.4pt;margin-top:16.65pt;width:.05pt;height:48pt;z-index:251724800" o:connectortype="straight"/>
        </w:pict>
      </w:r>
      <w:r>
        <w:rPr>
          <w:noProof/>
          <w:szCs w:val="24"/>
          <w:lang w:eastAsia="cs-CZ"/>
        </w:rPr>
        <w:pict>
          <v:shape id="_x0000_s1100" type="#_x0000_t32" style="position:absolute;margin-left:212.65pt;margin-top:16.65pt;width:162.75pt;height:.05pt;z-index:251722752" o:connectortype="straight"/>
        </w:pict>
      </w:r>
      <w:r>
        <w:rPr>
          <w:noProof/>
          <w:szCs w:val="24"/>
          <w:lang w:eastAsia="cs-CZ"/>
        </w:rPr>
        <w:pict>
          <v:shape id="_x0000_s1074" type="#_x0000_t32" style="position:absolute;margin-left:70.15pt;margin-top:16.65pt;width:104.25pt;height:.05pt;z-index:251699200" o:connectortype="straight"/>
        </w:pict>
      </w:r>
      <w:r>
        <w:rPr>
          <w:noProof/>
          <w:szCs w:val="24"/>
          <w:lang w:eastAsia="cs-CZ"/>
        </w:rPr>
        <w:pict>
          <v:shape id="_x0000_s1087" type="#_x0000_t32" style="position:absolute;margin-left:-4.1pt;margin-top:16.65pt;width:74.25pt;height:.75pt;flip:x;z-index:251712512" o:connectortype="straight"/>
        </w:pict>
      </w:r>
    </w:p>
    <w:p w:rsidR="007E5F28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109" type="#_x0000_t32" style="position:absolute;margin-left:399.4pt;margin-top:14.05pt;width:0;height:24.75pt;flip:y;z-index:251731968" o:connectortype="straight"/>
        </w:pict>
      </w:r>
      <w:r>
        <w:rPr>
          <w:noProof/>
          <w:szCs w:val="24"/>
          <w:lang w:eastAsia="cs-CZ"/>
        </w:rPr>
        <w:pict>
          <v:shape id="_x0000_s1075" type="#_x0000_t32" style="position:absolute;margin-left:70.15pt;margin-top:14.05pt;width:103.5pt;height:.05pt;z-index:251700224" o:connectortype="straight"/>
        </w:pict>
      </w:r>
      <w:r>
        <w:rPr>
          <w:noProof/>
          <w:szCs w:val="24"/>
          <w:lang w:eastAsia="cs-CZ"/>
        </w:rPr>
        <w:pict>
          <v:shape id="_x0000_s1101" type="#_x0000_t32" style="position:absolute;margin-left:212.65pt;margin-top:14.05pt;width:187.5pt;height:.05pt;z-index:251723776" o:connectortype="straight"/>
        </w:pict>
      </w:r>
      <w:r>
        <w:rPr>
          <w:noProof/>
          <w:szCs w:val="24"/>
          <w:lang w:eastAsia="cs-CZ"/>
        </w:rPr>
        <w:pict>
          <v:shape id="_x0000_s1089" type="#_x0000_t32" style="position:absolute;margin-left:-4.1pt;margin-top:14.05pt;width:74.25pt;height:0;flip:x;z-index:251713536" o:connectortype="straight"/>
        </w:pict>
      </w:r>
    </w:p>
    <w:p w:rsidR="00B32345" w:rsidRDefault="00B614DD" w:rsidP="00E311F5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108" type="#_x0000_t32" style="position:absolute;margin-left:349.9pt;margin-top:12.9pt;width:50.25pt;height:.05pt;z-index:251730944" o:connectortype="straight"/>
        </w:pict>
      </w:r>
    </w:p>
    <w:p w:rsidR="007E5F28" w:rsidRDefault="00A40490" w:rsidP="00E311F5">
      <w:pPr>
        <w:rPr>
          <w:szCs w:val="24"/>
        </w:rPr>
      </w:pPr>
      <w:r>
        <w:rPr>
          <w:szCs w:val="24"/>
        </w:rPr>
        <w:t>(Diktáty a pravopisná cvičení pro 2. Ročník ZŠ – Ludmila Konopková, 2.ročník ZŠ, nakladatelství Fortuna, 2009,  str. 28)</w:t>
      </w:r>
    </w:p>
    <w:p w:rsidR="00A073EC" w:rsidRDefault="006602EB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3F393C">
        <w:rPr>
          <w:b/>
          <w:szCs w:val="24"/>
        </w:rPr>
        <w:lastRenderedPageBreak/>
        <w:t>Doplň</w:t>
      </w:r>
      <w:r w:rsidR="003F393C" w:rsidRPr="003F393C">
        <w:rPr>
          <w:b/>
          <w:szCs w:val="24"/>
        </w:rPr>
        <w:t xml:space="preserve"> do každého kroužku skupinu která tam patří. Pak přečti slova a napiš je</w:t>
      </w:r>
      <w:r w:rsidR="003F393C">
        <w:rPr>
          <w:b/>
          <w:szCs w:val="24"/>
        </w:rPr>
        <w:t>.</w:t>
      </w:r>
    </w:p>
    <w:p w:rsidR="00DC7BE5" w:rsidRPr="00A073EC" w:rsidRDefault="00B614DD" w:rsidP="00A073EC">
      <w:pPr>
        <w:pStyle w:val="Odstavecseseznamem"/>
        <w:rPr>
          <w:b/>
          <w:szCs w:val="24"/>
        </w:rPr>
      </w:pPr>
      <w:r w:rsidRPr="00B614DD">
        <w:rPr>
          <w:noProof/>
          <w:lang w:eastAsia="cs-CZ"/>
        </w:rPr>
        <w:pict>
          <v:oval id="_x0000_s1033" style="position:absolute;left:0;text-align:left;margin-left:61.15pt;margin-top:11.6pt;width:1in;height:52.5pt;z-index:251664384"/>
        </w:pict>
      </w:r>
      <w:r w:rsidRPr="00B614DD">
        <w:rPr>
          <w:noProof/>
          <w:lang w:eastAsia="cs-CZ"/>
        </w:rPr>
        <w:pict>
          <v:oval id="_x0000_s1041" style="position:absolute;left:0;text-align:left;margin-left:336.4pt;margin-top:11.6pt;width:60pt;height:42pt;z-index:251672576"/>
        </w:pict>
      </w:r>
    </w:p>
    <w:p w:rsidR="003F393C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35" type="#_x0000_t32" style="position:absolute;margin-left:400.9pt;margin-top:6.75pt;width:30pt;height:.05pt;z-index:251666432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4" type="#_x0000_t32" style="position:absolute;margin-left:304.9pt;margin-top:9pt;width:26.25pt;height:0;z-index:251665408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27" type="#_x0000_t32" style="position:absolute;margin-left:30.4pt;margin-top:9pt;width:27pt;height:.05pt;z-index:251658240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29" type="#_x0000_t32" style="position:absolute;margin-left:140.65pt;margin-top:8.25pt;width:25.5pt;height:0;z-index:251660288" o:connectortype="straight">
            <v:stroke endarrow="block"/>
          </v:shape>
        </w:pict>
      </w:r>
      <w:r w:rsidR="003F393C">
        <w:rPr>
          <w:szCs w:val="24"/>
        </w:rPr>
        <w:t xml:space="preserve">   </w:t>
      </w:r>
      <w:r w:rsidR="00D77048">
        <w:rPr>
          <w:szCs w:val="24"/>
        </w:rPr>
        <w:t>p</w:t>
      </w:r>
      <w:r w:rsidR="00DC7BE5">
        <w:rPr>
          <w:szCs w:val="24"/>
        </w:rPr>
        <w:t xml:space="preserve">ro           </w:t>
      </w:r>
      <w:r w:rsidR="00DC7BE5">
        <w:rPr>
          <w:szCs w:val="24"/>
        </w:rPr>
        <w:tab/>
      </w:r>
      <w:r w:rsidR="00DC7BE5">
        <w:rPr>
          <w:szCs w:val="24"/>
        </w:rPr>
        <w:tab/>
      </w:r>
      <w:r w:rsidR="00DC7BE5">
        <w:rPr>
          <w:szCs w:val="24"/>
        </w:rPr>
        <w:tab/>
      </w:r>
      <w:r w:rsidR="00DC7BE5">
        <w:rPr>
          <w:szCs w:val="24"/>
        </w:rPr>
        <w:tab/>
        <w:t>nil</w:t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  <w:t xml:space="preserve">na </w:t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  <w:t xml:space="preserve">    tí</w:t>
      </w:r>
    </w:p>
    <w:p w:rsidR="00DC7BE5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37" type="#_x0000_t32" style="position:absolute;margin-left:380.65pt;margin-top:7.15pt;width:12.75pt;height:17.25pt;z-index:251668480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6" type="#_x0000_t32" style="position:absolute;margin-left:330.4pt;margin-top:6.4pt;width:13.5pt;height:18.75pt;flip:x;z-index:251667456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9" type="#_x0000_t32" style="position:absolute;margin-left:362.65pt;margin-top:7.9pt;width:0;height:36pt;z-index:251670528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0" type="#_x0000_t32" style="position:absolute;margin-left:79.9pt;margin-top:19.15pt;width:6.75pt;height:25.5pt;flip:x;z-index:251661312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28" type="#_x0000_t32" style="position:absolute;margin-left:43.15pt;margin-top:7.9pt;width:18.75pt;height:14.25pt;flip:x;z-index:251659264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1" type="#_x0000_t32" style="position:absolute;margin-left:109.9pt;margin-top:19.15pt;width:8.25pt;height:26.25pt;z-index:251662336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2" type="#_x0000_t32" style="position:absolute;margin-left:127.15pt;margin-top:8.65pt;width:18.75pt;height:16.5pt;z-index:251663360" o:connectortype="straight">
            <v:stroke endarrow="block"/>
          </v:shape>
        </w:pict>
      </w:r>
    </w:p>
    <w:p w:rsidR="003F393C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40" type="#_x0000_t32" style="position:absolute;margin-left:403.15pt;margin-top:14.25pt;width:10.5pt;height:14.25pt;z-index:251671552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38" type="#_x0000_t32" style="position:absolute;margin-left:304.9pt;margin-top:14.25pt;width:10.5pt;height:12.75pt;flip:x;z-index:251669504" o:connectortype="straight">
            <v:stroke endarrow="block"/>
          </v:shape>
        </w:pict>
      </w:r>
      <w:r w:rsidR="00DC7BE5">
        <w:rPr>
          <w:szCs w:val="24"/>
        </w:rPr>
        <w:t xml:space="preserve">       </w:t>
      </w:r>
      <w:r w:rsidR="003F393C">
        <w:rPr>
          <w:szCs w:val="24"/>
        </w:rPr>
        <w:t xml:space="preserve">  </w:t>
      </w:r>
      <w:r w:rsidR="00DC7BE5">
        <w:rPr>
          <w:szCs w:val="24"/>
        </w:rPr>
        <w:t xml:space="preserve">síc            </w:t>
      </w:r>
      <w:r w:rsidR="003F393C">
        <w:rPr>
          <w:szCs w:val="24"/>
        </w:rPr>
        <w:tab/>
      </w:r>
      <w:r w:rsidR="003F393C">
        <w:rPr>
          <w:szCs w:val="24"/>
        </w:rPr>
        <w:tab/>
        <w:t xml:space="preserve">  </w:t>
      </w:r>
      <w:r w:rsidR="00DC7BE5">
        <w:rPr>
          <w:szCs w:val="24"/>
        </w:rPr>
        <w:t xml:space="preserve"> ním</w:t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  <w:t>stu</w:t>
      </w:r>
      <w:r w:rsidR="003F393C">
        <w:rPr>
          <w:szCs w:val="24"/>
        </w:rPr>
        <w:tab/>
      </w:r>
      <w:r w:rsidR="003F393C">
        <w:rPr>
          <w:szCs w:val="24"/>
        </w:rPr>
        <w:tab/>
        <w:t xml:space="preserve">  ší</w:t>
      </w:r>
    </w:p>
    <w:p w:rsidR="003F393C" w:rsidRDefault="00DC7BE5" w:rsidP="006602E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říš</w:t>
      </w:r>
      <w:r>
        <w:rPr>
          <w:szCs w:val="24"/>
        </w:rPr>
        <w:tab/>
        <w:t xml:space="preserve">   chy</w:t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</w:r>
      <w:r w:rsidR="003F393C">
        <w:rPr>
          <w:szCs w:val="24"/>
        </w:rPr>
        <w:tab/>
        <w:t xml:space="preserve">     je</w:t>
      </w:r>
      <w:r w:rsidR="003F393C">
        <w:rPr>
          <w:szCs w:val="24"/>
        </w:rPr>
        <w:tab/>
      </w:r>
      <w:r w:rsidR="003F393C">
        <w:rPr>
          <w:szCs w:val="24"/>
        </w:rPr>
        <w:tab/>
        <w:t>věc</w:t>
      </w:r>
      <w:r w:rsidR="003F393C">
        <w:rPr>
          <w:szCs w:val="24"/>
        </w:rPr>
        <w:tab/>
        <w:t xml:space="preserve">        na</w:t>
      </w:r>
    </w:p>
    <w:p w:rsidR="003F393C" w:rsidRDefault="003F393C" w:rsidP="006602EB">
      <w:pPr>
        <w:rPr>
          <w:szCs w:val="24"/>
        </w:rPr>
      </w:pPr>
    </w:p>
    <w:p w:rsidR="007E5F28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oval id="_x0000_s1053" style="position:absolute;margin-left:323.65pt;margin-top:12.75pt;width:79.5pt;height:54pt;z-index:251682816"/>
        </w:pict>
      </w:r>
      <w:r>
        <w:rPr>
          <w:noProof/>
          <w:szCs w:val="24"/>
          <w:lang w:eastAsia="cs-CZ"/>
        </w:rPr>
        <w:pict>
          <v:oval id="_x0000_s1052" style="position:absolute;margin-left:48.4pt;margin-top:9.75pt;width:64.5pt;height:46.5pt;z-index:251681792"/>
        </w:pict>
      </w:r>
    </w:p>
    <w:p w:rsidR="003F393C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54" type="#_x0000_t32" style="position:absolute;margin-left:299.65pt;margin-top:7.55pt;width:20.25pt;height:.75pt;flip:y;z-index:251683840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5" type="#_x0000_t32" style="position:absolute;margin-left:409.15pt;margin-top:7.55pt;width:21pt;height:.05pt;z-index:251684864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3" type="#_x0000_t32" style="position:absolute;margin-left:121.15pt;margin-top:7.6pt;width:33pt;height:.7pt;flip:y;z-index:251674624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2" type="#_x0000_t32" style="position:absolute;margin-left:19.9pt;margin-top:6.8pt;width:24pt;height:.75pt;flip:y;z-index:251673600" o:connectortype="straight">
            <v:stroke endarrow="block"/>
          </v:shape>
        </w:pict>
      </w:r>
      <w:r w:rsidR="00A073EC">
        <w:rPr>
          <w:szCs w:val="24"/>
        </w:rPr>
        <w:t xml:space="preserve">  vě </w:t>
      </w:r>
      <w:r w:rsidR="00A073EC">
        <w:rPr>
          <w:szCs w:val="24"/>
        </w:rPr>
        <w:tab/>
      </w:r>
      <w:r w:rsidR="00A073EC">
        <w:rPr>
          <w:szCs w:val="24"/>
        </w:rPr>
        <w:tab/>
      </w:r>
      <w:r w:rsidR="00A073EC">
        <w:rPr>
          <w:szCs w:val="24"/>
        </w:rPr>
        <w:tab/>
      </w:r>
      <w:r w:rsidR="00A073EC">
        <w:rPr>
          <w:szCs w:val="24"/>
        </w:rPr>
        <w:tab/>
        <w:t xml:space="preserve">      ní</w:t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>po</w:t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 xml:space="preserve">   dí</w:t>
      </w:r>
    </w:p>
    <w:p w:rsidR="00A073EC" w:rsidRDefault="00B614DD" w:rsidP="006602EB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60" type="#_x0000_t32" style="position:absolute;margin-left:403.15pt;margin-top:8.65pt;width:14.25pt;height:15.75pt;z-index:251689984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9" type="#_x0000_t32" style="position:absolute;margin-left:388.15pt;margin-top:19.15pt;width:10.5pt;height:29.25pt;z-index:251688960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8" type="#_x0000_t32" style="position:absolute;margin-left:362.65pt;margin-top:25.15pt;width:0;height:45.75pt;z-index:251687936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7" type="#_x0000_t32" style="position:absolute;margin-left:328.9pt;margin-top:20.65pt;width:14.25pt;height:28.5pt;flip:x;z-index:251686912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6" type="#_x0000_t32" style="position:absolute;margin-left:307.9pt;margin-top:9.4pt;width:18pt;height:16.5pt;flip:x;z-index:251685888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5" type="#_x0000_t32" style="position:absolute;margin-left:30.4pt;margin-top:3.4pt;width:20.25pt;height:21pt;flip:x;z-index:251675648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50" type="#_x0000_t32" style="position:absolute;margin-left:95.65pt;margin-top:10.15pt;width:10.5pt;height:34.5pt;z-index:251679744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7" type="#_x0000_t32" style="position:absolute;margin-left:46.15pt;margin-top:11.65pt;width:18pt;height:33pt;flip:x;z-index:251677696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8" type="#_x0000_t32" style="position:absolute;margin-left:78.4pt;margin-top:12.4pt;width:.05pt;height:34.5pt;z-index:251678720" o:connectortype="straight">
            <v:stroke endarrow="block"/>
          </v:shape>
        </w:pict>
      </w:r>
      <w:r>
        <w:rPr>
          <w:noProof/>
          <w:szCs w:val="24"/>
          <w:lang w:eastAsia="cs-CZ"/>
        </w:rPr>
        <w:pict>
          <v:shape id="_x0000_s1046" type="#_x0000_t32" style="position:absolute;margin-left:109.15pt;margin-top:6.4pt;width:18.75pt;height:18pt;z-index:251676672" o:connectortype="straight">
            <v:stroke endarrow="block"/>
          </v:shape>
        </w:pict>
      </w:r>
      <w:r w:rsidR="00A073EC">
        <w:rPr>
          <w:szCs w:val="24"/>
        </w:rPr>
        <w:tab/>
      </w:r>
    </w:p>
    <w:p w:rsidR="00A073EC" w:rsidRDefault="00A073EC" w:rsidP="00A073EC">
      <w:pPr>
        <w:rPr>
          <w:szCs w:val="24"/>
        </w:rPr>
      </w:pPr>
      <w:r>
        <w:rPr>
          <w:szCs w:val="24"/>
        </w:rPr>
        <w:t xml:space="preserve">     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lí</w:t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 xml:space="preserve">    ta</w:t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 xml:space="preserve">         tev</w:t>
      </w:r>
    </w:p>
    <w:p w:rsidR="00A073EC" w:rsidRDefault="00B614DD" w:rsidP="00A073EC">
      <w:pPr>
        <w:rPr>
          <w:szCs w:val="24"/>
        </w:rPr>
      </w:pPr>
      <w:r>
        <w:rPr>
          <w:noProof/>
          <w:szCs w:val="24"/>
          <w:lang w:eastAsia="cs-CZ"/>
        </w:rPr>
        <w:pict>
          <v:shape id="_x0000_s1051" type="#_x0000_t32" style="position:absolute;margin-left:76.95pt;margin-top:16.55pt;width:.7pt;height:29.25pt;flip:x;z-index:251680768" o:connectortype="straight">
            <v:stroke endarrow="block"/>
          </v:shape>
        </w:pict>
      </w:r>
      <w:r w:rsidR="00A073EC">
        <w:rPr>
          <w:szCs w:val="24"/>
        </w:rPr>
        <w:tab/>
        <w:t>vče</w:t>
      </w:r>
      <w:r w:rsidR="00A073EC">
        <w:rPr>
          <w:szCs w:val="24"/>
        </w:rPr>
        <w:tab/>
        <w:t xml:space="preserve">  ji</w:t>
      </w:r>
      <w:r w:rsidR="00A073EC">
        <w:rPr>
          <w:szCs w:val="24"/>
        </w:rPr>
        <w:tab/>
        <w:t>lo</w:t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>ci</w:t>
      </w:r>
      <w:r w:rsidR="00390FDB">
        <w:rPr>
          <w:szCs w:val="24"/>
        </w:rPr>
        <w:tab/>
      </w:r>
      <w:r w:rsidR="00390FDB">
        <w:rPr>
          <w:szCs w:val="24"/>
        </w:rPr>
        <w:tab/>
        <w:t xml:space="preserve">  nec</w:t>
      </w:r>
    </w:p>
    <w:p w:rsidR="00A073EC" w:rsidRDefault="00A073EC" w:rsidP="00A073E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</w:r>
      <w:r w:rsidR="00390FDB">
        <w:rPr>
          <w:szCs w:val="24"/>
        </w:rPr>
        <w:tab/>
        <w:t xml:space="preserve">  ří</w:t>
      </w:r>
      <w:r>
        <w:rPr>
          <w:szCs w:val="24"/>
        </w:rPr>
        <w:t xml:space="preserve"> </w:t>
      </w:r>
    </w:p>
    <w:p w:rsidR="00A073EC" w:rsidRDefault="00A073EC" w:rsidP="00A073EC">
      <w:pPr>
        <w:ind w:left="708" w:firstLine="708"/>
        <w:rPr>
          <w:szCs w:val="24"/>
        </w:rPr>
      </w:pPr>
      <w:r>
        <w:rPr>
          <w:szCs w:val="24"/>
        </w:rPr>
        <w:t xml:space="preserve"> ny</w:t>
      </w:r>
    </w:p>
    <w:p w:rsidR="007E5F28" w:rsidRDefault="007E5F28" w:rsidP="00A073EC">
      <w:pPr>
        <w:ind w:left="708" w:firstLine="708"/>
        <w:rPr>
          <w:szCs w:val="24"/>
        </w:rPr>
      </w:pPr>
    </w:p>
    <w:p w:rsidR="007E5F28" w:rsidRDefault="007E5F28" w:rsidP="00B32345">
      <w:pPr>
        <w:rPr>
          <w:szCs w:val="24"/>
        </w:rPr>
      </w:pPr>
      <w:r>
        <w:rPr>
          <w:szCs w:val="24"/>
        </w:rPr>
        <w:t>(Diktáty a pravopisná cvičení pro 2. Ročník ZŠ – Ludmila Konopková, 2.ročník ZŠ, nakladatelství Fortuna, 2009,  str. 32, 37)</w:t>
      </w:r>
    </w:p>
    <w:p w:rsidR="00680478" w:rsidRDefault="00680478" w:rsidP="00B32345">
      <w:pPr>
        <w:rPr>
          <w:szCs w:val="24"/>
        </w:rPr>
      </w:pPr>
    </w:p>
    <w:p w:rsidR="00D54128" w:rsidRPr="007E5F28" w:rsidRDefault="00A41DFB" w:rsidP="000A7533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7E5F28">
        <w:rPr>
          <w:b/>
          <w:szCs w:val="24"/>
        </w:rPr>
        <w:t>Oprav chyby v textu</w:t>
      </w:r>
    </w:p>
    <w:p w:rsidR="00A41DFB" w:rsidRDefault="00A41DFB" w:rsidP="00A41DFB">
      <w:pPr>
        <w:rPr>
          <w:szCs w:val="24"/>
        </w:rPr>
      </w:pPr>
      <w:r>
        <w:rPr>
          <w:szCs w:val="24"/>
        </w:rPr>
        <w:t>Pospješ si. Růžové poupje krásně voní. Na záhonech pjestujeme kvjeták. K tramvaji chodím pješky. Sevřel ruku v pjest. Moje zubní pasta bohatě pjení. Cukrová vata je jako našlehaná pjena. Některé kvjetiny se prodávají v zavjesných květináčích. Na Věra je zvjedavá. Jak se plete vjeneček? Rodičům můžeš vjeřit. Ke kávje se jedí věnečky a vjetrníky. Život na venkovje je zdravjejší. Tetička Alžbjeta pjest</w:t>
      </w:r>
      <w:r w:rsidR="00856CD8">
        <w:rPr>
          <w:szCs w:val="24"/>
        </w:rPr>
        <w:t xml:space="preserve">uje ovoce. </w:t>
      </w:r>
    </w:p>
    <w:p w:rsidR="00A41DFB" w:rsidRDefault="007E5F28" w:rsidP="00A41DFB">
      <w:pPr>
        <w:rPr>
          <w:szCs w:val="24"/>
        </w:rPr>
      </w:pPr>
      <w:r>
        <w:rPr>
          <w:szCs w:val="24"/>
        </w:rPr>
        <w:t>(úprava z Diktáty a pravopisná cvičení pro 2. Ročník ZŠ – Ludmila Konopková, 2.ročník ZŠ, nakladatelství Fortuna, 2009,  str. 34, 35)</w:t>
      </w:r>
    </w:p>
    <w:p w:rsidR="00CC4F43" w:rsidRDefault="00CC4F43" w:rsidP="00A41DFB">
      <w:pPr>
        <w:rPr>
          <w:szCs w:val="24"/>
        </w:rPr>
      </w:pPr>
    </w:p>
    <w:p w:rsidR="00CC4F43" w:rsidRDefault="00CC4F43" w:rsidP="00A41DFB">
      <w:pPr>
        <w:rPr>
          <w:szCs w:val="24"/>
        </w:rPr>
      </w:pPr>
    </w:p>
    <w:p w:rsidR="00680478" w:rsidRDefault="00680478" w:rsidP="00A41DFB">
      <w:pPr>
        <w:rPr>
          <w:szCs w:val="24"/>
        </w:rPr>
      </w:pPr>
    </w:p>
    <w:p w:rsidR="00B32345" w:rsidRPr="00CC4F43" w:rsidRDefault="00CC4F43" w:rsidP="00B32345">
      <w:pPr>
        <w:pStyle w:val="Odstavecseseznamem"/>
        <w:numPr>
          <w:ilvl w:val="0"/>
          <w:numId w:val="1"/>
        </w:numPr>
        <w:rPr>
          <w:rStyle w:val="FontStyle95"/>
          <w:b w:val="0"/>
          <w:bCs w:val="0"/>
          <w:color w:val="auto"/>
          <w:sz w:val="24"/>
          <w:szCs w:val="24"/>
        </w:rPr>
      </w:pPr>
      <w:r w:rsidRPr="00CC4F43">
        <w:rPr>
          <w:rStyle w:val="FontStyle95"/>
          <w:rFonts w:eastAsia="Calibri"/>
          <w:sz w:val="22"/>
        </w:rPr>
        <w:lastRenderedPageBreak/>
        <w:t xml:space="preserve"> </w:t>
      </w:r>
      <w:r w:rsidRPr="00CC4F43">
        <w:rPr>
          <w:rStyle w:val="FontStyle95"/>
          <w:rFonts w:eastAsia="Calibri"/>
          <w:sz w:val="24"/>
          <w:szCs w:val="24"/>
        </w:rPr>
        <w:t xml:space="preserve">Žáci si zábavnou formou procvičují slova se skupinami </w:t>
      </w:r>
      <w:r w:rsidRPr="00CC4F43">
        <w:rPr>
          <w:szCs w:val="24"/>
        </w:rPr>
        <w:t xml:space="preserve"> </w:t>
      </w:r>
      <w:r w:rsidRPr="00CC4F43">
        <w:rPr>
          <w:b/>
          <w:i/>
          <w:szCs w:val="24"/>
        </w:rPr>
        <w:t>dě, tě, ně, bě, pě, vě, mě</w:t>
      </w:r>
      <w:r w:rsidRPr="00CC4F43">
        <w:rPr>
          <w:rStyle w:val="FontStyle95"/>
          <w:rFonts w:eastAsia="Calibri"/>
          <w:b w:val="0"/>
          <w:i/>
          <w:sz w:val="24"/>
          <w:szCs w:val="24"/>
        </w:rPr>
        <w:t>.</w:t>
      </w:r>
      <w:r w:rsidRPr="00CC4F43">
        <w:rPr>
          <w:rStyle w:val="FontStyle95"/>
          <w:rFonts w:eastAsia="Calibri"/>
          <w:sz w:val="24"/>
          <w:szCs w:val="24"/>
        </w:rPr>
        <w:t xml:space="preserve"> Hra je založena na stejném principu jako pexeso, jen dvojici netvoří  2 identické obrázky, ale obrázek a název věci na obrázku. Kartičky jsou černobílé, aby si je mohli žáci sami vybarvit. Žák obrátí kartičku s obrázkem, řekne, co vidí, a snaží se najít kartičku s daným názvem. Sbírá dvojice a kdo má víc – vyhrává.   </w:t>
      </w:r>
    </w:p>
    <w:p w:rsidR="00CC4F43" w:rsidRDefault="00CC4F43" w:rsidP="00CC4F43">
      <w:pPr>
        <w:numPr>
          <w:ilvl w:val="0"/>
          <w:numId w:val="3"/>
        </w:numPr>
        <w:spacing w:after="0" w:line="240" w:lineRule="auto"/>
      </w:pPr>
      <w:r>
        <w:t>Nejprve si žáci vybarví obrázky.</w:t>
      </w:r>
    </w:p>
    <w:p w:rsidR="00CC4F43" w:rsidRDefault="00CC4F43" w:rsidP="00CC4F43">
      <w:pPr>
        <w:numPr>
          <w:ilvl w:val="0"/>
          <w:numId w:val="3"/>
        </w:numPr>
        <w:spacing w:after="0" w:line="240" w:lineRule="auto"/>
      </w:pPr>
      <w:r>
        <w:t xml:space="preserve">Papír, na kterém jsou kartičky s názvy věcí na obrázku, podlepíme barevným papírem, abychom poté rozlišili kartu s názvem a kartu s obrázkem. </w:t>
      </w:r>
    </w:p>
    <w:p w:rsidR="00CC4F43" w:rsidRDefault="00CC4F43" w:rsidP="00CC4F43">
      <w:pPr>
        <w:numPr>
          <w:ilvl w:val="0"/>
          <w:numId w:val="3"/>
        </w:numPr>
        <w:spacing w:after="0" w:line="240" w:lineRule="auto"/>
      </w:pPr>
      <w:r>
        <w:t>Rozstříháme.</w:t>
      </w:r>
    </w:p>
    <w:p w:rsidR="00CC4F43" w:rsidRDefault="00CC4F43" w:rsidP="00CC4F43">
      <w:pPr>
        <w:numPr>
          <w:ilvl w:val="0"/>
          <w:numId w:val="3"/>
        </w:numPr>
        <w:spacing w:after="0" w:line="240" w:lineRule="auto"/>
      </w:pPr>
      <w:r>
        <w:t>Hrajeme jako pexeso.</w:t>
      </w:r>
    </w:p>
    <w:p w:rsidR="00CC4F43" w:rsidRDefault="00CC4F43" w:rsidP="00CC4F43">
      <w:pPr>
        <w:numPr>
          <w:ilvl w:val="0"/>
          <w:numId w:val="4"/>
        </w:numPr>
        <w:spacing w:after="0" w:line="240" w:lineRule="auto"/>
      </w:pPr>
      <w:r>
        <w:t xml:space="preserve">1. Obrátíme kartičku, která má bílý rub. 2. Obrátíme kartičku, která má barevný (podlepený) rub. </w:t>
      </w:r>
    </w:p>
    <w:p w:rsidR="00B66EFE" w:rsidRDefault="00B66EFE" w:rsidP="00CC4F43"/>
    <w:p w:rsidR="00CC4F43" w:rsidRPr="00B66EFE" w:rsidRDefault="00B66EFE" w:rsidP="00CC4F43">
      <w:pPr>
        <w:rPr>
          <w:noProof/>
          <w:lang w:eastAsia="cs-CZ"/>
        </w:rPr>
      </w:pPr>
      <w:r w:rsidRPr="00B66EFE">
        <w:rPr>
          <w:u w:val="single"/>
        </w:rPr>
        <w:t>Příklad:</w:t>
      </w:r>
      <w:r w:rsidR="003A369B" w:rsidRPr="00B66EFE">
        <w:rPr>
          <w:noProof/>
          <w:lang w:eastAsia="cs-CZ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243840</wp:posOffset>
            </wp:positionV>
            <wp:extent cx="857250" cy="1647825"/>
            <wp:effectExtent l="19050" t="0" r="0" b="0"/>
            <wp:wrapNone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69B" w:rsidRDefault="003A369B" w:rsidP="003A369B">
      <w:pPr>
        <w:ind w:left="3540"/>
      </w:pPr>
      <w:r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39370</wp:posOffset>
            </wp:positionV>
            <wp:extent cx="971550" cy="1638300"/>
            <wp:effectExtent l="19050" t="0" r="0" b="0"/>
            <wp:wrapNone/>
            <wp:docPr id="165" name="obráze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tab/>
        <w:t xml:space="preserve">       </w:t>
      </w:r>
    </w:p>
    <w:p w:rsidR="003A369B" w:rsidRDefault="003A369B" w:rsidP="003A369B"/>
    <w:p w:rsidR="00CC4F43" w:rsidRDefault="003A369B" w:rsidP="003A369B">
      <w:pPr>
        <w:rPr>
          <w:sz w:val="52"/>
          <w:szCs w:val="52"/>
        </w:rPr>
      </w:pPr>
      <w:r>
        <w:t xml:space="preserve">                                 </w:t>
      </w:r>
      <w:r>
        <w:rPr>
          <w:color w:val="FF0000"/>
          <w:sz w:val="52"/>
          <w:szCs w:val="52"/>
        </w:rPr>
        <w:t>d</w:t>
      </w:r>
      <w:r w:rsidRPr="003A369B">
        <w:rPr>
          <w:color w:val="FF0000"/>
          <w:sz w:val="52"/>
          <w:szCs w:val="52"/>
        </w:rPr>
        <w:t>ě</w:t>
      </w:r>
      <w:r w:rsidRPr="003A369B">
        <w:rPr>
          <w:sz w:val="52"/>
          <w:szCs w:val="52"/>
        </w:rPr>
        <w:t>vče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</w:t>
      </w:r>
      <w:r w:rsidRPr="003A369B">
        <w:rPr>
          <w:color w:val="FF0000"/>
          <w:sz w:val="52"/>
          <w:szCs w:val="52"/>
        </w:rPr>
        <w:t>vě</w:t>
      </w:r>
      <w:r w:rsidRPr="003A369B">
        <w:rPr>
          <w:sz w:val="52"/>
          <w:szCs w:val="52"/>
        </w:rPr>
        <w:t>tev</w:t>
      </w:r>
    </w:p>
    <w:p w:rsidR="003A369B" w:rsidRDefault="003A369B" w:rsidP="003A369B">
      <w:pPr>
        <w:rPr>
          <w:sz w:val="52"/>
          <w:szCs w:val="52"/>
        </w:rPr>
      </w:pPr>
    </w:p>
    <w:p w:rsidR="003A369B" w:rsidRPr="003A369B" w:rsidRDefault="003039F3" w:rsidP="003A369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121919</wp:posOffset>
            </wp:positionV>
            <wp:extent cx="1104900" cy="2143125"/>
            <wp:effectExtent l="19050" t="0" r="0" b="0"/>
            <wp:wrapNone/>
            <wp:docPr id="166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69B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264795</wp:posOffset>
            </wp:positionV>
            <wp:extent cx="847725" cy="1562100"/>
            <wp:effectExtent l="19050" t="0" r="9525" b="0"/>
            <wp:wrapNone/>
            <wp:docPr id="167" name="obráze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69B">
        <w:tab/>
      </w:r>
      <w:r w:rsidR="003A369B">
        <w:tab/>
      </w:r>
      <w:r w:rsidR="003A369B">
        <w:tab/>
      </w:r>
    </w:p>
    <w:p w:rsidR="003039F3" w:rsidRDefault="003A369B" w:rsidP="003039F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A369B" w:rsidRPr="003A369B" w:rsidRDefault="003A369B" w:rsidP="003039F3">
      <w:pPr>
        <w:ind w:left="1416" w:firstLine="708"/>
        <w:rPr>
          <w:szCs w:val="24"/>
        </w:rPr>
      </w:pPr>
      <w:r w:rsidRPr="003A369B">
        <w:rPr>
          <w:sz w:val="52"/>
          <w:szCs w:val="52"/>
        </w:rPr>
        <w:t>hří</w:t>
      </w:r>
      <w:r w:rsidRPr="003A369B">
        <w:rPr>
          <w:color w:val="FF0000"/>
          <w:sz w:val="52"/>
          <w:szCs w:val="52"/>
        </w:rPr>
        <w:t>bě</w:t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 w:rsidR="003039F3">
        <w:rPr>
          <w:color w:val="FF0000"/>
          <w:sz w:val="52"/>
          <w:szCs w:val="52"/>
        </w:rPr>
        <w:tab/>
      </w:r>
      <w:r w:rsidR="003039F3">
        <w:rPr>
          <w:color w:val="FF0000"/>
          <w:sz w:val="52"/>
          <w:szCs w:val="52"/>
        </w:rPr>
        <w:tab/>
      </w:r>
      <w:r w:rsidR="003039F3">
        <w:rPr>
          <w:color w:val="FF0000"/>
          <w:sz w:val="52"/>
          <w:szCs w:val="52"/>
        </w:rPr>
        <w:tab/>
        <w:t>bě</w:t>
      </w:r>
      <w:r w:rsidR="003039F3" w:rsidRPr="003039F3">
        <w:rPr>
          <w:sz w:val="52"/>
          <w:szCs w:val="52"/>
        </w:rPr>
        <w:t>žky</w:t>
      </w:r>
    </w:p>
    <w:p w:rsidR="003A369B" w:rsidRDefault="003A369B" w:rsidP="00A41DF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A369B" w:rsidRDefault="003A369B" w:rsidP="00A41DFB">
      <w:pPr>
        <w:rPr>
          <w:szCs w:val="24"/>
        </w:rPr>
      </w:pPr>
    </w:p>
    <w:p w:rsidR="003A369B" w:rsidRDefault="003039F3" w:rsidP="00A41DFB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180340</wp:posOffset>
            </wp:positionV>
            <wp:extent cx="1162050" cy="2057400"/>
            <wp:effectExtent l="19050" t="0" r="0" b="0"/>
            <wp:wrapNone/>
            <wp:docPr id="172" name="obráze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9F3" w:rsidRDefault="003039F3" w:rsidP="00A41DFB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4557395</wp:posOffset>
            </wp:positionV>
            <wp:extent cx="1641475" cy="1025525"/>
            <wp:effectExtent l="19050" t="0" r="0" b="0"/>
            <wp:wrapNone/>
            <wp:docPr id="170" name="obrázek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039F3" w:rsidRDefault="003039F3" w:rsidP="00A41DFB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18415</wp:posOffset>
            </wp:positionV>
            <wp:extent cx="1609725" cy="1400175"/>
            <wp:effectExtent l="19050" t="0" r="9525" b="0"/>
            <wp:wrapNone/>
            <wp:docPr id="176" name="obráze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9F3" w:rsidRDefault="003039F3" w:rsidP="00A41DFB">
      <w:pPr>
        <w:rPr>
          <w:szCs w:val="24"/>
        </w:rPr>
      </w:pPr>
    </w:p>
    <w:p w:rsidR="003039F3" w:rsidRDefault="003039F3" w:rsidP="00A41DFB">
      <w:pPr>
        <w:rPr>
          <w:color w:val="FF0000"/>
          <w:sz w:val="52"/>
          <w:szCs w:val="5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00BC1">
        <w:rPr>
          <w:color w:val="FF0000"/>
          <w:sz w:val="52"/>
          <w:szCs w:val="52"/>
        </w:rPr>
        <w:t>vě</w:t>
      </w:r>
      <w:r w:rsidRPr="00E00BC1">
        <w:rPr>
          <w:sz w:val="52"/>
          <w:szCs w:val="52"/>
        </w:rPr>
        <w:t>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00BC1">
        <w:rPr>
          <w:sz w:val="52"/>
          <w:szCs w:val="52"/>
        </w:rPr>
        <w:t>ko</w:t>
      </w:r>
      <w:r w:rsidRPr="00E00BC1">
        <w:rPr>
          <w:color w:val="FF0000"/>
          <w:sz w:val="52"/>
          <w:szCs w:val="52"/>
        </w:rPr>
        <w:t>ně</w:t>
      </w:r>
    </w:p>
    <w:p w:rsidR="003039F3" w:rsidRDefault="003039F3" w:rsidP="00A41DFB">
      <w:pPr>
        <w:rPr>
          <w:szCs w:val="24"/>
        </w:rPr>
      </w:pPr>
      <w:r>
        <w:rPr>
          <w:noProof/>
          <w:szCs w:val="24"/>
          <w:lang w:eastAsia="cs-CZ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-433705</wp:posOffset>
            </wp:positionV>
            <wp:extent cx="1809750" cy="1447800"/>
            <wp:effectExtent l="19050" t="0" r="0" b="0"/>
            <wp:wrapNone/>
            <wp:docPr id="178" name="obráze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9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cs-CZ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-442595</wp:posOffset>
            </wp:positionV>
            <wp:extent cx="1743075" cy="1657350"/>
            <wp:effectExtent l="19050" t="0" r="9525" b="0"/>
            <wp:wrapNone/>
            <wp:docPr id="177" name="obráze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039F3" w:rsidRDefault="003039F3" w:rsidP="00A41DFB">
      <w:pPr>
        <w:rPr>
          <w:sz w:val="52"/>
          <w:szCs w:val="5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E00BC1">
        <w:rPr>
          <w:sz w:val="52"/>
          <w:szCs w:val="52"/>
        </w:rPr>
        <w:t>lo</w:t>
      </w:r>
      <w:r w:rsidRPr="00E00BC1">
        <w:rPr>
          <w:color w:val="FF0000"/>
          <w:sz w:val="52"/>
          <w:szCs w:val="52"/>
        </w:rPr>
        <w:t>dě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3039F3">
        <w:rPr>
          <w:sz w:val="52"/>
          <w:szCs w:val="52"/>
        </w:rPr>
        <w:t>oš</w:t>
      </w:r>
      <w:r w:rsidRPr="003039F3">
        <w:rPr>
          <w:color w:val="FF0000"/>
          <w:sz w:val="52"/>
          <w:szCs w:val="52"/>
        </w:rPr>
        <w:t>tě</w:t>
      </w:r>
      <w:r w:rsidRPr="003039F3">
        <w:rPr>
          <w:sz w:val="52"/>
          <w:szCs w:val="52"/>
        </w:rPr>
        <w:t>p</w:t>
      </w:r>
      <w:r w:rsidRPr="003039F3">
        <w:rPr>
          <w:sz w:val="52"/>
          <w:szCs w:val="52"/>
        </w:rPr>
        <w:tab/>
      </w:r>
      <w:r w:rsidRPr="003039F3">
        <w:rPr>
          <w:sz w:val="52"/>
          <w:szCs w:val="52"/>
        </w:rPr>
        <w:tab/>
      </w:r>
      <w:r w:rsidRPr="003039F3">
        <w:rPr>
          <w:sz w:val="52"/>
          <w:szCs w:val="52"/>
        </w:rPr>
        <w:tab/>
      </w:r>
      <w:r w:rsidRPr="003039F3">
        <w:rPr>
          <w:sz w:val="52"/>
          <w:szCs w:val="52"/>
        </w:rPr>
        <w:tab/>
      </w:r>
    </w:p>
    <w:p w:rsidR="00B66EFE" w:rsidRDefault="00085375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133350</wp:posOffset>
            </wp:positionV>
            <wp:extent cx="1078865" cy="1495425"/>
            <wp:effectExtent l="19050" t="0" r="6985" b="0"/>
            <wp:wrapNone/>
            <wp:docPr id="180" name="obrázek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-197315</wp:posOffset>
            </wp:positionH>
            <wp:positionV relativeFrom="paragraph">
              <wp:posOffset>444539</wp:posOffset>
            </wp:positionV>
            <wp:extent cx="1375254" cy="868251"/>
            <wp:effectExtent l="0" t="285750" r="0" b="274749"/>
            <wp:wrapNone/>
            <wp:docPr id="179" name="obráze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-5725029">
                      <a:off x="0" y="0"/>
                      <a:ext cx="1375933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EFE" w:rsidRDefault="00B66EFE" w:rsidP="00A41DFB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C13531">
        <w:rPr>
          <w:sz w:val="52"/>
          <w:szCs w:val="52"/>
        </w:rPr>
        <w:t>š</w:t>
      </w:r>
      <w:r w:rsidRPr="00C13531">
        <w:rPr>
          <w:color w:val="FF0000"/>
          <w:sz w:val="52"/>
          <w:szCs w:val="52"/>
        </w:rPr>
        <w:t>tě</w:t>
      </w:r>
      <w:r w:rsidRPr="00C13531">
        <w:rPr>
          <w:sz w:val="52"/>
          <w:szCs w:val="52"/>
        </w:rPr>
        <w:t>tec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C13531">
        <w:rPr>
          <w:sz w:val="52"/>
          <w:szCs w:val="52"/>
        </w:rPr>
        <w:t>s</w:t>
      </w:r>
      <w:r w:rsidRPr="00C13531">
        <w:rPr>
          <w:color w:val="FF0000"/>
          <w:sz w:val="52"/>
          <w:szCs w:val="52"/>
        </w:rPr>
        <w:t>ně</w:t>
      </w:r>
      <w:r w:rsidRPr="00C13531">
        <w:rPr>
          <w:sz w:val="52"/>
          <w:szCs w:val="52"/>
        </w:rPr>
        <w:t>hulák</w:t>
      </w:r>
    </w:p>
    <w:p w:rsidR="00B66EFE" w:rsidRDefault="00B66EFE" w:rsidP="00A41DFB">
      <w:pPr>
        <w:rPr>
          <w:sz w:val="52"/>
          <w:szCs w:val="52"/>
        </w:rPr>
      </w:pPr>
    </w:p>
    <w:p w:rsidR="00B66EFE" w:rsidRDefault="00085375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479425</wp:posOffset>
            </wp:positionV>
            <wp:extent cx="1709420" cy="1114425"/>
            <wp:effectExtent l="19050" t="0" r="5080" b="0"/>
            <wp:wrapNone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9F3" w:rsidRDefault="00B66EFE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106045</wp:posOffset>
            </wp:positionV>
            <wp:extent cx="1438275" cy="1009015"/>
            <wp:effectExtent l="0" t="209550" r="0" b="191135"/>
            <wp:wrapNone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827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:rsidR="00B66EFE" w:rsidRDefault="00B66EFE" w:rsidP="00A41DFB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C13531">
        <w:rPr>
          <w:sz w:val="52"/>
          <w:szCs w:val="52"/>
        </w:rPr>
        <w:t>teplo</w:t>
      </w:r>
      <w:r w:rsidRPr="00C13531">
        <w:rPr>
          <w:color w:val="FF0000"/>
          <w:sz w:val="52"/>
          <w:szCs w:val="52"/>
        </w:rPr>
        <w:t>mě</w:t>
      </w:r>
      <w:r w:rsidRPr="00C13531">
        <w:rPr>
          <w:sz w:val="52"/>
          <w:szCs w:val="52"/>
        </w:rPr>
        <w:t>r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</w:t>
      </w:r>
      <w:r w:rsidRPr="00C13531">
        <w:rPr>
          <w:sz w:val="52"/>
          <w:szCs w:val="52"/>
        </w:rPr>
        <w:t>k</w:t>
      </w:r>
      <w:r w:rsidRPr="00C13531">
        <w:rPr>
          <w:color w:val="FF0000"/>
          <w:sz w:val="52"/>
          <w:szCs w:val="52"/>
        </w:rPr>
        <w:t>vě</w:t>
      </w:r>
      <w:r w:rsidRPr="00C13531">
        <w:rPr>
          <w:sz w:val="52"/>
          <w:szCs w:val="52"/>
        </w:rPr>
        <w:t>tina</w:t>
      </w:r>
    </w:p>
    <w:p w:rsidR="00B66EFE" w:rsidRDefault="0066251D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342265</wp:posOffset>
            </wp:positionV>
            <wp:extent cx="1238250" cy="1504950"/>
            <wp:effectExtent l="19050" t="0" r="0" b="0"/>
            <wp:wrapNone/>
            <wp:docPr id="184" name="obráze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375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436245</wp:posOffset>
            </wp:positionV>
            <wp:extent cx="1374140" cy="1415415"/>
            <wp:effectExtent l="323850" t="285750" r="302260" b="260985"/>
            <wp:wrapNone/>
            <wp:docPr id="186" name="obráze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8057299">
                      <a:off x="0" y="0"/>
                      <a:ext cx="137414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375" w:rsidRDefault="00B66EFE" w:rsidP="00A41DFB">
      <w:pPr>
        <w:rPr>
          <w:sz w:val="52"/>
          <w:szCs w:val="52"/>
        </w:rPr>
      </w:pPr>
      <w:r>
        <w:rPr>
          <w:sz w:val="52"/>
          <w:szCs w:val="52"/>
        </w:rPr>
        <w:tab/>
      </w:r>
    </w:p>
    <w:p w:rsidR="00B66EFE" w:rsidRDefault="00085375" w:rsidP="00085375">
      <w:pPr>
        <w:ind w:left="2124"/>
        <w:rPr>
          <w:sz w:val="52"/>
          <w:szCs w:val="52"/>
        </w:rPr>
      </w:pPr>
      <w:r w:rsidRPr="00C13531">
        <w:rPr>
          <w:sz w:val="52"/>
          <w:szCs w:val="52"/>
        </w:rPr>
        <w:t>z</w:t>
      </w:r>
      <w:r w:rsidRPr="00C13531">
        <w:rPr>
          <w:color w:val="FF0000"/>
          <w:sz w:val="52"/>
          <w:szCs w:val="52"/>
        </w:rPr>
        <w:t>pě</w:t>
      </w:r>
      <w:r w:rsidRPr="00C13531">
        <w:rPr>
          <w:sz w:val="52"/>
          <w:szCs w:val="52"/>
        </w:rPr>
        <w:t>vák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</w:t>
      </w:r>
      <w:r w:rsidRPr="00C13531">
        <w:rPr>
          <w:color w:val="FF0000"/>
          <w:sz w:val="52"/>
          <w:szCs w:val="52"/>
        </w:rPr>
        <w:t>mě</w:t>
      </w:r>
      <w:r w:rsidRPr="00C13531">
        <w:rPr>
          <w:sz w:val="52"/>
          <w:szCs w:val="52"/>
        </w:rPr>
        <w:t>síc</w:t>
      </w:r>
    </w:p>
    <w:p w:rsidR="00085375" w:rsidRDefault="0066251D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518795</wp:posOffset>
            </wp:positionV>
            <wp:extent cx="1438275" cy="1247775"/>
            <wp:effectExtent l="19050" t="0" r="9525" b="0"/>
            <wp:wrapNone/>
            <wp:docPr id="187" name="obrázek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375" w:rsidRDefault="00680478" w:rsidP="00A41DF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3028793</wp:posOffset>
            </wp:positionH>
            <wp:positionV relativeFrom="paragraph">
              <wp:posOffset>121129</wp:posOffset>
            </wp:positionV>
            <wp:extent cx="1601150" cy="1002030"/>
            <wp:effectExtent l="0" t="304800" r="0" b="274320"/>
            <wp:wrapNone/>
            <wp:docPr id="188" name="obráze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115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375">
        <w:rPr>
          <w:sz w:val="52"/>
          <w:szCs w:val="52"/>
        </w:rPr>
        <w:tab/>
      </w:r>
      <w:r w:rsidR="00085375">
        <w:rPr>
          <w:sz w:val="52"/>
          <w:szCs w:val="52"/>
        </w:rPr>
        <w:tab/>
      </w:r>
      <w:r w:rsidR="00085375">
        <w:rPr>
          <w:sz w:val="52"/>
          <w:szCs w:val="52"/>
        </w:rPr>
        <w:tab/>
      </w:r>
    </w:p>
    <w:p w:rsidR="00085375" w:rsidRDefault="00085375" w:rsidP="00A41DFB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</w:t>
      </w:r>
      <w:r>
        <w:rPr>
          <w:color w:val="FF0000"/>
          <w:sz w:val="52"/>
          <w:szCs w:val="52"/>
        </w:rPr>
        <w:t>pě</w:t>
      </w:r>
      <w:r w:rsidRPr="00085375">
        <w:rPr>
          <w:sz w:val="52"/>
          <w:szCs w:val="52"/>
        </w:rPr>
        <w:t>st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</w:t>
      </w:r>
      <w:r w:rsidRPr="00085375">
        <w:rPr>
          <w:color w:val="FF0000"/>
          <w:sz w:val="52"/>
          <w:szCs w:val="52"/>
        </w:rPr>
        <w:t>dě</w:t>
      </w:r>
      <w:r>
        <w:rPr>
          <w:sz w:val="52"/>
          <w:szCs w:val="52"/>
        </w:rPr>
        <w:t>deček</w:t>
      </w:r>
    </w:p>
    <w:p w:rsidR="00085375" w:rsidRDefault="00085375" w:rsidP="00A41DFB">
      <w:pPr>
        <w:rPr>
          <w:szCs w:val="24"/>
        </w:rPr>
      </w:pPr>
    </w:p>
    <w:p w:rsidR="00085375" w:rsidRPr="00085375" w:rsidRDefault="00085375" w:rsidP="00A41DFB">
      <w:pPr>
        <w:rPr>
          <w:szCs w:val="24"/>
        </w:rPr>
      </w:pPr>
      <w:r>
        <w:rPr>
          <w:szCs w:val="24"/>
        </w:rPr>
        <w:t>(</w:t>
      </w:r>
      <w:r w:rsidR="00680478">
        <w:rPr>
          <w:szCs w:val="24"/>
        </w:rPr>
        <w:t>Archiv autorky Mgr. Hany Lukovské</w:t>
      </w:r>
      <w:r w:rsidR="0066251D">
        <w:rPr>
          <w:szCs w:val="24"/>
        </w:rPr>
        <w:t xml:space="preserve">, 2. ročník ZŠ, 2012) </w:t>
      </w:r>
    </w:p>
    <w:sectPr w:rsidR="00085375" w:rsidRPr="00085375" w:rsidSect="004E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0B"/>
    <w:multiLevelType w:val="hybridMultilevel"/>
    <w:tmpl w:val="E280F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A2F"/>
    <w:multiLevelType w:val="hybridMultilevel"/>
    <w:tmpl w:val="74B271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7E46"/>
    <w:multiLevelType w:val="hybridMultilevel"/>
    <w:tmpl w:val="E2C68AEC"/>
    <w:lvl w:ilvl="0" w:tplc="D83879F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8C12815"/>
    <w:multiLevelType w:val="hybridMultilevel"/>
    <w:tmpl w:val="2AE4EF42"/>
    <w:lvl w:ilvl="0" w:tplc="409E67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11F5"/>
    <w:rsid w:val="00085375"/>
    <w:rsid w:val="000A7533"/>
    <w:rsid w:val="000D3463"/>
    <w:rsid w:val="0011466E"/>
    <w:rsid w:val="00192DCA"/>
    <w:rsid w:val="001C6619"/>
    <w:rsid w:val="001F386E"/>
    <w:rsid w:val="002C5EBA"/>
    <w:rsid w:val="003039F3"/>
    <w:rsid w:val="00390FDB"/>
    <w:rsid w:val="003A369B"/>
    <w:rsid w:val="003F393C"/>
    <w:rsid w:val="004A5AD2"/>
    <w:rsid w:val="004E3B56"/>
    <w:rsid w:val="0061116F"/>
    <w:rsid w:val="006602EB"/>
    <w:rsid w:val="0066251D"/>
    <w:rsid w:val="00680478"/>
    <w:rsid w:val="006E3A57"/>
    <w:rsid w:val="007E5F28"/>
    <w:rsid w:val="00856CD8"/>
    <w:rsid w:val="0087076E"/>
    <w:rsid w:val="00892DFA"/>
    <w:rsid w:val="0096253F"/>
    <w:rsid w:val="00A073EC"/>
    <w:rsid w:val="00A40490"/>
    <w:rsid w:val="00A41DFB"/>
    <w:rsid w:val="00B32345"/>
    <w:rsid w:val="00B614DD"/>
    <w:rsid w:val="00B66EFE"/>
    <w:rsid w:val="00BB117F"/>
    <w:rsid w:val="00CC4F43"/>
    <w:rsid w:val="00D54128"/>
    <w:rsid w:val="00D77048"/>
    <w:rsid w:val="00DC7BE5"/>
    <w:rsid w:val="00E311F5"/>
    <w:rsid w:val="00E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095"/>
        <o:r id="V:Rule63" type="connector" idref="#_x0000_s1055"/>
        <o:r id="V:Rule64" type="connector" idref="#_x0000_s1087"/>
        <o:r id="V:Rule65" type="connector" idref="#_x0000_s1060"/>
        <o:r id="V:Rule66" type="connector" idref="#_x0000_s1109"/>
        <o:r id="V:Rule67" type="connector" idref="#_x0000_s1086"/>
        <o:r id="V:Rule68" type="connector" idref="#_x0000_s1067"/>
        <o:r id="V:Rule69" type="connector" idref="#_x0000_s1043"/>
        <o:r id="V:Rule70" type="connector" idref="#_x0000_s1089"/>
        <o:r id="V:Rule71" type="connector" idref="#_x0000_s1083"/>
        <o:r id="V:Rule72" type="connector" idref="#_x0000_s1027"/>
        <o:r id="V:Rule73" type="connector" idref="#_x0000_s1056"/>
        <o:r id="V:Rule74" type="connector" idref="#_x0000_s1103"/>
        <o:r id="V:Rule75" type="connector" idref="#_x0000_s1084"/>
        <o:r id="V:Rule76" type="connector" idref="#_x0000_s1045"/>
        <o:r id="V:Rule77" type="connector" idref="#_x0000_s1069"/>
        <o:r id="V:Rule78" type="connector" idref="#_x0000_s1036"/>
        <o:r id="V:Rule79" type="connector" idref="#_x0000_s1108"/>
        <o:r id="V:Rule80" type="connector" idref="#_x0000_s1029"/>
        <o:r id="V:Rule81" type="connector" idref="#_x0000_s1096"/>
        <o:r id="V:Rule82" type="connector" idref="#_x0000_s1042"/>
        <o:r id="V:Rule83" type="connector" idref="#_x0000_s1058"/>
        <o:r id="V:Rule84" type="connector" idref="#_x0000_s1028"/>
        <o:r id="V:Rule85" type="connector" idref="#_x0000_s1075"/>
        <o:r id="V:Rule86" type="connector" idref="#_x0000_s1057"/>
        <o:r id="V:Rule87" type="connector" idref="#_x0000_s1085"/>
        <o:r id="V:Rule88" type="connector" idref="#_x0000_s1054"/>
        <o:r id="V:Rule89" type="connector" idref="#_x0000_s1046"/>
        <o:r id="V:Rule90" type="connector" idref="#_x0000_s1068"/>
        <o:r id="V:Rule91" type="connector" idref="#_x0000_s1031"/>
        <o:r id="V:Rule92" type="connector" idref="#_x0000_s1099"/>
        <o:r id="V:Rule93" type="connector" idref="#_x0000_s1072"/>
        <o:r id="V:Rule94" type="connector" idref="#_x0000_s1037"/>
        <o:r id="V:Rule95" type="connector" idref="#_x0000_s1104"/>
        <o:r id="V:Rule96" type="connector" idref="#_x0000_s1078"/>
        <o:r id="V:Rule97" type="connector" idref="#_x0000_s1071"/>
        <o:r id="V:Rule98" type="connector" idref="#_x0000_s1038"/>
        <o:r id="V:Rule99" type="connector" idref="#_x0000_s1105"/>
        <o:r id="V:Rule100" type="connector" idref="#_x0000_s1082"/>
        <o:r id="V:Rule101" type="connector" idref="#_x0000_s1048"/>
        <o:r id="V:Rule102" type="connector" idref="#_x0000_s1032"/>
        <o:r id="V:Rule103" type="connector" idref="#_x0000_s1100"/>
        <o:r id="V:Rule104" type="connector" idref="#_x0000_s1059"/>
        <o:r id="V:Rule105" type="connector" idref="#_x0000_s1040"/>
        <o:r id="V:Rule106" type="connector" idref="#_x0000_s1073"/>
        <o:r id="V:Rule107" type="connector" idref="#_x0000_s1077"/>
        <o:r id="V:Rule108" type="connector" idref="#_x0000_s1030"/>
        <o:r id="V:Rule109" type="connector" idref="#_x0000_s1107"/>
        <o:r id="V:Rule110" type="connector" idref="#_x0000_s1035"/>
        <o:r id="V:Rule111" type="connector" idref="#_x0000_s1070"/>
        <o:r id="V:Rule112" type="connector" idref="#_x0000_s1050"/>
        <o:r id="V:Rule113" type="connector" idref="#_x0000_s1102"/>
        <o:r id="V:Rule114" type="connector" idref="#_x0000_s1034"/>
        <o:r id="V:Rule115" type="connector" idref="#_x0000_s1047"/>
        <o:r id="V:Rule116" type="connector" idref="#_x0000_s1051"/>
        <o:r id="V:Rule117" type="connector" idref="#_x0000_s1101"/>
        <o:r id="V:Rule118" type="connector" idref="#_x0000_s1039"/>
        <o:r id="V:Rule119" type="connector" idref="#_x0000_s1074"/>
        <o:r id="V:Rule120" type="connector" idref="#_x0000_s1098"/>
        <o:r id="V:Rule121" type="connector" idref="#_x0000_s1076"/>
        <o:r id="V:Rule12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1F5"/>
    <w:pPr>
      <w:ind w:left="720"/>
      <w:contextualSpacing/>
    </w:pPr>
  </w:style>
  <w:style w:type="character" w:customStyle="1" w:styleId="FontStyle95">
    <w:name w:val="Font Style95"/>
    <w:uiPriority w:val="99"/>
    <w:rsid w:val="00CC4F43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6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jižan</dc:creator>
  <cp:lastModifiedBy>jižan</cp:lastModifiedBy>
  <cp:revision>8</cp:revision>
  <dcterms:created xsi:type="dcterms:W3CDTF">2013-04-28T09:47:00Z</dcterms:created>
  <dcterms:modified xsi:type="dcterms:W3CDTF">2013-05-01T15:22:00Z</dcterms:modified>
</cp:coreProperties>
</file>