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30" w:rsidRDefault="008A2B30" w:rsidP="00D16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bCs/>
          <w:sz w:val="32"/>
          <w:szCs w:val="32"/>
        </w:rPr>
        <w:t xml:space="preserve">Zdeňka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Chromčáková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Michaela Dostálová</w:t>
      </w:r>
    </w:p>
    <w:bookmarkEnd w:id="0"/>
    <w:p w:rsidR="008A2B30" w:rsidRDefault="008A2B30" w:rsidP="00D16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61E8" w:rsidRDefault="00D161E8" w:rsidP="00D161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Charakteristika vyučovací hodiny</w:t>
      </w:r>
    </w:p>
    <w:p w:rsidR="00D161E8" w:rsidRDefault="00D161E8" w:rsidP="00D161E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Ročník:</w:t>
      </w:r>
      <w:r>
        <w:rPr>
          <w:rFonts w:ascii="Times New Roman" w:hAnsi="Times New Roman" w:cs="Times New Roman"/>
          <w:bCs/>
          <w:sz w:val="24"/>
        </w:rPr>
        <w:t xml:space="preserve"> 3. ročník</w:t>
      </w: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Tematická oblast podle RVP:</w:t>
      </w:r>
      <w:r>
        <w:rPr>
          <w:rFonts w:ascii="Times New Roman" w:hAnsi="Times New Roman" w:cs="Times New Roman"/>
          <w:bCs/>
          <w:sz w:val="24"/>
        </w:rPr>
        <w:t xml:space="preserve"> Jazyk a jazyková komunikace</w:t>
      </w: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</w:p>
    <w:p w:rsidR="00D161E8" w:rsidRDefault="00D161E8" w:rsidP="00D161E8">
      <w:pPr>
        <w:tabs>
          <w:tab w:val="left" w:pos="1843"/>
        </w:tabs>
        <w:ind w:left="1843" w:hanging="184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Téma podle RVP</w:t>
      </w:r>
      <w:r>
        <w:rPr>
          <w:rFonts w:ascii="Times New Roman" w:hAnsi="Times New Roman" w:cs="Times New Roman"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Určuje slovní druhy plnovýznamových slov a využívá je v gramaticky správných tvarech ve svém mluveném projevu. </w:t>
      </w: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Cíl vyučovací hodiny:</w:t>
      </w:r>
      <w:r>
        <w:rPr>
          <w:rFonts w:ascii="Times New Roman" w:hAnsi="Times New Roman" w:cs="Times New Roman"/>
          <w:bCs/>
          <w:sz w:val="24"/>
        </w:rPr>
        <w:t xml:space="preserve"> Zopakovat a procvičit </w:t>
      </w: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Klíčové pojmy: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332337">
        <w:rPr>
          <w:rFonts w:ascii="Times New Roman" w:hAnsi="Times New Roman" w:cs="Times New Roman"/>
          <w:bCs/>
          <w:sz w:val="24"/>
        </w:rPr>
        <w:t>Slovní druhy</w:t>
      </w: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Typ vyučovací hodiny:</w:t>
      </w:r>
      <w:r>
        <w:rPr>
          <w:rFonts w:ascii="Times New Roman" w:hAnsi="Times New Roman" w:cs="Times New Roman"/>
          <w:bCs/>
          <w:sz w:val="24"/>
        </w:rPr>
        <w:t xml:space="preserve"> Opakovací.</w:t>
      </w: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</w:p>
    <w:p w:rsidR="00D161E8" w:rsidRDefault="00D161E8" w:rsidP="00D161E8">
      <w:p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Metody a formy práce: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 w:rsidR="00D161E8" w:rsidRDefault="00D161E8" w:rsidP="00D161E8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slovní (vysvětlování, popis)</w:t>
      </w:r>
    </w:p>
    <w:p w:rsidR="00D161E8" w:rsidRDefault="00D161E8" w:rsidP="00D161E8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názorně - demonstrační (předvádění)</w:t>
      </w:r>
    </w:p>
    <w:p w:rsidR="00D161E8" w:rsidRDefault="00D161E8" w:rsidP="00D161E8">
      <w:pPr>
        <w:pStyle w:val="Odstavecseseznamem"/>
        <w:numPr>
          <w:ilvl w:val="0"/>
          <w:numId w:val="10"/>
        </w:numPr>
        <w:spacing w:line="276" w:lineRule="auto"/>
        <w:rPr>
          <w:bCs/>
        </w:rPr>
      </w:pPr>
      <w:r>
        <w:rPr>
          <w:bCs/>
        </w:rPr>
        <w:t>praktické (nácvik pohybových a praktických dovedností)</w:t>
      </w:r>
    </w:p>
    <w:p w:rsidR="00D161E8" w:rsidRDefault="00D161E8" w:rsidP="00D161E8">
      <w:pPr>
        <w:pStyle w:val="Odstavecseseznamem"/>
        <w:numPr>
          <w:ilvl w:val="0"/>
          <w:numId w:val="10"/>
        </w:numPr>
        <w:spacing w:after="200" w:line="276" w:lineRule="auto"/>
        <w:rPr>
          <w:bCs/>
        </w:rPr>
      </w:pPr>
      <w:r>
        <w:rPr>
          <w:bCs/>
        </w:rPr>
        <w:t>didaktické hry</w:t>
      </w:r>
    </w:p>
    <w:p w:rsidR="00D161E8" w:rsidRDefault="00D161E8" w:rsidP="00D161E8">
      <w:p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Pomůcky: </w:t>
      </w:r>
      <w:r w:rsidRPr="001822B0">
        <w:rPr>
          <w:rFonts w:ascii="Times New Roman" w:hAnsi="Times New Roman" w:cs="Times New Roman"/>
          <w:bCs/>
          <w:sz w:val="24"/>
        </w:rPr>
        <w:t>Pracovní listy,</w:t>
      </w:r>
      <w:r w:rsidR="00332337">
        <w:rPr>
          <w:rFonts w:ascii="Times New Roman" w:hAnsi="Times New Roman" w:cs="Times New Roman"/>
          <w:bCs/>
          <w:sz w:val="24"/>
        </w:rPr>
        <w:t xml:space="preserve"> obálka s kartami</w:t>
      </w:r>
    </w:p>
    <w:p w:rsidR="00D161E8" w:rsidRDefault="00D161E8" w:rsidP="00D161E8">
      <w:pPr>
        <w:spacing w:after="0" w:line="240" w:lineRule="auto"/>
        <w:jc w:val="both"/>
      </w:pPr>
      <w:r>
        <w:br w:type="page"/>
      </w:r>
    </w:p>
    <w:tbl>
      <w:tblPr>
        <w:tblpPr w:leftFromText="141" w:rightFromText="141" w:vertAnchor="text" w:tblpX="2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6300"/>
        <w:gridCol w:w="1904"/>
      </w:tblGrid>
      <w:tr w:rsidR="00D161E8" w:rsidTr="00E466D6">
        <w:tc>
          <w:tcPr>
            <w:tcW w:w="9212" w:type="dxa"/>
            <w:gridSpan w:val="3"/>
          </w:tcPr>
          <w:p w:rsidR="00D161E8" w:rsidRDefault="00D161E8" w:rsidP="00E466D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Příprava na hodinu Českého jazyka</w:t>
            </w:r>
          </w:p>
        </w:tc>
      </w:tr>
      <w:tr w:rsidR="00D161E8" w:rsidTr="00E466D6">
        <w:tc>
          <w:tcPr>
            <w:tcW w:w="9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1E8" w:rsidRDefault="00D161E8" w:rsidP="00E466D6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D161E8" w:rsidTr="00E466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E8" w:rsidRDefault="00D161E8" w:rsidP="00E466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Čas: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E8" w:rsidRDefault="00D161E8" w:rsidP="00E466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Průběh hodiny: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E8" w:rsidRDefault="00D161E8" w:rsidP="00E466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Poznámky:</w:t>
            </w:r>
          </w:p>
        </w:tc>
      </w:tr>
      <w:tr w:rsidR="00D161E8" w:rsidTr="00E466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Default="00D161E8" w:rsidP="00E466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E8" w:rsidRDefault="00D161E8" w:rsidP="00E466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Úvodní část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Default="00D161E8" w:rsidP="00E466D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161E8" w:rsidTr="00E466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Pr="00332337" w:rsidRDefault="00332337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37">
              <w:rPr>
                <w:rFonts w:ascii="Times New Roman" w:hAnsi="Times New Roman" w:cs="Times New Roman"/>
                <w:b/>
                <w:sz w:val="24"/>
                <w:szCs w:val="24"/>
              </w:rPr>
              <w:t>08:00</w:t>
            </w:r>
          </w:p>
          <w:p w:rsidR="00D161E8" w:rsidRDefault="00D161E8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337" w:rsidRDefault="00332337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337" w:rsidRDefault="00332337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332337" w:rsidRDefault="00332337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08:02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E8" w:rsidRPr="002027B1" w:rsidRDefault="00332337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Paní učitelka se pozdraví s dětmi. Obeznámí děti s tím, že minulou hodinu českého jazyka dokončili téma Slovní druhy, a tak si je dnešní hodinu pokusí zopakovat.</w:t>
            </w:r>
          </w:p>
          <w:p w:rsidR="00332337" w:rsidRPr="002027B1" w:rsidRDefault="00332337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337" w:rsidRPr="002027B1" w:rsidRDefault="00332337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Početní král alias Král češtiny – Děti se v lavicích postaví. Paní učitelka řekne jedné dvojici slovo např. Včera. Ten z dvojice kdo rychleji určí, že je to příslovce, zůstává stát. Ten kdo nebyl tak rychlý nebo špatně určil slovní druh, se posadí zpět do lavice. Paní učitelka pokračuje k další lavici. Takto zkouší dvojice až do té doby, když dojde na poslední dvojici žáků. Ten kdo vyhraje, se stává králem češtiny nebo alespoň králem slovních druhů.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Pr="004D29B2" w:rsidRDefault="00D161E8" w:rsidP="004D29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161E8" w:rsidTr="00E466D6">
        <w:trPr>
          <w:trHeight w:val="5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Default="002B4AE9" w:rsidP="00E466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276860</wp:posOffset>
                      </wp:positionV>
                      <wp:extent cx="5828030" cy="0"/>
                      <wp:effectExtent l="12065" t="10795" r="8255" b="82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8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.95pt;margin-top:21.8pt;width:458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6qHw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"/>
                  </w:pict>
                </mc:Fallback>
              </mc:AlternateContent>
            </w:r>
          </w:p>
          <w:p w:rsidR="00D05C5C" w:rsidRDefault="00332337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08:11</w:t>
            </w: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027B1" w:rsidRDefault="002027B1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08:25</w:t>
            </w: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027B1" w:rsidRDefault="002027B1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65AD2" w:rsidRDefault="00D65AD2" w:rsidP="003323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08:32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E8" w:rsidRPr="002027B1" w:rsidRDefault="00D161E8" w:rsidP="00E466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 část</w:t>
            </w:r>
          </w:p>
          <w:p w:rsidR="00332337" w:rsidRPr="002027B1" w:rsidRDefault="00332337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Pracovní list č. 1</w:t>
            </w:r>
          </w:p>
          <w:p w:rsidR="00332337" w:rsidRPr="002027B1" w:rsidRDefault="00332337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5AD2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úkol</w:t>
            </w:r>
            <w:r w:rsidR="00D65AD2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65AD2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Žáci mají za úkol doplnit básničku. Do míst, která jsou vynechaná, musí správně zapsat názvy slovních druhů.</w:t>
            </w:r>
          </w:p>
          <w:p w:rsidR="00332337" w:rsidRPr="002027B1" w:rsidRDefault="00332337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65AD2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úkol </w:t>
            </w:r>
            <w:r w:rsidR="00D65AD2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D2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Žáci mají v pracovních listech vypsaný názvy slovních druhů, jejich úkolem je přiřadit jakékoli slovo, které danému slovnímu druhu odpovídá.</w:t>
            </w:r>
          </w:p>
          <w:p w:rsidR="00332337" w:rsidRPr="002027B1" w:rsidRDefault="00D65AD2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3. úkol  -</w:t>
            </w:r>
            <w:r w:rsidR="00332337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337" w:rsidRPr="002027B1">
              <w:rPr>
                <w:rFonts w:ascii="Times New Roman" w:hAnsi="Times New Roman" w:cs="Times New Roman"/>
                <w:sz w:val="24"/>
                <w:szCs w:val="24"/>
              </w:rPr>
              <w:t>V pracovním listě je tabulka a v ní definice slovních druhů, děti mají za úkol vepsat správný název slovního druhu k definici.</w:t>
            </w:r>
          </w:p>
          <w:p w:rsidR="00332337" w:rsidRPr="002027B1" w:rsidRDefault="00D65AD2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4. úkol  - </w:t>
            </w:r>
            <w:r w:rsidR="00332337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Žáci musí doplnit</w:t>
            </w: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2337"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 jaké slovní druhy jsou ohebné/neohebné a jaké se skloňují či časují.</w:t>
            </w:r>
          </w:p>
          <w:p w:rsidR="00332337" w:rsidRPr="002027B1" w:rsidRDefault="00332337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 xml:space="preserve">Práce na koberci – Děti se rozdělí po 4 nebo 5 do skupinky. Každá skupinka dostane obálku a v ní názvy slovních druhů a slova. Jejich úkolem bude slova správně přiřadit k danému slovnímu druhu. Ta skupinka, která bude nejrychlejší, vyhrává – musí to mít ale správně.  </w:t>
            </w:r>
          </w:p>
          <w:p w:rsidR="00D65AD2" w:rsidRPr="002027B1" w:rsidRDefault="002E429F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Pracovní list č. 2</w:t>
            </w:r>
          </w:p>
          <w:p w:rsidR="002E429F" w:rsidRPr="002027B1" w:rsidRDefault="002E429F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1. úkol  -  V tabulce jsou slova, ze kterých mají děti za úkol vytvořit přídavná jména.</w:t>
            </w:r>
          </w:p>
          <w:p w:rsidR="002E429F" w:rsidRPr="002027B1" w:rsidRDefault="002E429F" w:rsidP="00332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úkol  -  Na řádku jsou napsaná slova, u nichž děti určí slovní druhy (napíší nad slovo číslo slovního druhu). Jednotlivá slova poté přepíší </w:t>
            </w:r>
            <w:r w:rsidR="0015129F" w:rsidRPr="002027B1">
              <w:rPr>
                <w:rFonts w:ascii="Times New Roman" w:hAnsi="Times New Roman" w:cs="Times New Roman"/>
                <w:sz w:val="24"/>
                <w:szCs w:val="24"/>
              </w:rPr>
              <w:t>do tabulky. Pokud správně určí slovní druhy, vznikne jim smysluplná věta.</w:t>
            </w:r>
          </w:p>
          <w:p w:rsidR="00807848" w:rsidRPr="002027B1" w:rsidRDefault="0015129F" w:rsidP="0015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sz w:val="24"/>
                <w:szCs w:val="24"/>
              </w:rPr>
              <w:t>3. úkol  -  Ke tvarům slov děti doplní vhodné předložky.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Default="00D161E8" w:rsidP="00E466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D161E8" w:rsidRDefault="00D161E8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61E8" w:rsidRDefault="00D161E8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161E8" w:rsidRDefault="00D161E8" w:rsidP="00E46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161E8" w:rsidTr="00E466D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Default="002B4AE9" w:rsidP="00E466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256540</wp:posOffset>
                      </wp:positionV>
                      <wp:extent cx="5852160" cy="0"/>
                      <wp:effectExtent l="6350" t="11430" r="889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2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5.15pt;margin-top:20.2pt;width:460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Nk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qgI4xmNKyGqVlsbGqRH9WKeNf3ukNJ1T1THY/DryUBuFjKSNynh4gwU2Y2fNYMYAvhx&#10;VsfWDgESpoCOUZLTTRJ+9IjCx+l8mmcz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"/>
                  </w:pict>
                </mc:Fallback>
              </mc:AlternateContent>
            </w:r>
          </w:p>
          <w:p w:rsidR="007B1DA0" w:rsidRDefault="0015129F" w:rsidP="007B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08:40</w:t>
            </w:r>
          </w:p>
          <w:p w:rsidR="007B1DA0" w:rsidRDefault="007B1DA0" w:rsidP="007B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B1DA0" w:rsidRDefault="007B1DA0" w:rsidP="007B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7B1DA0" w:rsidRDefault="007B1DA0" w:rsidP="007B1D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027B1" w:rsidRPr="002027B1" w:rsidRDefault="002027B1" w:rsidP="007B1D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b/>
                <w:sz w:val="24"/>
                <w:szCs w:val="24"/>
              </w:rPr>
              <w:t>08:44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00" w:rsidRPr="002027B1" w:rsidRDefault="00D161E8" w:rsidP="003F49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Závěrečná část</w:t>
            </w:r>
          </w:p>
          <w:p w:rsidR="00072D2B" w:rsidRPr="002027B1" w:rsidRDefault="0015129F" w:rsidP="001512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bCs/>
                <w:sz w:val="24"/>
                <w:szCs w:val="24"/>
              </w:rPr>
              <w:t>Děti si stoupnou za lavici. Poté paní učitelka ukazuje obrázky, a děti mají za úkol tyto obrázky vyjádřit citoslovcem.</w:t>
            </w:r>
            <w:r w:rsidR="002027B1" w:rsidRPr="00202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Následně i pohybem.</w:t>
            </w:r>
          </w:p>
          <w:p w:rsidR="002027B1" w:rsidRPr="002027B1" w:rsidRDefault="002027B1" w:rsidP="001512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27B1" w:rsidRPr="002027B1" w:rsidRDefault="002027B1" w:rsidP="001512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27B1">
              <w:rPr>
                <w:rFonts w:ascii="Times New Roman" w:hAnsi="Times New Roman" w:cs="Times New Roman"/>
                <w:bCs/>
                <w:sz w:val="24"/>
                <w:szCs w:val="24"/>
              </w:rPr>
              <w:t>Zhodnocení hodiny, poděkování dětem za výbornou spolupráci a aktivitu.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E8" w:rsidRDefault="00D161E8" w:rsidP="00E466D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D161E8" w:rsidRDefault="00D161E8" w:rsidP="00D161E8">
      <w:pPr>
        <w:spacing w:line="240" w:lineRule="auto"/>
        <w:rPr>
          <w:rFonts w:ascii="Times New Roman" w:hAnsi="Times New Roman" w:cs="Times New Roman"/>
        </w:rPr>
      </w:pPr>
      <w:r>
        <w:br w:type="textWrapping" w:clear="all"/>
      </w:r>
    </w:p>
    <w:p w:rsidR="00D161E8" w:rsidRDefault="00D161E8" w:rsidP="00D161E8">
      <w:pPr>
        <w:rPr>
          <w:rFonts w:ascii="Times New Roman" w:hAnsi="Times New Roman" w:cs="Times New Roman"/>
        </w:rPr>
      </w:pPr>
    </w:p>
    <w:p w:rsidR="002027B1" w:rsidRPr="00D120DD" w:rsidRDefault="002027B1" w:rsidP="002027B1">
      <w:pPr>
        <w:rPr>
          <w:rFonts w:ascii="Times New Roman" w:hAnsi="Times New Roman" w:cs="Times New Roman"/>
          <w:b/>
          <w:sz w:val="24"/>
        </w:rPr>
      </w:pPr>
    </w:p>
    <w:p w:rsidR="002027B1" w:rsidRDefault="002027B1" w:rsidP="002027B1">
      <w:pPr>
        <w:pStyle w:val="Nadpis1"/>
        <w:numPr>
          <w:ilvl w:val="0"/>
          <w:numId w:val="11"/>
        </w:numPr>
        <w:jc w:val="center"/>
        <w:rPr>
          <w:rFonts w:cs="Arial"/>
        </w:rPr>
      </w:pPr>
      <w:r>
        <w:rPr>
          <w:rFonts w:cs="Arial"/>
          <w:sz w:val="52"/>
          <w:szCs w:val="52"/>
        </w:rPr>
        <w:t>Zdroje a citace</w:t>
      </w: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</w:p>
    <w:p w:rsid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>CMEJRKOVÁ, S., DANEŠ, F., SVĚTLÁ, J. Jak napsat odborný text. 1. vydání. Praha: Leda, 1999. 256 s. ISBN 80-85927-69-1.</w:t>
      </w:r>
    </w:p>
    <w:p w:rsidR="002027B1" w:rsidRPr="002027B1" w:rsidRDefault="002027B1" w:rsidP="00202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SMEJKAL, V. Proč nový zákon? </w:t>
      </w:r>
      <w:proofErr w:type="gramStart"/>
      <w:r>
        <w:rPr>
          <w:rFonts w:ascii="Arial" w:hAnsi="Arial" w:cs="Arial"/>
        </w:rPr>
        <w:t>CHIP : magazín</w:t>
      </w:r>
      <w:proofErr w:type="gramEnd"/>
      <w:r>
        <w:rPr>
          <w:rFonts w:ascii="Arial" w:hAnsi="Arial" w:cs="Arial"/>
        </w:rPr>
        <w:t xml:space="preserve"> informačních technologií, 1999, roč. 9, č. 11, s. 54-55.</w:t>
      </w:r>
    </w:p>
    <w:p w:rsidR="002027B1" w:rsidRPr="008D0794" w:rsidRDefault="002027B1" w:rsidP="002027B1">
      <w:pPr>
        <w:pStyle w:val="Bezmezer"/>
        <w:rPr>
          <w:rFonts w:ascii="Arial" w:hAnsi="Arial" w:cs="Arial"/>
          <w:sz w:val="16"/>
          <w:szCs w:val="16"/>
        </w:rPr>
      </w:pPr>
      <w:r w:rsidRPr="008D0794">
        <w:rPr>
          <w:rFonts w:ascii="Arial" w:hAnsi="Arial" w:cs="Arial"/>
          <w:sz w:val="16"/>
          <w:szCs w:val="16"/>
        </w:rPr>
        <w:t>Zdroje textu: uče</w:t>
      </w:r>
      <w:r>
        <w:rPr>
          <w:rFonts w:ascii="Arial" w:hAnsi="Arial" w:cs="Arial"/>
          <w:sz w:val="16"/>
          <w:szCs w:val="16"/>
        </w:rPr>
        <w:t>bnice pro 3. r</w:t>
      </w:r>
      <w:r w:rsidRPr="008D0794">
        <w:rPr>
          <w:rFonts w:ascii="Arial" w:hAnsi="Arial" w:cs="Arial"/>
          <w:sz w:val="16"/>
          <w:szCs w:val="16"/>
        </w:rPr>
        <w:t>očník, Český jazyk</w:t>
      </w:r>
      <w:r>
        <w:rPr>
          <w:rFonts w:ascii="Arial" w:hAnsi="Arial" w:cs="Arial"/>
          <w:sz w:val="16"/>
          <w:szCs w:val="16"/>
        </w:rPr>
        <w:t xml:space="preserve"> (nakladatelství NOVÁ ŠKOLA)</w:t>
      </w:r>
    </w:p>
    <w:p w:rsidR="002027B1" w:rsidRPr="008D0794" w:rsidRDefault="002027B1" w:rsidP="002027B1">
      <w:pPr>
        <w:pStyle w:val="Bezmezer"/>
        <w:rPr>
          <w:rFonts w:ascii="Arial" w:hAnsi="Arial" w:cs="Arial"/>
          <w:sz w:val="16"/>
          <w:szCs w:val="16"/>
        </w:rPr>
      </w:pPr>
      <w:r w:rsidRPr="008D0794">
        <w:rPr>
          <w:rFonts w:ascii="Arial" w:hAnsi="Arial" w:cs="Arial"/>
          <w:sz w:val="16"/>
          <w:szCs w:val="16"/>
        </w:rPr>
        <w:t xml:space="preserve">Zdroje obrázků: </w:t>
      </w:r>
      <w:hyperlink r:id="rId6" w:history="1">
        <w:r w:rsidRPr="008D0794">
          <w:rPr>
            <w:rStyle w:val="Hypertextovodkaz"/>
            <w:rFonts w:ascii="Arial" w:hAnsi="Arial" w:cs="Arial"/>
            <w:sz w:val="16"/>
            <w:szCs w:val="16"/>
          </w:rPr>
          <w:t>http://www.majka57.cz/images/GIF/smajlici/smajlici.htm</w:t>
        </w:r>
      </w:hyperlink>
    </w:p>
    <w:p w:rsidR="002027B1" w:rsidRDefault="002027B1" w:rsidP="002027B1">
      <w:pPr>
        <w:rPr>
          <w:rFonts w:ascii="Arial" w:hAnsi="Arial" w:cs="Arial"/>
        </w:rPr>
      </w:pPr>
    </w:p>
    <w:p w:rsidR="002027B1" w:rsidRPr="00477D73" w:rsidRDefault="002027B1" w:rsidP="00477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sectPr w:rsidR="002027B1" w:rsidRPr="00477D73" w:rsidSect="002971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4217B3"/>
    <w:multiLevelType w:val="hybridMultilevel"/>
    <w:tmpl w:val="4E70A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7CBC"/>
    <w:multiLevelType w:val="hybridMultilevel"/>
    <w:tmpl w:val="FF02AE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E1E2C"/>
    <w:multiLevelType w:val="hybridMultilevel"/>
    <w:tmpl w:val="D6FE4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31C5D"/>
    <w:multiLevelType w:val="hybridMultilevel"/>
    <w:tmpl w:val="922AF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81560"/>
    <w:multiLevelType w:val="hybridMultilevel"/>
    <w:tmpl w:val="5146441A"/>
    <w:lvl w:ilvl="0" w:tplc="0830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A9A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06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BA3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C8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0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5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ED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8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659C4"/>
    <w:multiLevelType w:val="hybridMultilevel"/>
    <w:tmpl w:val="FAEE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B0661"/>
    <w:multiLevelType w:val="hybridMultilevel"/>
    <w:tmpl w:val="E7C4E854"/>
    <w:lvl w:ilvl="0" w:tplc="8E70F4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4A2C8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AEF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968C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8251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422C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CCBA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6888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E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068FE"/>
    <w:multiLevelType w:val="hybridMultilevel"/>
    <w:tmpl w:val="53C8B1B8"/>
    <w:lvl w:ilvl="0" w:tplc="751C3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44E7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2C6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08EF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3F0CA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B81C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EAB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FC94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C05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B93EFC"/>
    <w:multiLevelType w:val="hybridMultilevel"/>
    <w:tmpl w:val="10D8AF7A"/>
    <w:lvl w:ilvl="0" w:tplc="5A48CF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3EA49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0832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08AD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2A2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FA4BFA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5E62C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D2997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62A58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D0006"/>
    <w:multiLevelType w:val="hybridMultilevel"/>
    <w:tmpl w:val="1AA0DA0A"/>
    <w:lvl w:ilvl="0" w:tplc="4F96AC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622A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8A99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1E48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2E2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7C6D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DAA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E2E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080EA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BA"/>
    <w:rsid w:val="000152B8"/>
    <w:rsid w:val="00072D2B"/>
    <w:rsid w:val="00130E14"/>
    <w:rsid w:val="0015129F"/>
    <w:rsid w:val="002027B1"/>
    <w:rsid w:val="002442B3"/>
    <w:rsid w:val="00284FEB"/>
    <w:rsid w:val="00297116"/>
    <w:rsid w:val="002B4AE9"/>
    <w:rsid w:val="002E429F"/>
    <w:rsid w:val="00332337"/>
    <w:rsid w:val="003F4900"/>
    <w:rsid w:val="00477D73"/>
    <w:rsid w:val="004D29B2"/>
    <w:rsid w:val="004E5D46"/>
    <w:rsid w:val="006B1AEF"/>
    <w:rsid w:val="006E73D1"/>
    <w:rsid w:val="007B1DA0"/>
    <w:rsid w:val="008035E1"/>
    <w:rsid w:val="00807848"/>
    <w:rsid w:val="008A2B30"/>
    <w:rsid w:val="008B4D43"/>
    <w:rsid w:val="00935918"/>
    <w:rsid w:val="009457AF"/>
    <w:rsid w:val="009B1030"/>
    <w:rsid w:val="00AE569B"/>
    <w:rsid w:val="00B10789"/>
    <w:rsid w:val="00BC13A6"/>
    <w:rsid w:val="00BD3E36"/>
    <w:rsid w:val="00BE3ABA"/>
    <w:rsid w:val="00BF6912"/>
    <w:rsid w:val="00C95DBF"/>
    <w:rsid w:val="00D05AD6"/>
    <w:rsid w:val="00D05C5C"/>
    <w:rsid w:val="00D063C0"/>
    <w:rsid w:val="00D120DD"/>
    <w:rsid w:val="00D161E8"/>
    <w:rsid w:val="00D25D27"/>
    <w:rsid w:val="00D65AD2"/>
    <w:rsid w:val="00DA0872"/>
    <w:rsid w:val="00E5657D"/>
    <w:rsid w:val="00E57174"/>
    <w:rsid w:val="00F311E9"/>
    <w:rsid w:val="00F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2027B1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027B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7B1"/>
  </w:style>
  <w:style w:type="paragraph" w:styleId="Bezmezer">
    <w:name w:val="No Spacing"/>
    <w:uiPriority w:val="1"/>
    <w:qFormat/>
    <w:rsid w:val="002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2027B1"/>
    <w:pPr>
      <w:keepNext/>
      <w:widowControl w:val="0"/>
      <w:tabs>
        <w:tab w:val="num" w:pos="720"/>
      </w:tabs>
      <w:suppressAutoHyphens/>
      <w:spacing w:before="240" w:after="120" w:line="240" w:lineRule="auto"/>
      <w:ind w:left="720" w:hanging="360"/>
      <w:outlineLvl w:val="0"/>
    </w:pPr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E3A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30E1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F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2027B1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027B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027B1"/>
  </w:style>
  <w:style w:type="paragraph" w:styleId="Bezmezer">
    <w:name w:val="No Spacing"/>
    <w:uiPriority w:val="1"/>
    <w:qFormat/>
    <w:rsid w:val="0020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8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jka57.cz/images/GIF/smajlici/smajlic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Havlickova</dc:creator>
  <cp:lastModifiedBy>Krejčí Veronika</cp:lastModifiedBy>
  <cp:revision>4</cp:revision>
  <dcterms:created xsi:type="dcterms:W3CDTF">2013-12-18T10:00:00Z</dcterms:created>
  <dcterms:modified xsi:type="dcterms:W3CDTF">2013-12-18T10:17:00Z</dcterms:modified>
</cp:coreProperties>
</file>