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DE0" w:rsidRDefault="000C7B2A" w:rsidP="00C75BBA">
      <w:pPr>
        <w:pStyle w:val="Nadpis2"/>
        <w:jc w:val="both"/>
      </w:pPr>
      <w:r>
        <w:t>PRACOVNÍ LIST – didaktika českého jazyka a literatury</w:t>
      </w:r>
    </w:p>
    <w:p w:rsidR="00C75BBA" w:rsidRDefault="00C75BBA" w:rsidP="00C75BBA">
      <w:pPr>
        <w:spacing w:after="0"/>
        <w:rPr>
          <w:b/>
        </w:rPr>
      </w:pPr>
      <w:r>
        <w:rPr>
          <w:b/>
        </w:rPr>
        <w:t>1) Urči slovní druhy</w:t>
      </w:r>
    </w:p>
    <w:p w:rsidR="00C75BBA" w:rsidRDefault="00C75BBA" w:rsidP="00C75BBA">
      <w:pPr>
        <w:spacing w:after="0"/>
      </w:pPr>
      <w:r w:rsidRPr="00C75BBA">
        <w:t xml:space="preserve">„Čí je ten pes? Zavolejte si ho!“ ječela na celou ulici starší dáma v kožichu. V náručí držela toho nejošklivějšího psa, jakého jsem kdy viděl. Byl celý růžový a neměl na sobě ani jediný chlup. Vypadal trochu jako malé prasátko, a tak se mu také u nás v ulici říkalo. Ta dáma, na rozdíl od svého psího miláčka, měla srsti dost, zřejmě plnou skříň. Ať bylo počasí sebevíc teplé, nikdy jsem jí nepotkal bez kožichu. Norkový, sobolí, liščí i z nutrie, měla kožichů na každý den jeden. Když byly v zimě mrazy obzvlášť tuhé, oblékala do módních kožíšků i svého ratlíka. Nešlo nám do hlavy, proč prostě nenechá tomu </w:t>
      </w:r>
      <w:proofErr w:type="spellStart"/>
      <w:r w:rsidRPr="00C75BBA">
        <w:t>psíkovi</w:t>
      </w:r>
      <w:proofErr w:type="spellEnd"/>
      <w:r w:rsidRPr="00C75BBA">
        <w:t xml:space="preserve"> narůst kožich vlastní. Od rodičů jsme dostali jednoduchou odpověď: „Prostě ta paní nechce mít doma spoustu chlupů z línajícího psa.“ „A ta paní je taky líná, když má tolik chlupů?“ zeptal se můj mladší bráška právě v okamžiku, když jsme dámu v kožichu míjeli. Maminka zrudla a dál nás vlekla mlčky a vzrůstajícím tempem.</w:t>
      </w:r>
    </w:p>
    <w:p w:rsidR="00C75BBA" w:rsidRPr="00C75BBA" w:rsidRDefault="00C75BBA" w:rsidP="00C75BBA">
      <w:pPr>
        <w:spacing w:after="0"/>
      </w:pPr>
    </w:p>
    <w:p w:rsidR="000C7B2A" w:rsidRPr="006A6B69" w:rsidRDefault="000C7B2A" w:rsidP="000C7B2A">
      <w:pPr>
        <w:rPr>
          <w:b/>
        </w:rPr>
      </w:pPr>
      <w:r w:rsidRPr="006A6B69">
        <w:rPr>
          <w:b/>
        </w:rPr>
        <w:t xml:space="preserve">2) Které slovo do řady nepatří a proč? </w:t>
      </w:r>
    </w:p>
    <w:p w:rsidR="000C7B2A" w:rsidRDefault="000C7B2A" w:rsidP="000C7B2A">
      <w:r>
        <w:tab/>
      </w:r>
      <w:proofErr w:type="gramStart"/>
      <w:r>
        <w:t>1. kdo</w:t>
      </w:r>
      <w:proofErr w:type="gramEnd"/>
      <w:r>
        <w:t xml:space="preserve">, </w:t>
      </w:r>
      <w:r w:rsidRPr="000C7B2A">
        <w:t>já,</w:t>
      </w:r>
      <w:r>
        <w:t xml:space="preserve"> který, jaký, </w:t>
      </w:r>
      <w:proofErr w:type="gramStart"/>
      <w:r>
        <w:t>jenž</w:t>
      </w:r>
      <w:proofErr w:type="gramEnd"/>
    </w:p>
    <w:p w:rsidR="000C7B2A" w:rsidRDefault="000C7B2A" w:rsidP="000C7B2A">
      <w:r>
        <w:tab/>
        <w:t xml:space="preserve">2. můj, tvůj, náš, </w:t>
      </w:r>
      <w:r w:rsidRPr="000C7B2A">
        <w:t>týž</w:t>
      </w:r>
      <w:r w:rsidR="00C75BBA">
        <w:t xml:space="preserve">, jeho </w:t>
      </w:r>
    </w:p>
    <w:p w:rsidR="000C7B2A" w:rsidRDefault="000C7B2A" w:rsidP="000C7B2A">
      <w:r>
        <w:tab/>
        <w:t xml:space="preserve">3. týž, něco, </w:t>
      </w:r>
      <w:r w:rsidRPr="000C7B2A">
        <w:t>nějak</w:t>
      </w:r>
      <w:r>
        <w:t xml:space="preserve">, leckdo, můj </w:t>
      </w:r>
    </w:p>
    <w:p w:rsidR="000C7B2A" w:rsidRDefault="000C7B2A" w:rsidP="000C7B2A">
      <w:r>
        <w:tab/>
        <w:t>4. nikdo, nic, nijaký, ničí, žádný</w:t>
      </w:r>
    </w:p>
    <w:p w:rsidR="000C7B2A" w:rsidRDefault="000C7B2A" w:rsidP="000C7B2A">
      <w:r>
        <w:tab/>
        <w:t xml:space="preserve">5. ten, tento, onen, </w:t>
      </w:r>
      <w:r w:rsidRPr="000C7B2A">
        <w:t>každý,</w:t>
      </w:r>
      <w:r>
        <w:t xml:space="preserve"> sám </w:t>
      </w:r>
    </w:p>
    <w:p w:rsidR="000C7B2A" w:rsidRDefault="000C7B2A" w:rsidP="000C7B2A">
      <w:r>
        <w:tab/>
        <w:t xml:space="preserve">6. </w:t>
      </w:r>
      <w:r w:rsidRPr="000C7B2A">
        <w:t>co</w:t>
      </w:r>
      <w:r>
        <w:t xml:space="preserve">, </w:t>
      </w:r>
      <w:r w:rsidRPr="0002306B">
        <w:t>lecco,</w:t>
      </w:r>
      <w:r>
        <w:t xml:space="preserve"> někdo, něco, </w:t>
      </w:r>
    </w:p>
    <w:p w:rsidR="00C75BBA" w:rsidRDefault="00C75BBA" w:rsidP="000C7B2A">
      <w:r w:rsidRPr="00C75BBA">
        <w:rPr>
          <w:b/>
        </w:rPr>
        <w:t xml:space="preserve">3) </w:t>
      </w:r>
      <w:r w:rsidRPr="0002306B">
        <w:rPr>
          <w:b/>
        </w:rPr>
        <w:t xml:space="preserve">Zařaď zájmena ke správným druhům. </w:t>
      </w:r>
      <w:r>
        <w:t>(skupinová práce, cca po 4 lidech)</w:t>
      </w:r>
    </w:p>
    <w:p w:rsidR="00C75BBA" w:rsidRDefault="00C75BBA" w:rsidP="000C7B2A">
      <w:r>
        <w:rPr>
          <w:b/>
        </w:rPr>
        <w:t>4) Vymysli co nejvíce vět s použitím těchto zájmen.</w:t>
      </w:r>
    </w:p>
    <w:p w:rsidR="000C7B2A" w:rsidRPr="00C75BBA" w:rsidRDefault="000C7B2A" w:rsidP="000C7B2A">
      <w:r>
        <w:rPr>
          <w:b/>
        </w:rPr>
        <w:t>5) Vylušti tajenku a zařaď k druhu</w:t>
      </w:r>
    </w:p>
    <w:tbl>
      <w:tblPr>
        <w:tblStyle w:val="Mkatabulky"/>
        <w:tblW w:w="0" w:type="auto"/>
        <w:tblLook w:val="04A0"/>
      </w:tblPr>
      <w:tblGrid>
        <w:gridCol w:w="658"/>
        <w:gridCol w:w="658"/>
        <w:gridCol w:w="658"/>
        <w:gridCol w:w="658"/>
        <w:gridCol w:w="658"/>
        <w:gridCol w:w="658"/>
        <w:gridCol w:w="658"/>
        <w:gridCol w:w="658"/>
        <w:gridCol w:w="658"/>
        <w:gridCol w:w="658"/>
        <w:gridCol w:w="658"/>
        <w:gridCol w:w="658"/>
        <w:gridCol w:w="658"/>
        <w:gridCol w:w="658"/>
      </w:tblGrid>
      <w:tr w:rsidR="000C7B2A" w:rsidRPr="004A6A61" w:rsidTr="00F47EE0">
        <w:tc>
          <w:tcPr>
            <w:tcW w:w="658" w:type="dxa"/>
            <w:tcBorders>
              <w:top w:val="single" w:sz="4" w:space="0" w:color="000000" w:themeColor="text1"/>
              <w:bottom w:val="single" w:sz="4" w:space="0" w:color="auto"/>
            </w:tcBorders>
            <w:vAlign w:val="center"/>
          </w:tcPr>
          <w:p w:rsidR="000C7B2A" w:rsidRPr="004A6A61" w:rsidRDefault="000C7B2A" w:rsidP="00F47EE0">
            <w:pPr>
              <w:jc w:val="center"/>
            </w:pPr>
          </w:p>
        </w:tc>
        <w:tc>
          <w:tcPr>
            <w:tcW w:w="658" w:type="dxa"/>
            <w:tcBorders>
              <w:top w:val="single" w:sz="4" w:space="0" w:color="000000" w:themeColor="text1"/>
              <w:bottom w:val="single" w:sz="4" w:space="0" w:color="auto"/>
            </w:tcBorders>
            <w:vAlign w:val="center"/>
          </w:tcPr>
          <w:p w:rsidR="000C7B2A" w:rsidRPr="004A6A61" w:rsidRDefault="000C7B2A" w:rsidP="00F47EE0">
            <w:pPr>
              <w:jc w:val="center"/>
            </w:pPr>
          </w:p>
        </w:tc>
        <w:tc>
          <w:tcPr>
            <w:tcW w:w="658" w:type="dxa"/>
            <w:tcBorders>
              <w:top w:val="single" w:sz="4" w:space="0" w:color="000000" w:themeColor="text1"/>
            </w:tcBorders>
            <w:vAlign w:val="center"/>
          </w:tcPr>
          <w:p w:rsidR="000C7B2A" w:rsidRPr="004A6A61" w:rsidRDefault="000C7B2A" w:rsidP="00F47EE0">
            <w:pPr>
              <w:jc w:val="center"/>
            </w:pPr>
          </w:p>
        </w:tc>
        <w:tc>
          <w:tcPr>
            <w:tcW w:w="658" w:type="dxa"/>
            <w:tcBorders>
              <w:top w:val="single" w:sz="4" w:space="0" w:color="000000" w:themeColor="text1"/>
            </w:tcBorders>
            <w:vAlign w:val="center"/>
          </w:tcPr>
          <w:p w:rsidR="000C7B2A" w:rsidRPr="004A6A61" w:rsidRDefault="000C7B2A" w:rsidP="00F47EE0">
            <w:pPr>
              <w:jc w:val="center"/>
            </w:pPr>
          </w:p>
        </w:tc>
        <w:tc>
          <w:tcPr>
            <w:tcW w:w="658" w:type="dxa"/>
            <w:tcBorders>
              <w:top w:val="single" w:sz="4" w:space="0" w:color="000000" w:themeColor="text1"/>
            </w:tcBorders>
            <w:shd w:val="clear" w:color="auto" w:fill="FFFF00"/>
            <w:vAlign w:val="center"/>
          </w:tcPr>
          <w:p w:rsidR="000C7B2A" w:rsidRPr="004A6A61" w:rsidRDefault="000C7B2A" w:rsidP="00F47EE0">
            <w:pPr>
              <w:jc w:val="center"/>
              <w:rPr>
                <w:b/>
              </w:rPr>
            </w:pPr>
          </w:p>
        </w:tc>
        <w:tc>
          <w:tcPr>
            <w:tcW w:w="658" w:type="dxa"/>
            <w:tcBorders>
              <w:top w:val="single" w:sz="4" w:space="0" w:color="000000" w:themeColor="text1"/>
            </w:tcBorders>
            <w:vAlign w:val="center"/>
          </w:tcPr>
          <w:p w:rsidR="000C7B2A" w:rsidRPr="004A6A61" w:rsidRDefault="000C7B2A" w:rsidP="00F47EE0">
            <w:pPr>
              <w:jc w:val="center"/>
            </w:pPr>
          </w:p>
        </w:tc>
        <w:tc>
          <w:tcPr>
            <w:tcW w:w="658" w:type="dxa"/>
            <w:tcBorders>
              <w:top w:val="single" w:sz="4" w:space="0" w:color="000000" w:themeColor="text1"/>
            </w:tcBorders>
            <w:vAlign w:val="center"/>
          </w:tcPr>
          <w:p w:rsidR="000C7B2A" w:rsidRPr="004A6A61" w:rsidRDefault="000C7B2A" w:rsidP="00F47EE0">
            <w:pPr>
              <w:jc w:val="center"/>
            </w:pPr>
          </w:p>
        </w:tc>
        <w:tc>
          <w:tcPr>
            <w:tcW w:w="658" w:type="dxa"/>
            <w:tcBorders>
              <w:top w:val="single" w:sz="4" w:space="0" w:color="000000" w:themeColor="text1"/>
              <w:bottom w:val="single" w:sz="4" w:space="0" w:color="auto"/>
            </w:tcBorders>
            <w:vAlign w:val="center"/>
          </w:tcPr>
          <w:p w:rsidR="000C7B2A" w:rsidRPr="004A6A61" w:rsidRDefault="000C7B2A" w:rsidP="00F47EE0">
            <w:pPr>
              <w:jc w:val="center"/>
            </w:pPr>
          </w:p>
        </w:tc>
        <w:tc>
          <w:tcPr>
            <w:tcW w:w="658" w:type="dxa"/>
            <w:tcBorders>
              <w:top w:val="single" w:sz="4" w:space="0" w:color="000000" w:themeColor="text1"/>
              <w:bottom w:val="single" w:sz="4" w:space="0" w:color="auto"/>
            </w:tcBorders>
            <w:vAlign w:val="center"/>
          </w:tcPr>
          <w:p w:rsidR="000C7B2A" w:rsidRPr="004A6A61" w:rsidRDefault="000C7B2A" w:rsidP="00F47EE0">
            <w:pPr>
              <w:jc w:val="center"/>
            </w:pPr>
          </w:p>
        </w:tc>
        <w:tc>
          <w:tcPr>
            <w:tcW w:w="658" w:type="dxa"/>
            <w:tcBorders>
              <w:top w:val="single" w:sz="4" w:space="0" w:color="000000" w:themeColor="text1"/>
              <w:bottom w:val="single" w:sz="4" w:space="0" w:color="auto"/>
            </w:tcBorders>
            <w:vAlign w:val="center"/>
          </w:tcPr>
          <w:p w:rsidR="000C7B2A" w:rsidRPr="004A6A61" w:rsidRDefault="000C7B2A" w:rsidP="00F47EE0">
            <w:pPr>
              <w:jc w:val="center"/>
            </w:pPr>
          </w:p>
        </w:tc>
        <w:tc>
          <w:tcPr>
            <w:tcW w:w="658" w:type="dxa"/>
            <w:tcBorders>
              <w:top w:val="single" w:sz="4" w:space="0" w:color="000000" w:themeColor="text1"/>
              <w:bottom w:val="single" w:sz="4" w:space="0" w:color="auto"/>
            </w:tcBorders>
            <w:vAlign w:val="center"/>
          </w:tcPr>
          <w:p w:rsidR="000C7B2A" w:rsidRPr="004A6A61" w:rsidRDefault="000C7B2A" w:rsidP="00F47EE0">
            <w:pPr>
              <w:jc w:val="center"/>
            </w:pPr>
          </w:p>
        </w:tc>
        <w:tc>
          <w:tcPr>
            <w:tcW w:w="658" w:type="dxa"/>
            <w:tcBorders>
              <w:top w:val="single" w:sz="4" w:space="0" w:color="000000" w:themeColor="text1"/>
              <w:bottom w:val="single" w:sz="4" w:space="0" w:color="auto"/>
            </w:tcBorders>
            <w:vAlign w:val="center"/>
          </w:tcPr>
          <w:p w:rsidR="000C7B2A" w:rsidRPr="004A6A61" w:rsidRDefault="000C7B2A" w:rsidP="00F47EE0">
            <w:pPr>
              <w:jc w:val="center"/>
            </w:pPr>
          </w:p>
        </w:tc>
        <w:tc>
          <w:tcPr>
            <w:tcW w:w="658" w:type="dxa"/>
            <w:tcBorders>
              <w:top w:val="single" w:sz="4" w:space="0" w:color="000000" w:themeColor="text1"/>
              <w:bottom w:val="single" w:sz="4" w:space="0" w:color="auto"/>
            </w:tcBorders>
            <w:vAlign w:val="center"/>
          </w:tcPr>
          <w:p w:rsidR="000C7B2A" w:rsidRPr="004A6A61" w:rsidRDefault="000C7B2A" w:rsidP="00F47EE0">
            <w:pPr>
              <w:jc w:val="center"/>
            </w:pPr>
          </w:p>
        </w:tc>
        <w:tc>
          <w:tcPr>
            <w:tcW w:w="658" w:type="dxa"/>
            <w:tcBorders>
              <w:top w:val="single" w:sz="4" w:space="0" w:color="000000" w:themeColor="text1"/>
              <w:bottom w:val="single" w:sz="4" w:space="0" w:color="auto"/>
            </w:tcBorders>
            <w:vAlign w:val="center"/>
          </w:tcPr>
          <w:p w:rsidR="000C7B2A" w:rsidRPr="004A6A61" w:rsidRDefault="000C7B2A" w:rsidP="00F47EE0">
            <w:pPr>
              <w:jc w:val="center"/>
            </w:pPr>
          </w:p>
        </w:tc>
      </w:tr>
      <w:tr w:rsidR="000C7B2A" w:rsidRPr="004A6A61" w:rsidTr="00F47EE0">
        <w:tc>
          <w:tcPr>
            <w:tcW w:w="658" w:type="dxa"/>
            <w:tcBorders>
              <w:top w:val="single" w:sz="4" w:space="0" w:color="auto"/>
              <w:left w:val="nil"/>
              <w:bottom w:val="nil"/>
              <w:right w:val="nil"/>
            </w:tcBorders>
            <w:vAlign w:val="center"/>
          </w:tcPr>
          <w:p w:rsidR="000C7B2A" w:rsidRPr="004A6A61" w:rsidRDefault="000C7B2A" w:rsidP="00F47EE0">
            <w:pPr>
              <w:jc w:val="center"/>
            </w:pPr>
          </w:p>
        </w:tc>
        <w:tc>
          <w:tcPr>
            <w:tcW w:w="658" w:type="dxa"/>
            <w:tcBorders>
              <w:top w:val="single" w:sz="4" w:space="0" w:color="auto"/>
              <w:left w:val="nil"/>
              <w:bottom w:val="nil"/>
              <w:right w:val="single" w:sz="4" w:space="0" w:color="auto"/>
            </w:tcBorders>
            <w:vAlign w:val="center"/>
          </w:tcPr>
          <w:p w:rsidR="000C7B2A" w:rsidRPr="004A6A61" w:rsidRDefault="000C7B2A" w:rsidP="00F47EE0">
            <w:pPr>
              <w:jc w:val="center"/>
            </w:pPr>
          </w:p>
        </w:tc>
        <w:tc>
          <w:tcPr>
            <w:tcW w:w="658" w:type="dxa"/>
            <w:tcBorders>
              <w:left w:val="single" w:sz="4" w:space="0" w:color="auto"/>
            </w:tcBorders>
            <w:vAlign w:val="center"/>
          </w:tcPr>
          <w:p w:rsidR="000C7B2A" w:rsidRPr="004A6A61" w:rsidRDefault="000C7B2A" w:rsidP="00F47EE0">
            <w:pPr>
              <w:jc w:val="center"/>
            </w:pPr>
          </w:p>
        </w:tc>
        <w:tc>
          <w:tcPr>
            <w:tcW w:w="658" w:type="dxa"/>
            <w:vAlign w:val="center"/>
          </w:tcPr>
          <w:p w:rsidR="000C7B2A" w:rsidRPr="004A6A61" w:rsidRDefault="000C7B2A" w:rsidP="00F47EE0">
            <w:pPr>
              <w:jc w:val="center"/>
            </w:pPr>
          </w:p>
        </w:tc>
        <w:tc>
          <w:tcPr>
            <w:tcW w:w="658" w:type="dxa"/>
            <w:shd w:val="clear" w:color="auto" w:fill="FFFF00"/>
            <w:vAlign w:val="center"/>
          </w:tcPr>
          <w:p w:rsidR="000C7B2A" w:rsidRPr="004A6A61" w:rsidRDefault="000C7B2A" w:rsidP="00F47EE0">
            <w:pPr>
              <w:jc w:val="center"/>
              <w:rPr>
                <w:b/>
              </w:rPr>
            </w:pPr>
          </w:p>
        </w:tc>
        <w:tc>
          <w:tcPr>
            <w:tcW w:w="658" w:type="dxa"/>
            <w:vAlign w:val="center"/>
          </w:tcPr>
          <w:p w:rsidR="000C7B2A" w:rsidRPr="004A6A61" w:rsidRDefault="000C7B2A" w:rsidP="00F47EE0">
            <w:pPr>
              <w:jc w:val="center"/>
            </w:pPr>
          </w:p>
        </w:tc>
        <w:tc>
          <w:tcPr>
            <w:tcW w:w="658" w:type="dxa"/>
            <w:tcBorders>
              <w:right w:val="single" w:sz="4" w:space="0" w:color="auto"/>
            </w:tcBorders>
            <w:vAlign w:val="center"/>
          </w:tcPr>
          <w:p w:rsidR="000C7B2A" w:rsidRPr="004A6A61" w:rsidRDefault="000C7B2A" w:rsidP="00F47EE0">
            <w:pPr>
              <w:jc w:val="center"/>
            </w:pPr>
          </w:p>
        </w:tc>
        <w:tc>
          <w:tcPr>
            <w:tcW w:w="658" w:type="dxa"/>
            <w:tcBorders>
              <w:top w:val="single" w:sz="4" w:space="0" w:color="auto"/>
              <w:left w:val="single" w:sz="4" w:space="0" w:color="auto"/>
              <w:bottom w:val="single" w:sz="4" w:space="0" w:color="auto"/>
              <w:right w:val="nil"/>
            </w:tcBorders>
            <w:vAlign w:val="center"/>
          </w:tcPr>
          <w:p w:rsidR="000C7B2A" w:rsidRPr="004A6A61" w:rsidRDefault="000C7B2A" w:rsidP="00F47EE0">
            <w:pPr>
              <w:jc w:val="center"/>
            </w:pPr>
          </w:p>
        </w:tc>
        <w:tc>
          <w:tcPr>
            <w:tcW w:w="658" w:type="dxa"/>
            <w:tcBorders>
              <w:top w:val="single" w:sz="4" w:space="0" w:color="auto"/>
              <w:left w:val="nil"/>
              <w:bottom w:val="single" w:sz="4" w:space="0" w:color="auto"/>
              <w:right w:val="nil"/>
            </w:tcBorders>
            <w:vAlign w:val="center"/>
          </w:tcPr>
          <w:p w:rsidR="000C7B2A" w:rsidRPr="004A6A61" w:rsidRDefault="000C7B2A" w:rsidP="00F47EE0">
            <w:pPr>
              <w:jc w:val="center"/>
            </w:pPr>
          </w:p>
        </w:tc>
        <w:tc>
          <w:tcPr>
            <w:tcW w:w="658" w:type="dxa"/>
            <w:tcBorders>
              <w:top w:val="single" w:sz="4" w:space="0" w:color="auto"/>
              <w:left w:val="nil"/>
              <w:bottom w:val="nil"/>
              <w:right w:val="nil"/>
            </w:tcBorders>
            <w:vAlign w:val="center"/>
          </w:tcPr>
          <w:p w:rsidR="000C7B2A" w:rsidRPr="004A6A61" w:rsidRDefault="000C7B2A" w:rsidP="00F47EE0">
            <w:pPr>
              <w:jc w:val="center"/>
            </w:pPr>
          </w:p>
        </w:tc>
        <w:tc>
          <w:tcPr>
            <w:tcW w:w="658" w:type="dxa"/>
            <w:tcBorders>
              <w:top w:val="single" w:sz="4" w:space="0" w:color="auto"/>
              <w:left w:val="nil"/>
              <w:bottom w:val="nil"/>
              <w:right w:val="nil"/>
            </w:tcBorders>
            <w:vAlign w:val="center"/>
          </w:tcPr>
          <w:p w:rsidR="000C7B2A" w:rsidRPr="004A6A61" w:rsidRDefault="000C7B2A" w:rsidP="00F47EE0">
            <w:pPr>
              <w:jc w:val="center"/>
            </w:pPr>
          </w:p>
        </w:tc>
        <w:tc>
          <w:tcPr>
            <w:tcW w:w="658" w:type="dxa"/>
            <w:tcBorders>
              <w:top w:val="single" w:sz="4" w:space="0" w:color="auto"/>
              <w:left w:val="nil"/>
              <w:bottom w:val="nil"/>
              <w:right w:val="nil"/>
            </w:tcBorders>
            <w:vAlign w:val="center"/>
          </w:tcPr>
          <w:p w:rsidR="000C7B2A" w:rsidRPr="004A6A61" w:rsidRDefault="000C7B2A" w:rsidP="00F47EE0">
            <w:pPr>
              <w:jc w:val="center"/>
            </w:pPr>
          </w:p>
        </w:tc>
        <w:tc>
          <w:tcPr>
            <w:tcW w:w="658" w:type="dxa"/>
            <w:tcBorders>
              <w:top w:val="single" w:sz="4" w:space="0" w:color="auto"/>
              <w:left w:val="nil"/>
              <w:bottom w:val="nil"/>
              <w:right w:val="nil"/>
            </w:tcBorders>
            <w:vAlign w:val="center"/>
          </w:tcPr>
          <w:p w:rsidR="000C7B2A" w:rsidRPr="004A6A61" w:rsidRDefault="000C7B2A" w:rsidP="00F47EE0">
            <w:pPr>
              <w:jc w:val="center"/>
            </w:pPr>
          </w:p>
        </w:tc>
        <w:tc>
          <w:tcPr>
            <w:tcW w:w="658" w:type="dxa"/>
            <w:tcBorders>
              <w:top w:val="single" w:sz="4" w:space="0" w:color="auto"/>
              <w:left w:val="nil"/>
              <w:bottom w:val="nil"/>
              <w:right w:val="nil"/>
            </w:tcBorders>
            <w:vAlign w:val="center"/>
          </w:tcPr>
          <w:p w:rsidR="000C7B2A" w:rsidRPr="004A6A61" w:rsidRDefault="000C7B2A" w:rsidP="00F47EE0">
            <w:pPr>
              <w:jc w:val="center"/>
            </w:pPr>
          </w:p>
        </w:tc>
      </w:tr>
      <w:tr w:rsidR="000C7B2A" w:rsidRPr="004A6A61" w:rsidTr="00F47EE0">
        <w:tc>
          <w:tcPr>
            <w:tcW w:w="658" w:type="dxa"/>
            <w:tcBorders>
              <w:top w:val="nil"/>
              <w:left w:val="nil"/>
              <w:bottom w:val="nil"/>
              <w:right w:val="nil"/>
            </w:tcBorders>
            <w:vAlign w:val="center"/>
          </w:tcPr>
          <w:p w:rsidR="000C7B2A" w:rsidRPr="004A6A61" w:rsidRDefault="000C7B2A" w:rsidP="00F47EE0">
            <w:pPr>
              <w:jc w:val="center"/>
            </w:pPr>
          </w:p>
        </w:tc>
        <w:tc>
          <w:tcPr>
            <w:tcW w:w="658" w:type="dxa"/>
            <w:tcBorders>
              <w:top w:val="nil"/>
              <w:left w:val="nil"/>
              <w:bottom w:val="single" w:sz="4" w:space="0" w:color="000000" w:themeColor="text1"/>
              <w:right w:val="nil"/>
            </w:tcBorders>
            <w:vAlign w:val="center"/>
          </w:tcPr>
          <w:p w:rsidR="000C7B2A" w:rsidRPr="004A6A61" w:rsidRDefault="000C7B2A" w:rsidP="00F47EE0">
            <w:pPr>
              <w:jc w:val="center"/>
            </w:pPr>
          </w:p>
        </w:tc>
        <w:tc>
          <w:tcPr>
            <w:tcW w:w="658" w:type="dxa"/>
            <w:tcBorders>
              <w:left w:val="nil"/>
              <w:bottom w:val="single" w:sz="4" w:space="0" w:color="000000" w:themeColor="text1"/>
              <w:right w:val="nil"/>
            </w:tcBorders>
            <w:vAlign w:val="center"/>
          </w:tcPr>
          <w:p w:rsidR="000C7B2A" w:rsidRPr="004A6A61" w:rsidRDefault="000C7B2A" w:rsidP="00F47EE0">
            <w:pPr>
              <w:jc w:val="center"/>
            </w:pPr>
          </w:p>
        </w:tc>
        <w:tc>
          <w:tcPr>
            <w:tcW w:w="658" w:type="dxa"/>
            <w:tcBorders>
              <w:left w:val="nil"/>
              <w:bottom w:val="single" w:sz="4" w:space="0" w:color="000000" w:themeColor="text1"/>
            </w:tcBorders>
            <w:vAlign w:val="center"/>
          </w:tcPr>
          <w:p w:rsidR="000C7B2A" w:rsidRPr="004A6A61" w:rsidRDefault="000C7B2A" w:rsidP="00F47EE0">
            <w:pPr>
              <w:jc w:val="center"/>
            </w:pPr>
          </w:p>
        </w:tc>
        <w:tc>
          <w:tcPr>
            <w:tcW w:w="658" w:type="dxa"/>
            <w:shd w:val="clear" w:color="auto" w:fill="FFFF00"/>
            <w:vAlign w:val="center"/>
          </w:tcPr>
          <w:p w:rsidR="000C7B2A" w:rsidRPr="004A6A61" w:rsidRDefault="000C7B2A" w:rsidP="00F47EE0">
            <w:pPr>
              <w:jc w:val="center"/>
              <w:rPr>
                <w:b/>
              </w:rPr>
            </w:pPr>
          </w:p>
        </w:tc>
        <w:tc>
          <w:tcPr>
            <w:tcW w:w="658" w:type="dxa"/>
            <w:vAlign w:val="center"/>
          </w:tcPr>
          <w:p w:rsidR="000C7B2A" w:rsidRPr="004A6A61" w:rsidRDefault="000C7B2A" w:rsidP="00F47EE0">
            <w:pPr>
              <w:jc w:val="center"/>
            </w:pPr>
          </w:p>
        </w:tc>
        <w:tc>
          <w:tcPr>
            <w:tcW w:w="658" w:type="dxa"/>
            <w:vAlign w:val="center"/>
          </w:tcPr>
          <w:p w:rsidR="000C7B2A" w:rsidRPr="004A6A61" w:rsidRDefault="000C7B2A" w:rsidP="00F47EE0">
            <w:pPr>
              <w:jc w:val="center"/>
            </w:pPr>
          </w:p>
        </w:tc>
        <w:tc>
          <w:tcPr>
            <w:tcW w:w="658" w:type="dxa"/>
            <w:tcBorders>
              <w:top w:val="single" w:sz="4" w:space="0" w:color="auto"/>
            </w:tcBorders>
            <w:vAlign w:val="center"/>
          </w:tcPr>
          <w:p w:rsidR="000C7B2A" w:rsidRPr="004A6A61" w:rsidRDefault="000C7B2A" w:rsidP="00F47EE0">
            <w:pPr>
              <w:jc w:val="center"/>
            </w:pPr>
          </w:p>
        </w:tc>
        <w:tc>
          <w:tcPr>
            <w:tcW w:w="658" w:type="dxa"/>
            <w:tcBorders>
              <w:top w:val="single" w:sz="4" w:space="0" w:color="auto"/>
            </w:tcBorders>
            <w:vAlign w:val="center"/>
          </w:tcPr>
          <w:p w:rsidR="000C7B2A" w:rsidRPr="004A6A61" w:rsidRDefault="000C7B2A" w:rsidP="00F47EE0">
            <w:pPr>
              <w:jc w:val="center"/>
            </w:pPr>
          </w:p>
        </w:tc>
        <w:tc>
          <w:tcPr>
            <w:tcW w:w="658" w:type="dxa"/>
            <w:tcBorders>
              <w:top w:val="nil"/>
              <w:bottom w:val="nil"/>
              <w:right w:val="nil"/>
            </w:tcBorders>
            <w:vAlign w:val="center"/>
          </w:tcPr>
          <w:p w:rsidR="000C7B2A" w:rsidRPr="004A6A61" w:rsidRDefault="000C7B2A" w:rsidP="00F47EE0">
            <w:pPr>
              <w:jc w:val="center"/>
            </w:pPr>
          </w:p>
        </w:tc>
        <w:tc>
          <w:tcPr>
            <w:tcW w:w="658" w:type="dxa"/>
            <w:tcBorders>
              <w:top w:val="nil"/>
              <w:left w:val="nil"/>
              <w:bottom w:val="nil"/>
              <w:right w:val="nil"/>
            </w:tcBorders>
            <w:vAlign w:val="center"/>
          </w:tcPr>
          <w:p w:rsidR="000C7B2A" w:rsidRPr="004A6A61" w:rsidRDefault="000C7B2A" w:rsidP="00F47EE0">
            <w:pPr>
              <w:jc w:val="center"/>
            </w:pPr>
          </w:p>
        </w:tc>
        <w:tc>
          <w:tcPr>
            <w:tcW w:w="658" w:type="dxa"/>
            <w:tcBorders>
              <w:top w:val="nil"/>
              <w:left w:val="nil"/>
              <w:bottom w:val="nil"/>
              <w:right w:val="nil"/>
            </w:tcBorders>
            <w:vAlign w:val="center"/>
          </w:tcPr>
          <w:p w:rsidR="000C7B2A" w:rsidRPr="004A6A61" w:rsidRDefault="000C7B2A" w:rsidP="00F47EE0">
            <w:pPr>
              <w:jc w:val="center"/>
            </w:pPr>
          </w:p>
        </w:tc>
        <w:tc>
          <w:tcPr>
            <w:tcW w:w="658" w:type="dxa"/>
            <w:tcBorders>
              <w:top w:val="nil"/>
              <w:left w:val="nil"/>
              <w:bottom w:val="nil"/>
              <w:right w:val="nil"/>
            </w:tcBorders>
            <w:vAlign w:val="center"/>
          </w:tcPr>
          <w:p w:rsidR="000C7B2A" w:rsidRPr="004A6A61" w:rsidRDefault="000C7B2A" w:rsidP="00F47EE0">
            <w:pPr>
              <w:jc w:val="center"/>
            </w:pPr>
          </w:p>
        </w:tc>
        <w:tc>
          <w:tcPr>
            <w:tcW w:w="658" w:type="dxa"/>
            <w:tcBorders>
              <w:top w:val="nil"/>
              <w:left w:val="nil"/>
              <w:bottom w:val="nil"/>
              <w:right w:val="nil"/>
            </w:tcBorders>
            <w:vAlign w:val="center"/>
          </w:tcPr>
          <w:p w:rsidR="000C7B2A" w:rsidRPr="004A6A61" w:rsidRDefault="000C7B2A" w:rsidP="00F47EE0">
            <w:pPr>
              <w:jc w:val="center"/>
            </w:pPr>
          </w:p>
        </w:tc>
      </w:tr>
      <w:tr w:rsidR="000C7B2A" w:rsidRPr="004A6A61" w:rsidTr="00F47EE0">
        <w:tc>
          <w:tcPr>
            <w:tcW w:w="658" w:type="dxa"/>
            <w:tcBorders>
              <w:top w:val="nil"/>
              <w:left w:val="nil"/>
              <w:bottom w:val="nil"/>
            </w:tcBorders>
            <w:vAlign w:val="center"/>
          </w:tcPr>
          <w:p w:rsidR="000C7B2A" w:rsidRPr="004A6A61" w:rsidRDefault="000C7B2A" w:rsidP="00F47EE0">
            <w:pPr>
              <w:jc w:val="center"/>
            </w:pPr>
          </w:p>
        </w:tc>
        <w:tc>
          <w:tcPr>
            <w:tcW w:w="658" w:type="dxa"/>
            <w:tcBorders>
              <w:top w:val="single" w:sz="4" w:space="0" w:color="000000" w:themeColor="text1"/>
              <w:bottom w:val="single" w:sz="4" w:space="0" w:color="000000" w:themeColor="text1"/>
            </w:tcBorders>
            <w:vAlign w:val="center"/>
          </w:tcPr>
          <w:p w:rsidR="000C7B2A" w:rsidRPr="004A6A61" w:rsidRDefault="000C7B2A" w:rsidP="00F47EE0">
            <w:pPr>
              <w:jc w:val="center"/>
            </w:pPr>
          </w:p>
        </w:tc>
        <w:tc>
          <w:tcPr>
            <w:tcW w:w="658" w:type="dxa"/>
            <w:tcBorders>
              <w:top w:val="single" w:sz="4" w:space="0" w:color="000000" w:themeColor="text1"/>
              <w:bottom w:val="single" w:sz="4" w:space="0" w:color="000000" w:themeColor="text1"/>
            </w:tcBorders>
            <w:vAlign w:val="center"/>
          </w:tcPr>
          <w:p w:rsidR="000C7B2A" w:rsidRPr="004A6A61" w:rsidRDefault="000C7B2A" w:rsidP="00F47EE0">
            <w:pPr>
              <w:jc w:val="center"/>
            </w:pPr>
          </w:p>
        </w:tc>
        <w:tc>
          <w:tcPr>
            <w:tcW w:w="658" w:type="dxa"/>
            <w:tcBorders>
              <w:top w:val="single" w:sz="4" w:space="0" w:color="000000" w:themeColor="text1"/>
            </w:tcBorders>
            <w:vAlign w:val="center"/>
          </w:tcPr>
          <w:p w:rsidR="000C7B2A" w:rsidRPr="004A6A61" w:rsidRDefault="000C7B2A" w:rsidP="00F47EE0">
            <w:pPr>
              <w:jc w:val="center"/>
            </w:pPr>
          </w:p>
        </w:tc>
        <w:tc>
          <w:tcPr>
            <w:tcW w:w="658" w:type="dxa"/>
            <w:shd w:val="clear" w:color="auto" w:fill="FFFF00"/>
            <w:vAlign w:val="center"/>
          </w:tcPr>
          <w:p w:rsidR="000C7B2A" w:rsidRPr="004A6A61" w:rsidRDefault="000C7B2A" w:rsidP="00F47EE0">
            <w:pPr>
              <w:jc w:val="center"/>
              <w:rPr>
                <w:b/>
              </w:rPr>
            </w:pPr>
          </w:p>
        </w:tc>
        <w:tc>
          <w:tcPr>
            <w:tcW w:w="658" w:type="dxa"/>
            <w:vAlign w:val="center"/>
          </w:tcPr>
          <w:p w:rsidR="000C7B2A" w:rsidRPr="004A6A61" w:rsidRDefault="000C7B2A" w:rsidP="00F47EE0">
            <w:pPr>
              <w:jc w:val="center"/>
            </w:pPr>
          </w:p>
        </w:tc>
        <w:tc>
          <w:tcPr>
            <w:tcW w:w="658" w:type="dxa"/>
            <w:vAlign w:val="center"/>
          </w:tcPr>
          <w:p w:rsidR="000C7B2A" w:rsidRPr="004A6A61" w:rsidRDefault="000C7B2A" w:rsidP="00F47EE0">
            <w:pPr>
              <w:jc w:val="center"/>
            </w:pPr>
          </w:p>
        </w:tc>
        <w:tc>
          <w:tcPr>
            <w:tcW w:w="658" w:type="dxa"/>
            <w:vAlign w:val="center"/>
          </w:tcPr>
          <w:p w:rsidR="000C7B2A" w:rsidRPr="004A6A61" w:rsidRDefault="000C7B2A" w:rsidP="00F47EE0">
            <w:pPr>
              <w:jc w:val="center"/>
            </w:pPr>
          </w:p>
        </w:tc>
        <w:tc>
          <w:tcPr>
            <w:tcW w:w="658" w:type="dxa"/>
            <w:vAlign w:val="center"/>
          </w:tcPr>
          <w:p w:rsidR="000C7B2A" w:rsidRPr="004A6A61" w:rsidRDefault="000C7B2A" w:rsidP="00F47EE0">
            <w:pPr>
              <w:jc w:val="center"/>
            </w:pPr>
          </w:p>
        </w:tc>
        <w:tc>
          <w:tcPr>
            <w:tcW w:w="658" w:type="dxa"/>
            <w:tcBorders>
              <w:top w:val="nil"/>
              <w:right w:val="nil"/>
            </w:tcBorders>
            <w:vAlign w:val="center"/>
          </w:tcPr>
          <w:p w:rsidR="000C7B2A" w:rsidRPr="004A6A61" w:rsidRDefault="000C7B2A" w:rsidP="00F47EE0">
            <w:pPr>
              <w:jc w:val="center"/>
            </w:pPr>
          </w:p>
        </w:tc>
        <w:tc>
          <w:tcPr>
            <w:tcW w:w="658" w:type="dxa"/>
            <w:tcBorders>
              <w:top w:val="nil"/>
              <w:left w:val="nil"/>
              <w:right w:val="nil"/>
            </w:tcBorders>
            <w:vAlign w:val="center"/>
          </w:tcPr>
          <w:p w:rsidR="000C7B2A" w:rsidRPr="004A6A61" w:rsidRDefault="000C7B2A" w:rsidP="00F47EE0">
            <w:pPr>
              <w:jc w:val="center"/>
            </w:pPr>
          </w:p>
        </w:tc>
        <w:tc>
          <w:tcPr>
            <w:tcW w:w="658" w:type="dxa"/>
            <w:tcBorders>
              <w:top w:val="nil"/>
              <w:left w:val="nil"/>
              <w:right w:val="nil"/>
            </w:tcBorders>
            <w:vAlign w:val="center"/>
          </w:tcPr>
          <w:p w:rsidR="000C7B2A" w:rsidRPr="004A6A61" w:rsidRDefault="000C7B2A" w:rsidP="00F47EE0">
            <w:pPr>
              <w:jc w:val="center"/>
            </w:pPr>
          </w:p>
        </w:tc>
        <w:tc>
          <w:tcPr>
            <w:tcW w:w="658" w:type="dxa"/>
            <w:tcBorders>
              <w:top w:val="nil"/>
              <w:left w:val="nil"/>
              <w:bottom w:val="nil"/>
              <w:right w:val="nil"/>
            </w:tcBorders>
            <w:vAlign w:val="center"/>
          </w:tcPr>
          <w:p w:rsidR="000C7B2A" w:rsidRPr="004A6A61" w:rsidRDefault="000C7B2A" w:rsidP="00F47EE0">
            <w:pPr>
              <w:jc w:val="center"/>
            </w:pPr>
          </w:p>
        </w:tc>
        <w:tc>
          <w:tcPr>
            <w:tcW w:w="658" w:type="dxa"/>
            <w:tcBorders>
              <w:top w:val="nil"/>
              <w:left w:val="nil"/>
              <w:bottom w:val="nil"/>
              <w:right w:val="nil"/>
            </w:tcBorders>
            <w:vAlign w:val="center"/>
          </w:tcPr>
          <w:p w:rsidR="000C7B2A" w:rsidRPr="004A6A61" w:rsidRDefault="000C7B2A" w:rsidP="00F47EE0">
            <w:pPr>
              <w:jc w:val="center"/>
            </w:pPr>
          </w:p>
        </w:tc>
      </w:tr>
      <w:tr w:rsidR="000C7B2A" w:rsidRPr="004A6A61" w:rsidTr="00F47EE0">
        <w:tc>
          <w:tcPr>
            <w:tcW w:w="658" w:type="dxa"/>
            <w:tcBorders>
              <w:top w:val="nil"/>
              <w:left w:val="nil"/>
              <w:bottom w:val="nil"/>
              <w:right w:val="nil"/>
            </w:tcBorders>
            <w:vAlign w:val="center"/>
          </w:tcPr>
          <w:p w:rsidR="000C7B2A" w:rsidRPr="004A6A61" w:rsidRDefault="000C7B2A" w:rsidP="00F47EE0">
            <w:pPr>
              <w:jc w:val="center"/>
            </w:pPr>
          </w:p>
        </w:tc>
        <w:tc>
          <w:tcPr>
            <w:tcW w:w="658" w:type="dxa"/>
            <w:tcBorders>
              <w:left w:val="nil"/>
              <w:bottom w:val="nil"/>
              <w:right w:val="nil"/>
            </w:tcBorders>
            <w:vAlign w:val="center"/>
          </w:tcPr>
          <w:p w:rsidR="000C7B2A" w:rsidRPr="004A6A61" w:rsidRDefault="000C7B2A" w:rsidP="00F47EE0">
            <w:pPr>
              <w:jc w:val="center"/>
            </w:pPr>
          </w:p>
        </w:tc>
        <w:tc>
          <w:tcPr>
            <w:tcW w:w="658" w:type="dxa"/>
            <w:tcBorders>
              <w:left w:val="nil"/>
              <w:bottom w:val="nil"/>
            </w:tcBorders>
            <w:vAlign w:val="center"/>
          </w:tcPr>
          <w:p w:rsidR="000C7B2A" w:rsidRPr="004A6A61" w:rsidRDefault="000C7B2A" w:rsidP="00F47EE0">
            <w:pPr>
              <w:jc w:val="center"/>
            </w:pPr>
          </w:p>
        </w:tc>
        <w:tc>
          <w:tcPr>
            <w:tcW w:w="658" w:type="dxa"/>
            <w:tcBorders>
              <w:bottom w:val="single" w:sz="4" w:space="0" w:color="000000" w:themeColor="text1"/>
            </w:tcBorders>
            <w:vAlign w:val="center"/>
          </w:tcPr>
          <w:p w:rsidR="000C7B2A" w:rsidRPr="004A6A61" w:rsidRDefault="000C7B2A" w:rsidP="00F47EE0">
            <w:pPr>
              <w:jc w:val="center"/>
            </w:pPr>
          </w:p>
        </w:tc>
        <w:tc>
          <w:tcPr>
            <w:tcW w:w="658" w:type="dxa"/>
            <w:shd w:val="clear" w:color="auto" w:fill="FFFF00"/>
            <w:vAlign w:val="center"/>
          </w:tcPr>
          <w:p w:rsidR="000C7B2A" w:rsidRPr="004A6A61" w:rsidRDefault="000C7B2A" w:rsidP="00F47EE0">
            <w:pPr>
              <w:jc w:val="center"/>
              <w:rPr>
                <w:b/>
              </w:rPr>
            </w:pPr>
          </w:p>
        </w:tc>
        <w:tc>
          <w:tcPr>
            <w:tcW w:w="658" w:type="dxa"/>
            <w:vAlign w:val="center"/>
          </w:tcPr>
          <w:p w:rsidR="000C7B2A" w:rsidRPr="004A6A61" w:rsidRDefault="000C7B2A" w:rsidP="00F47EE0">
            <w:pPr>
              <w:jc w:val="center"/>
            </w:pPr>
          </w:p>
        </w:tc>
        <w:tc>
          <w:tcPr>
            <w:tcW w:w="658" w:type="dxa"/>
            <w:tcBorders>
              <w:bottom w:val="single" w:sz="4" w:space="0" w:color="000000" w:themeColor="text1"/>
            </w:tcBorders>
            <w:vAlign w:val="center"/>
          </w:tcPr>
          <w:p w:rsidR="000C7B2A" w:rsidRPr="004A6A61" w:rsidRDefault="000C7B2A" w:rsidP="00F47EE0">
            <w:pPr>
              <w:jc w:val="center"/>
            </w:pPr>
          </w:p>
        </w:tc>
        <w:tc>
          <w:tcPr>
            <w:tcW w:w="658" w:type="dxa"/>
            <w:tcBorders>
              <w:bottom w:val="single" w:sz="4" w:space="0" w:color="000000" w:themeColor="text1"/>
            </w:tcBorders>
            <w:vAlign w:val="center"/>
          </w:tcPr>
          <w:p w:rsidR="000C7B2A" w:rsidRPr="004A6A61" w:rsidRDefault="000C7B2A" w:rsidP="00F47EE0">
            <w:pPr>
              <w:jc w:val="center"/>
            </w:pPr>
          </w:p>
        </w:tc>
        <w:tc>
          <w:tcPr>
            <w:tcW w:w="658" w:type="dxa"/>
            <w:tcBorders>
              <w:bottom w:val="single" w:sz="4" w:space="0" w:color="000000" w:themeColor="text1"/>
            </w:tcBorders>
            <w:vAlign w:val="center"/>
          </w:tcPr>
          <w:p w:rsidR="000C7B2A" w:rsidRPr="004A6A61" w:rsidRDefault="000C7B2A" w:rsidP="00F47EE0">
            <w:pPr>
              <w:jc w:val="center"/>
            </w:pPr>
          </w:p>
        </w:tc>
        <w:tc>
          <w:tcPr>
            <w:tcW w:w="658" w:type="dxa"/>
            <w:tcBorders>
              <w:bottom w:val="single" w:sz="4" w:space="0" w:color="000000" w:themeColor="text1"/>
            </w:tcBorders>
            <w:vAlign w:val="center"/>
          </w:tcPr>
          <w:p w:rsidR="000C7B2A" w:rsidRPr="004A6A61" w:rsidRDefault="000C7B2A" w:rsidP="00F47EE0">
            <w:pPr>
              <w:jc w:val="center"/>
            </w:pPr>
          </w:p>
        </w:tc>
        <w:tc>
          <w:tcPr>
            <w:tcW w:w="658" w:type="dxa"/>
            <w:tcBorders>
              <w:bottom w:val="single" w:sz="4" w:space="0" w:color="000000" w:themeColor="text1"/>
            </w:tcBorders>
            <w:vAlign w:val="center"/>
          </w:tcPr>
          <w:p w:rsidR="000C7B2A" w:rsidRPr="004A6A61" w:rsidRDefault="000C7B2A" w:rsidP="00F47EE0">
            <w:pPr>
              <w:jc w:val="center"/>
            </w:pPr>
          </w:p>
        </w:tc>
        <w:tc>
          <w:tcPr>
            <w:tcW w:w="658" w:type="dxa"/>
            <w:tcBorders>
              <w:bottom w:val="single" w:sz="4" w:space="0" w:color="000000" w:themeColor="text1"/>
            </w:tcBorders>
            <w:vAlign w:val="center"/>
          </w:tcPr>
          <w:p w:rsidR="000C7B2A" w:rsidRPr="004A6A61" w:rsidRDefault="000C7B2A" w:rsidP="00F47EE0">
            <w:pPr>
              <w:jc w:val="center"/>
            </w:pPr>
          </w:p>
        </w:tc>
        <w:tc>
          <w:tcPr>
            <w:tcW w:w="658" w:type="dxa"/>
            <w:tcBorders>
              <w:top w:val="nil"/>
              <w:bottom w:val="nil"/>
              <w:right w:val="nil"/>
            </w:tcBorders>
            <w:vAlign w:val="center"/>
          </w:tcPr>
          <w:p w:rsidR="000C7B2A" w:rsidRPr="004A6A61" w:rsidRDefault="000C7B2A" w:rsidP="00F47EE0">
            <w:pPr>
              <w:jc w:val="center"/>
            </w:pPr>
          </w:p>
        </w:tc>
        <w:tc>
          <w:tcPr>
            <w:tcW w:w="658" w:type="dxa"/>
            <w:tcBorders>
              <w:top w:val="nil"/>
              <w:left w:val="nil"/>
              <w:bottom w:val="nil"/>
              <w:right w:val="nil"/>
            </w:tcBorders>
            <w:vAlign w:val="center"/>
          </w:tcPr>
          <w:p w:rsidR="000C7B2A" w:rsidRPr="004A6A61" w:rsidRDefault="000C7B2A" w:rsidP="00F47EE0">
            <w:pPr>
              <w:jc w:val="center"/>
            </w:pPr>
          </w:p>
        </w:tc>
      </w:tr>
      <w:tr w:rsidR="000C7B2A" w:rsidRPr="004A6A61" w:rsidTr="00F47EE0">
        <w:tc>
          <w:tcPr>
            <w:tcW w:w="658" w:type="dxa"/>
            <w:tcBorders>
              <w:top w:val="nil"/>
              <w:left w:val="nil"/>
              <w:bottom w:val="nil"/>
              <w:right w:val="nil"/>
            </w:tcBorders>
            <w:vAlign w:val="center"/>
          </w:tcPr>
          <w:p w:rsidR="000C7B2A" w:rsidRPr="004A6A61" w:rsidRDefault="000C7B2A" w:rsidP="00F47EE0">
            <w:pPr>
              <w:jc w:val="center"/>
            </w:pPr>
          </w:p>
        </w:tc>
        <w:tc>
          <w:tcPr>
            <w:tcW w:w="658" w:type="dxa"/>
            <w:tcBorders>
              <w:top w:val="nil"/>
              <w:left w:val="nil"/>
              <w:bottom w:val="nil"/>
              <w:right w:val="nil"/>
            </w:tcBorders>
            <w:vAlign w:val="center"/>
          </w:tcPr>
          <w:p w:rsidR="000C7B2A" w:rsidRPr="004A6A61" w:rsidRDefault="000C7B2A" w:rsidP="00F47EE0">
            <w:pPr>
              <w:jc w:val="center"/>
            </w:pPr>
          </w:p>
        </w:tc>
        <w:tc>
          <w:tcPr>
            <w:tcW w:w="658" w:type="dxa"/>
            <w:tcBorders>
              <w:top w:val="nil"/>
              <w:left w:val="nil"/>
              <w:bottom w:val="nil"/>
            </w:tcBorders>
            <w:vAlign w:val="center"/>
          </w:tcPr>
          <w:p w:rsidR="000C7B2A" w:rsidRPr="004A6A61" w:rsidRDefault="000C7B2A" w:rsidP="00F47EE0">
            <w:pPr>
              <w:jc w:val="center"/>
            </w:pPr>
          </w:p>
        </w:tc>
        <w:tc>
          <w:tcPr>
            <w:tcW w:w="658" w:type="dxa"/>
            <w:tcBorders>
              <w:bottom w:val="single" w:sz="4" w:space="0" w:color="000000" w:themeColor="text1"/>
            </w:tcBorders>
            <w:vAlign w:val="center"/>
          </w:tcPr>
          <w:p w:rsidR="000C7B2A" w:rsidRPr="004A6A61" w:rsidRDefault="000C7B2A" w:rsidP="00F47EE0">
            <w:pPr>
              <w:jc w:val="center"/>
            </w:pPr>
          </w:p>
        </w:tc>
        <w:tc>
          <w:tcPr>
            <w:tcW w:w="658" w:type="dxa"/>
            <w:shd w:val="clear" w:color="auto" w:fill="FFFF00"/>
            <w:vAlign w:val="center"/>
          </w:tcPr>
          <w:p w:rsidR="000C7B2A" w:rsidRPr="004A6A61" w:rsidRDefault="000C7B2A" w:rsidP="00F47EE0">
            <w:pPr>
              <w:jc w:val="center"/>
              <w:rPr>
                <w:b/>
              </w:rPr>
            </w:pPr>
          </w:p>
        </w:tc>
        <w:tc>
          <w:tcPr>
            <w:tcW w:w="658" w:type="dxa"/>
            <w:vAlign w:val="center"/>
          </w:tcPr>
          <w:p w:rsidR="000C7B2A" w:rsidRPr="004A6A61" w:rsidRDefault="000C7B2A" w:rsidP="00F47EE0">
            <w:pPr>
              <w:jc w:val="center"/>
            </w:pPr>
          </w:p>
        </w:tc>
        <w:tc>
          <w:tcPr>
            <w:tcW w:w="658" w:type="dxa"/>
            <w:tcBorders>
              <w:right w:val="nil"/>
            </w:tcBorders>
            <w:vAlign w:val="center"/>
          </w:tcPr>
          <w:p w:rsidR="000C7B2A" w:rsidRPr="004A6A61" w:rsidRDefault="000C7B2A" w:rsidP="00F47EE0">
            <w:pPr>
              <w:jc w:val="center"/>
            </w:pPr>
          </w:p>
        </w:tc>
        <w:tc>
          <w:tcPr>
            <w:tcW w:w="658" w:type="dxa"/>
            <w:tcBorders>
              <w:left w:val="nil"/>
              <w:right w:val="nil"/>
            </w:tcBorders>
            <w:vAlign w:val="center"/>
          </w:tcPr>
          <w:p w:rsidR="000C7B2A" w:rsidRPr="004A6A61" w:rsidRDefault="000C7B2A" w:rsidP="00F47EE0">
            <w:pPr>
              <w:jc w:val="center"/>
            </w:pPr>
          </w:p>
        </w:tc>
        <w:tc>
          <w:tcPr>
            <w:tcW w:w="658" w:type="dxa"/>
            <w:tcBorders>
              <w:left w:val="nil"/>
              <w:bottom w:val="single" w:sz="4" w:space="0" w:color="000000" w:themeColor="text1"/>
              <w:right w:val="nil"/>
            </w:tcBorders>
            <w:vAlign w:val="center"/>
          </w:tcPr>
          <w:p w:rsidR="000C7B2A" w:rsidRPr="004A6A61" w:rsidRDefault="000C7B2A" w:rsidP="00F47EE0">
            <w:pPr>
              <w:jc w:val="center"/>
            </w:pPr>
          </w:p>
        </w:tc>
        <w:tc>
          <w:tcPr>
            <w:tcW w:w="658" w:type="dxa"/>
            <w:tcBorders>
              <w:left w:val="nil"/>
              <w:bottom w:val="single" w:sz="4" w:space="0" w:color="000000" w:themeColor="text1"/>
              <w:right w:val="nil"/>
            </w:tcBorders>
            <w:vAlign w:val="center"/>
          </w:tcPr>
          <w:p w:rsidR="000C7B2A" w:rsidRPr="004A6A61" w:rsidRDefault="000C7B2A" w:rsidP="00F47EE0">
            <w:pPr>
              <w:jc w:val="center"/>
            </w:pPr>
          </w:p>
        </w:tc>
        <w:tc>
          <w:tcPr>
            <w:tcW w:w="658" w:type="dxa"/>
            <w:tcBorders>
              <w:left w:val="nil"/>
              <w:bottom w:val="nil"/>
              <w:right w:val="nil"/>
            </w:tcBorders>
            <w:vAlign w:val="center"/>
          </w:tcPr>
          <w:p w:rsidR="000C7B2A" w:rsidRPr="004A6A61" w:rsidRDefault="000C7B2A" w:rsidP="00F47EE0">
            <w:pPr>
              <w:jc w:val="center"/>
            </w:pPr>
          </w:p>
        </w:tc>
        <w:tc>
          <w:tcPr>
            <w:tcW w:w="658" w:type="dxa"/>
            <w:tcBorders>
              <w:left w:val="nil"/>
              <w:bottom w:val="nil"/>
              <w:right w:val="nil"/>
            </w:tcBorders>
            <w:vAlign w:val="center"/>
          </w:tcPr>
          <w:p w:rsidR="000C7B2A" w:rsidRPr="004A6A61" w:rsidRDefault="000C7B2A" w:rsidP="00F47EE0">
            <w:pPr>
              <w:jc w:val="center"/>
            </w:pPr>
          </w:p>
        </w:tc>
        <w:tc>
          <w:tcPr>
            <w:tcW w:w="658" w:type="dxa"/>
            <w:tcBorders>
              <w:top w:val="nil"/>
              <w:left w:val="nil"/>
              <w:bottom w:val="nil"/>
              <w:right w:val="nil"/>
            </w:tcBorders>
            <w:vAlign w:val="center"/>
          </w:tcPr>
          <w:p w:rsidR="000C7B2A" w:rsidRPr="004A6A61" w:rsidRDefault="000C7B2A" w:rsidP="00F47EE0">
            <w:pPr>
              <w:jc w:val="center"/>
            </w:pPr>
          </w:p>
        </w:tc>
        <w:tc>
          <w:tcPr>
            <w:tcW w:w="658" w:type="dxa"/>
            <w:tcBorders>
              <w:top w:val="nil"/>
              <w:left w:val="nil"/>
              <w:bottom w:val="nil"/>
              <w:right w:val="nil"/>
            </w:tcBorders>
            <w:vAlign w:val="center"/>
          </w:tcPr>
          <w:p w:rsidR="000C7B2A" w:rsidRPr="004A6A61" w:rsidRDefault="000C7B2A" w:rsidP="00F47EE0">
            <w:pPr>
              <w:jc w:val="center"/>
            </w:pPr>
          </w:p>
        </w:tc>
      </w:tr>
      <w:tr w:rsidR="000C7B2A" w:rsidRPr="004A6A61" w:rsidTr="00F47EE0">
        <w:tc>
          <w:tcPr>
            <w:tcW w:w="658" w:type="dxa"/>
            <w:tcBorders>
              <w:top w:val="nil"/>
              <w:left w:val="nil"/>
              <w:bottom w:val="nil"/>
              <w:right w:val="nil"/>
            </w:tcBorders>
            <w:vAlign w:val="center"/>
          </w:tcPr>
          <w:p w:rsidR="000C7B2A" w:rsidRPr="004A6A61" w:rsidRDefault="000C7B2A" w:rsidP="00F47EE0">
            <w:pPr>
              <w:jc w:val="center"/>
            </w:pPr>
          </w:p>
        </w:tc>
        <w:tc>
          <w:tcPr>
            <w:tcW w:w="658" w:type="dxa"/>
            <w:tcBorders>
              <w:top w:val="nil"/>
              <w:left w:val="nil"/>
              <w:bottom w:val="nil"/>
              <w:right w:val="nil"/>
            </w:tcBorders>
            <w:vAlign w:val="center"/>
          </w:tcPr>
          <w:p w:rsidR="000C7B2A" w:rsidRPr="004A6A61" w:rsidRDefault="000C7B2A" w:rsidP="00F47EE0">
            <w:pPr>
              <w:jc w:val="center"/>
            </w:pPr>
          </w:p>
        </w:tc>
        <w:tc>
          <w:tcPr>
            <w:tcW w:w="658" w:type="dxa"/>
            <w:tcBorders>
              <w:top w:val="nil"/>
              <w:left w:val="nil"/>
              <w:bottom w:val="nil"/>
              <w:right w:val="nil"/>
            </w:tcBorders>
            <w:vAlign w:val="center"/>
          </w:tcPr>
          <w:p w:rsidR="000C7B2A" w:rsidRPr="004A6A61" w:rsidRDefault="000C7B2A" w:rsidP="00F47EE0">
            <w:pPr>
              <w:jc w:val="center"/>
            </w:pPr>
          </w:p>
        </w:tc>
        <w:tc>
          <w:tcPr>
            <w:tcW w:w="658" w:type="dxa"/>
            <w:tcBorders>
              <w:top w:val="single" w:sz="4" w:space="0" w:color="000000" w:themeColor="text1"/>
              <w:left w:val="nil"/>
              <w:bottom w:val="nil"/>
            </w:tcBorders>
            <w:vAlign w:val="center"/>
          </w:tcPr>
          <w:p w:rsidR="000C7B2A" w:rsidRPr="004A6A61" w:rsidRDefault="000C7B2A" w:rsidP="00F47EE0">
            <w:pPr>
              <w:jc w:val="center"/>
            </w:pPr>
          </w:p>
        </w:tc>
        <w:tc>
          <w:tcPr>
            <w:tcW w:w="658" w:type="dxa"/>
            <w:shd w:val="clear" w:color="auto" w:fill="FFFF00"/>
            <w:vAlign w:val="center"/>
          </w:tcPr>
          <w:p w:rsidR="000C7B2A" w:rsidRPr="004A6A61" w:rsidRDefault="000C7B2A" w:rsidP="00F47EE0">
            <w:pPr>
              <w:jc w:val="center"/>
              <w:rPr>
                <w:b/>
              </w:rPr>
            </w:pPr>
          </w:p>
        </w:tc>
        <w:tc>
          <w:tcPr>
            <w:tcW w:w="658" w:type="dxa"/>
            <w:vAlign w:val="center"/>
          </w:tcPr>
          <w:p w:rsidR="000C7B2A" w:rsidRPr="004A6A61" w:rsidRDefault="000C7B2A" w:rsidP="00F47EE0">
            <w:pPr>
              <w:jc w:val="center"/>
            </w:pPr>
          </w:p>
        </w:tc>
        <w:tc>
          <w:tcPr>
            <w:tcW w:w="658" w:type="dxa"/>
            <w:vAlign w:val="center"/>
          </w:tcPr>
          <w:p w:rsidR="000C7B2A" w:rsidRPr="004A6A61" w:rsidRDefault="000C7B2A" w:rsidP="00F47EE0">
            <w:pPr>
              <w:jc w:val="center"/>
            </w:pPr>
          </w:p>
        </w:tc>
        <w:tc>
          <w:tcPr>
            <w:tcW w:w="658" w:type="dxa"/>
            <w:vAlign w:val="center"/>
          </w:tcPr>
          <w:p w:rsidR="000C7B2A" w:rsidRPr="004A6A61" w:rsidRDefault="000C7B2A" w:rsidP="00F47EE0">
            <w:pPr>
              <w:jc w:val="center"/>
            </w:pPr>
          </w:p>
        </w:tc>
        <w:tc>
          <w:tcPr>
            <w:tcW w:w="658" w:type="dxa"/>
            <w:vAlign w:val="center"/>
          </w:tcPr>
          <w:p w:rsidR="000C7B2A" w:rsidRPr="004A6A61" w:rsidRDefault="000C7B2A" w:rsidP="00F47EE0">
            <w:pPr>
              <w:jc w:val="center"/>
            </w:pPr>
          </w:p>
        </w:tc>
        <w:tc>
          <w:tcPr>
            <w:tcW w:w="658" w:type="dxa"/>
            <w:tcBorders>
              <w:right w:val="single" w:sz="4" w:space="0" w:color="000000" w:themeColor="text1"/>
            </w:tcBorders>
            <w:vAlign w:val="center"/>
          </w:tcPr>
          <w:p w:rsidR="000C7B2A" w:rsidRPr="004A6A61" w:rsidRDefault="000C7B2A" w:rsidP="00F47EE0">
            <w:pPr>
              <w:jc w:val="center"/>
            </w:pPr>
          </w:p>
        </w:tc>
        <w:tc>
          <w:tcPr>
            <w:tcW w:w="658" w:type="dxa"/>
            <w:tcBorders>
              <w:top w:val="nil"/>
              <w:left w:val="single" w:sz="4" w:space="0" w:color="000000" w:themeColor="text1"/>
              <w:bottom w:val="nil"/>
              <w:right w:val="nil"/>
            </w:tcBorders>
            <w:vAlign w:val="center"/>
          </w:tcPr>
          <w:p w:rsidR="000C7B2A" w:rsidRPr="004A6A61" w:rsidRDefault="000C7B2A" w:rsidP="00F47EE0">
            <w:pPr>
              <w:jc w:val="center"/>
            </w:pPr>
          </w:p>
        </w:tc>
        <w:tc>
          <w:tcPr>
            <w:tcW w:w="658" w:type="dxa"/>
            <w:tcBorders>
              <w:top w:val="nil"/>
              <w:left w:val="nil"/>
              <w:bottom w:val="nil"/>
              <w:right w:val="nil"/>
            </w:tcBorders>
            <w:vAlign w:val="center"/>
          </w:tcPr>
          <w:p w:rsidR="000C7B2A" w:rsidRPr="004A6A61" w:rsidRDefault="000C7B2A" w:rsidP="00F47EE0">
            <w:pPr>
              <w:jc w:val="center"/>
            </w:pPr>
          </w:p>
        </w:tc>
        <w:tc>
          <w:tcPr>
            <w:tcW w:w="658" w:type="dxa"/>
            <w:tcBorders>
              <w:top w:val="nil"/>
              <w:left w:val="nil"/>
              <w:bottom w:val="nil"/>
              <w:right w:val="nil"/>
            </w:tcBorders>
            <w:vAlign w:val="center"/>
          </w:tcPr>
          <w:p w:rsidR="000C7B2A" w:rsidRPr="004A6A61" w:rsidRDefault="000C7B2A" w:rsidP="00F47EE0">
            <w:pPr>
              <w:jc w:val="center"/>
            </w:pPr>
          </w:p>
        </w:tc>
        <w:tc>
          <w:tcPr>
            <w:tcW w:w="658" w:type="dxa"/>
            <w:tcBorders>
              <w:top w:val="nil"/>
              <w:left w:val="nil"/>
              <w:bottom w:val="nil"/>
              <w:right w:val="nil"/>
            </w:tcBorders>
            <w:vAlign w:val="center"/>
          </w:tcPr>
          <w:p w:rsidR="000C7B2A" w:rsidRPr="004A6A61" w:rsidRDefault="000C7B2A" w:rsidP="00F47EE0">
            <w:pPr>
              <w:jc w:val="center"/>
            </w:pPr>
          </w:p>
        </w:tc>
      </w:tr>
    </w:tbl>
    <w:p w:rsidR="000C7B2A" w:rsidRDefault="000C7B2A" w:rsidP="000C7B2A"/>
    <w:p w:rsidR="000C7B2A" w:rsidRDefault="000C7B2A" w:rsidP="000C7B2A">
      <w:pPr>
        <w:pStyle w:val="Odstavecseseznamem"/>
        <w:numPr>
          <w:ilvl w:val="0"/>
          <w:numId w:val="2"/>
        </w:numPr>
      </w:pPr>
      <w:r>
        <w:t xml:space="preserve">Zájmena můj, tvůj, svůj, náš, váš, jeho, její, jejich, jsou zájmena? </w:t>
      </w:r>
    </w:p>
    <w:p w:rsidR="000C7B2A" w:rsidRDefault="000C7B2A" w:rsidP="000C7B2A">
      <w:pPr>
        <w:pStyle w:val="Odstavecseseznamem"/>
        <w:numPr>
          <w:ilvl w:val="0"/>
          <w:numId w:val="2"/>
        </w:numPr>
      </w:pPr>
      <w:r>
        <w:t xml:space="preserve">Vypiš zájmeno tázací. </w:t>
      </w:r>
    </w:p>
    <w:p w:rsidR="000C7B2A" w:rsidRDefault="000C7B2A" w:rsidP="000C7B2A">
      <w:pPr>
        <w:pStyle w:val="Odstavecseseznamem"/>
        <w:numPr>
          <w:ilvl w:val="0"/>
          <w:numId w:val="2"/>
        </w:numPr>
      </w:pPr>
      <w:r>
        <w:t>Osobní, přivlastňovací, ukazovací, tázací, vztažná, neurčitá, záporná jsou _________ zájmen.</w:t>
      </w:r>
    </w:p>
    <w:p w:rsidR="000C7B2A" w:rsidRDefault="000C7B2A" w:rsidP="000C7B2A">
      <w:pPr>
        <w:pStyle w:val="Odstavecseseznamem"/>
        <w:numPr>
          <w:ilvl w:val="0"/>
          <w:numId w:val="2"/>
        </w:numPr>
      </w:pPr>
      <w:r>
        <w:t>Kdo, co, jaký, který, čí, jenž, jsou zájmena?</w:t>
      </w:r>
    </w:p>
    <w:p w:rsidR="000C7B2A" w:rsidRDefault="000C7B2A" w:rsidP="000C7B2A">
      <w:pPr>
        <w:pStyle w:val="Odstavecseseznamem"/>
        <w:numPr>
          <w:ilvl w:val="0"/>
          <w:numId w:val="2"/>
        </w:numPr>
      </w:pPr>
      <w:r>
        <w:t xml:space="preserve">Ten, tento, tenhle, onen, takový, týž, tentýž, sám, jsou zájmena? </w:t>
      </w:r>
    </w:p>
    <w:p w:rsidR="000C7B2A" w:rsidRDefault="000C7B2A" w:rsidP="000C7B2A">
      <w:pPr>
        <w:pStyle w:val="Odstavecseseznamem"/>
        <w:numPr>
          <w:ilvl w:val="0"/>
          <w:numId w:val="2"/>
        </w:numPr>
      </w:pPr>
      <w:r>
        <w:t>Vypiš zájmeno tázací.</w:t>
      </w:r>
    </w:p>
    <w:p w:rsidR="000C7B2A" w:rsidRDefault="000C7B2A" w:rsidP="000C7B2A">
      <w:pPr>
        <w:pStyle w:val="Odstavecseseznamem"/>
        <w:numPr>
          <w:ilvl w:val="0"/>
          <w:numId w:val="2"/>
        </w:numPr>
      </w:pPr>
      <w:r>
        <w:t xml:space="preserve">Já, ty, on, ona, ono, my, vy, oni, ony, ona, jsou zájmena? </w:t>
      </w:r>
    </w:p>
    <w:p w:rsidR="00C75BBA" w:rsidRDefault="00C75BBA" w:rsidP="00C75BBA">
      <w:pPr>
        <w:rPr>
          <w:b/>
        </w:rPr>
      </w:pPr>
      <w:r w:rsidRPr="00C75BBA">
        <w:rPr>
          <w:b/>
        </w:rPr>
        <w:lastRenderedPageBreak/>
        <w:t>6) Najdi skrytá zájmena v textu. + Za domácí úkol vymysli další tři věty s takto skrytými zájmeny.</w:t>
      </w:r>
    </w:p>
    <w:p w:rsidR="00C75BBA" w:rsidRDefault="00C75BBA" w:rsidP="00C75BBA">
      <w:pPr>
        <w:spacing w:after="0" w:line="240" w:lineRule="auto"/>
        <w:jc w:val="both"/>
      </w:pPr>
      <w:r>
        <w:t>U nás doma začíná pozdvižení na Štědrý den hned brzy ráno. Maminka s tatínkem vstanou ještě za tmy, aby, jak říkají, všechno stihli. Tatínek zabíjí kapra. Chvílemi to ale vypadá, jakoby se o totéž pokoušel kapr na tatínkovi. Maminka dělá salát a připravuje vše na příjezd babičky s dědečkem.</w:t>
      </w:r>
    </w:p>
    <w:p w:rsidR="00C75BBA" w:rsidRDefault="00C75BBA" w:rsidP="00C75BBA">
      <w:pPr>
        <w:spacing w:after="0" w:line="240" w:lineRule="auto"/>
        <w:jc w:val="both"/>
      </w:pPr>
      <w:r>
        <w:t xml:space="preserve">V devět hodin se ozve zvonek. Maminka si umyje ruce a jde otevřít. Jenže to už jsme na nohou i já a sestřička </w:t>
      </w:r>
      <w:proofErr w:type="spellStart"/>
      <w:r>
        <w:t>Simonka</w:t>
      </w:r>
      <w:proofErr w:type="spellEnd"/>
      <w:r>
        <w:t xml:space="preserve"> a babičku s dědečkem vítáme ve dveřích hlasitým pokřikem. Jako každý rok s sebou přivezli i obrovský </w:t>
      </w:r>
      <w:proofErr w:type="spellStart"/>
      <w:r>
        <w:t>loďák</w:t>
      </w:r>
      <w:proofErr w:type="spellEnd"/>
      <w:r>
        <w:t xml:space="preserve"> a nám nepřestává </w:t>
      </w:r>
      <w:proofErr w:type="spellStart"/>
      <w:r>
        <w:t>býti</w:t>
      </w:r>
      <w:proofErr w:type="spellEnd"/>
      <w:r>
        <w:t xml:space="preserve"> záhadou, proč na těch pár dní potřebují tolik věcí.</w:t>
      </w:r>
    </w:p>
    <w:p w:rsidR="00C75BBA" w:rsidRDefault="00C75BBA" w:rsidP="00C75BBA">
      <w:pPr>
        <w:spacing w:after="0" w:line="240" w:lineRule="auto"/>
        <w:jc w:val="both"/>
      </w:pPr>
      <w:r>
        <w:t xml:space="preserve">Maminka žehlí naše nejhezčí oblečení, které si vezmeme na sebe ke slavnostní večeři. Když </w:t>
      </w:r>
      <w:proofErr w:type="spellStart"/>
      <w:r>
        <w:t>dožehlí</w:t>
      </w:r>
      <w:proofErr w:type="spellEnd"/>
      <w:r>
        <w:t>, nechává šaty pověšené v chodbě a jde zavolat na tatínka, aby konečně zatopil. Po nějaké chvíli letí pletená šála, kterou měla od rána na krku, do kouta. Je horko.</w:t>
      </w:r>
    </w:p>
    <w:p w:rsidR="00C75BBA" w:rsidRDefault="00C75BBA" w:rsidP="00C75BBA">
      <w:pPr>
        <w:spacing w:after="0" w:line="240" w:lineRule="auto"/>
        <w:jc w:val="both"/>
      </w:pPr>
      <w:r>
        <w:t>Po obědě zvoní telefon. Maminčin vyděšený výraz hovoří za vše. Rozechvělým hlasem nám sděluje, že tetě bouchla kamna, a že dnešní večer stráví u nás.</w:t>
      </w:r>
    </w:p>
    <w:p w:rsidR="00C75BBA" w:rsidRDefault="00C75BBA" w:rsidP="00C75BBA">
      <w:pPr>
        <w:spacing w:after="0" w:line="240" w:lineRule="auto"/>
        <w:jc w:val="both"/>
      </w:pPr>
      <w:r>
        <w:t>Když teta dorazila, hned se omlouvala, jak je jí to líto, že nám kazí večer. My děti jsme byly nadšením bez sebe, ostatně jako vždy, když se teta objevila, dospělí však měli na tetin příjezd poněkud jiný názor.</w:t>
      </w:r>
    </w:p>
    <w:p w:rsidR="00C75BBA" w:rsidRDefault="00C75BBA" w:rsidP="00C75BBA">
      <w:pPr>
        <w:spacing w:after="0" w:line="240" w:lineRule="auto"/>
        <w:jc w:val="both"/>
      </w:pPr>
      <w:proofErr w:type="spellStart"/>
      <w:r>
        <w:t>Simonka</w:t>
      </w:r>
      <w:proofErr w:type="spellEnd"/>
      <w:r>
        <w:t xml:space="preserve"> a já jsme propukli v jásot, když teta zpod kabátu vytáhla štěně, čímž ale ostatním způsobila menší šok.</w:t>
      </w:r>
    </w:p>
    <w:p w:rsidR="00C75BBA" w:rsidRDefault="00C75BBA" w:rsidP="00C75BBA">
      <w:pPr>
        <w:spacing w:after="0" w:line="240" w:lineRule="auto"/>
        <w:jc w:val="both"/>
      </w:pPr>
    </w:p>
    <w:p w:rsidR="00C75BBA" w:rsidRDefault="00C75BBA" w:rsidP="00C75BBA">
      <w:pPr>
        <w:spacing w:after="0" w:line="240" w:lineRule="auto"/>
        <w:jc w:val="both"/>
      </w:pPr>
    </w:p>
    <w:p w:rsidR="00C75BBA" w:rsidRPr="002925E3" w:rsidRDefault="00C75BBA" w:rsidP="00C75BBA">
      <w:pPr>
        <w:rPr>
          <w:b/>
          <w:sz w:val="24"/>
        </w:rPr>
      </w:pPr>
      <w:r>
        <w:rPr>
          <w:b/>
        </w:rPr>
        <w:t xml:space="preserve">7) Vylušti </w:t>
      </w:r>
      <w:proofErr w:type="spellStart"/>
      <w:r>
        <w:rPr>
          <w:b/>
        </w:rPr>
        <w:t>čtyřsměrku</w:t>
      </w:r>
      <w:proofErr w:type="spellEnd"/>
      <w:r>
        <w:rPr>
          <w:b/>
        </w:rPr>
        <w:t xml:space="preserve"> a zařaď zájmena ke správným druhům</w:t>
      </w:r>
      <w:r w:rsidR="002925E3">
        <w:rPr>
          <w:b/>
        </w:rPr>
        <w:t xml:space="preserve"> </w:t>
      </w:r>
      <w:r w:rsidR="002925E3">
        <w:rPr>
          <w:b/>
          <w:sz w:val="24"/>
        </w:rPr>
        <w:t>(21)</w:t>
      </w:r>
    </w:p>
    <w:tbl>
      <w:tblPr>
        <w:tblpPr w:leftFromText="141" w:rightFromText="141" w:vertAnchor="page" w:horzAnchor="margin" w:tblpY="77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5"/>
        <w:gridCol w:w="465"/>
        <w:gridCol w:w="465"/>
        <w:gridCol w:w="465"/>
        <w:gridCol w:w="465"/>
        <w:gridCol w:w="465"/>
        <w:gridCol w:w="465"/>
        <w:gridCol w:w="465"/>
        <w:gridCol w:w="465"/>
      </w:tblGrid>
      <w:tr w:rsidR="00C75BBA" w:rsidTr="00C75BBA">
        <w:trPr>
          <w:trHeight w:val="532"/>
        </w:trPr>
        <w:tc>
          <w:tcPr>
            <w:tcW w:w="465" w:type="dxa"/>
            <w:vAlign w:val="bottom"/>
          </w:tcPr>
          <w:p w:rsidR="00C75BBA" w:rsidRPr="008F550E" w:rsidRDefault="00C75BBA" w:rsidP="00C75BBA">
            <w:pPr>
              <w:jc w:val="center"/>
              <w:rPr>
                <w:b/>
                <w:sz w:val="24"/>
              </w:rPr>
            </w:pPr>
            <w:r w:rsidRPr="008F550E">
              <w:rPr>
                <w:b/>
                <w:sz w:val="24"/>
              </w:rPr>
              <w:t>Ý</w:t>
            </w:r>
          </w:p>
        </w:tc>
        <w:tc>
          <w:tcPr>
            <w:tcW w:w="465" w:type="dxa"/>
            <w:vAlign w:val="bottom"/>
          </w:tcPr>
          <w:p w:rsidR="00C75BBA" w:rsidRPr="008F550E" w:rsidRDefault="00C75BBA" w:rsidP="00C75BBA">
            <w:pPr>
              <w:jc w:val="center"/>
              <w:rPr>
                <w:b/>
                <w:sz w:val="24"/>
              </w:rPr>
            </w:pPr>
            <w:r w:rsidRPr="008F550E">
              <w:rPr>
                <w:b/>
                <w:sz w:val="24"/>
              </w:rPr>
              <w:t>K</w:t>
            </w:r>
          </w:p>
        </w:tc>
        <w:tc>
          <w:tcPr>
            <w:tcW w:w="465" w:type="dxa"/>
            <w:vAlign w:val="bottom"/>
          </w:tcPr>
          <w:p w:rsidR="00C75BBA" w:rsidRPr="008F550E" w:rsidRDefault="00C75BBA" w:rsidP="00C75BBA">
            <w:pPr>
              <w:jc w:val="center"/>
              <w:rPr>
                <w:b/>
                <w:sz w:val="24"/>
              </w:rPr>
            </w:pPr>
            <w:r w:rsidRPr="008F550E">
              <w:rPr>
                <w:b/>
                <w:sz w:val="24"/>
              </w:rPr>
              <w:t>A</w:t>
            </w:r>
          </w:p>
        </w:tc>
        <w:tc>
          <w:tcPr>
            <w:tcW w:w="465" w:type="dxa"/>
            <w:vAlign w:val="bottom"/>
          </w:tcPr>
          <w:p w:rsidR="00C75BBA" w:rsidRPr="008F550E" w:rsidRDefault="00C75BBA" w:rsidP="00C75BBA">
            <w:pPr>
              <w:jc w:val="center"/>
              <w:rPr>
                <w:b/>
                <w:sz w:val="24"/>
              </w:rPr>
            </w:pPr>
            <w:r w:rsidRPr="008F550E">
              <w:rPr>
                <w:b/>
                <w:sz w:val="24"/>
              </w:rPr>
              <w:t>J</w:t>
            </w:r>
          </w:p>
        </w:tc>
        <w:tc>
          <w:tcPr>
            <w:tcW w:w="465" w:type="dxa"/>
            <w:vAlign w:val="bottom"/>
          </w:tcPr>
          <w:p w:rsidR="00C75BBA" w:rsidRPr="008F550E" w:rsidRDefault="00C75BBA" w:rsidP="00C75BBA">
            <w:pPr>
              <w:jc w:val="center"/>
              <w:rPr>
                <w:b/>
                <w:sz w:val="24"/>
              </w:rPr>
            </w:pPr>
            <w:r w:rsidRPr="008F550E">
              <w:rPr>
                <w:b/>
                <w:sz w:val="24"/>
              </w:rPr>
              <w:t>T</w:t>
            </w:r>
          </w:p>
        </w:tc>
        <w:tc>
          <w:tcPr>
            <w:tcW w:w="465" w:type="dxa"/>
            <w:vAlign w:val="bottom"/>
          </w:tcPr>
          <w:p w:rsidR="00C75BBA" w:rsidRPr="008F550E" w:rsidRDefault="00C75BBA" w:rsidP="00C75BBA">
            <w:pPr>
              <w:jc w:val="center"/>
              <w:rPr>
                <w:b/>
                <w:sz w:val="24"/>
              </w:rPr>
            </w:pPr>
            <w:r w:rsidRPr="008F550E">
              <w:rPr>
                <w:b/>
                <w:sz w:val="24"/>
              </w:rPr>
              <w:t>Č</w:t>
            </w:r>
          </w:p>
        </w:tc>
        <w:tc>
          <w:tcPr>
            <w:tcW w:w="465" w:type="dxa"/>
            <w:vAlign w:val="bottom"/>
          </w:tcPr>
          <w:p w:rsidR="00C75BBA" w:rsidRPr="008F550E" w:rsidRDefault="00C75BBA" w:rsidP="00C75BBA">
            <w:pPr>
              <w:jc w:val="center"/>
              <w:rPr>
                <w:b/>
                <w:sz w:val="24"/>
              </w:rPr>
            </w:pPr>
            <w:r w:rsidRPr="008F550E">
              <w:rPr>
                <w:b/>
                <w:sz w:val="24"/>
              </w:rPr>
              <w:t>Í</w:t>
            </w:r>
          </w:p>
        </w:tc>
        <w:tc>
          <w:tcPr>
            <w:tcW w:w="465" w:type="dxa"/>
            <w:vAlign w:val="bottom"/>
          </w:tcPr>
          <w:p w:rsidR="00C75BBA" w:rsidRPr="008F550E" w:rsidRDefault="00C75BBA" w:rsidP="00C75BBA">
            <w:pPr>
              <w:jc w:val="center"/>
              <w:rPr>
                <w:b/>
                <w:sz w:val="24"/>
              </w:rPr>
            </w:pPr>
            <w:r w:rsidRPr="008F550E">
              <w:rPr>
                <w:b/>
                <w:sz w:val="24"/>
              </w:rPr>
              <w:t>Á</w:t>
            </w:r>
          </w:p>
        </w:tc>
        <w:tc>
          <w:tcPr>
            <w:tcW w:w="465" w:type="dxa"/>
            <w:vAlign w:val="bottom"/>
          </w:tcPr>
          <w:p w:rsidR="00C75BBA" w:rsidRPr="008F550E" w:rsidRDefault="00C75BBA" w:rsidP="00C75BBA">
            <w:pPr>
              <w:jc w:val="center"/>
              <w:rPr>
                <w:b/>
                <w:sz w:val="24"/>
              </w:rPr>
            </w:pPr>
            <w:r w:rsidRPr="008F550E">
              <w:rPr>
                <w:b/>
                <w:sz w:val="24"/>
              </w:rPr>
              <w:t>J</w:t>
            </w:r>
          </w:p>
        </w:tc>
      </w:tr>
      <w:tr w:rsidR="00C75BBA" w:rsidTr="00C75BBA">
        <w:trPr>
          <w:trHeight w:val="532"/>
        </w:trPr>
        <w:tc>
          <w:tcPr>
            <w:tcW w:w="465" w:type="dxa"/>
            <w:vAlign w:val="bottom"/>
          </w:tcPr>
          <w:p w:rsidR="00C75BBA" w:rsidRPr="008F550E" w:rsidRDefault="00C75BBA" w:rsidP="00C75BBA">
            <w:pPr>
              <w:jc w:val="center"/>
              <w:rPr>
                <w:b/>
                <w:sz w:val="24"/>
              </w:rPr>
            </w:pPr>
            <w:r w:rsidRPr="008F550E">
              <w:rPr>
                <w:b/>
                <w:sz w:val="24"/>
              </w:rPr>
              <w:t>R</w:t>
            </w:r>
          </w:p>
        </w:tc>
        <w:tc>
          <w:tcPr>
            <w:tcW w:w="465" w:type="dxa"/>
            <w:vAlign w:val="bottom"/>
          </w:tcPr>
          <w:p w:rsidR="00C75BBA" w:rsidRPr="008F550E" w:rsidRDefault="00C75BBA" w:rsidP="00C75BBA">
            <w:pPr>
              <w:jc w:val="center"/>
              <w:rPr>
                <w:b/>
                <w:sz w:val="24"/>
              </w:rPr>
            </w:pPr>
            <w:r w:rsidRPr="008F550E">
              <w:rPr>
                <w:b/>
                <w:sz w:val="24"/>
              </w:rPr>
              <w:t>D</w:t>
            </w:r>
          </w:p>
        </w:tc>
        <w:tc>
          <w:tcPr>
            <w:tcW w:w="465" w:type="dxa"/>
            <w:vAlign w:val="bottom"/>
          </w:tcPr>
          <w:p w:rsidR="00C75BBA" w:rsidRPr="008F550E" w:rsidRDefault="00C75BBA" w:rsidP="00C75BBA">
            <w:pPr>
              <w:jc w:val="center"/>
              <w:rPr>
                <w:b/>
                <w:sz w:val="24"/>
              </w:rPr>
            </w:pPr>
            <w:r w:rsidRPr="008F550E">
              <w:rPr>
                <w:b/>
                <w:sz w:val="24"/>
              </w:rPr>
              <w:t>K</w:t>
            </w:r>
          </w:p>
        </w:tc>
        <w:tc>
          <w:tcPr>
            <w:tcW w:w="465" w:type="dxa"/>
            <w:vAlign w:val="bottom"/>
          </w:tcPr>
          <w:p w:rsidR="00C75BBA" w:rsidRPr="008F550E" w:rsidRDefault="00C75BBA" w:rsidP="00C75BBA">
            <w:pPr>
              <w:jc w:val="center"/>
              <w:rPr>
                <w:b/>
                <w:sz w:val="24"/>
              </w:rPr>
            </w:pPr>
            <w:r w:rsidRPr="008F550E">
              <w:rPr>
                <w:b/>
                <w:sz w:val="24"/>
              </w:rPr>
              <w:t>T</w:t>
            </w:r>
          </w:p>
        </w:tc>
        <w:tc>
          <w:tcPr>
            <w:tcW w:w="465" w:type="dxa"/>
            <w:vAlign w:val="bottom"/>
          </w:tcPr>
          <w:p w:rsidR="00C75BBA" w:rsidRPr="008F550E" w:rsidRDefault="00C75BBA" w:rsidP="00C75BBA">
            <w:pPr>
              <w:jc w:val="center"/>
              <w:rPr>
                <w:b/>
                <w:sz w:val="24"/>
              </w:rPr>
            </w:pPr>
            <w:r w:rsidRPr="008F550E">
              <w:rPr>
                <w:b/>
                <w:sz w:val="24"/>
              </w:rPr>
              <w:t>E</w:t>
            </w:r>
          </w:p>
        </w:tc>
        <w:tc>
          <w:tcPr>
            <w:tcW w:w="465" w:type="dxa"/>
            <w:vAlign w:val="bottom"/>
          </w:tcPr>
          <w:p w:rsidR="00C75BBA" w:rsidRPr="008F550E" w:rsidRDefault="00C75BBA" w:rsidP="00C75BBA">
            <w:pPr>
              <w:jc w:val="center"/>
              <w:rPr>
                <w:b/>
                <w:sz w:val="24"/>
              </w:rPr>
            </w:pPr>
            <w:r w:rsidRPr="008F550E">
              <w:rPr>
                <w:b/>
                <w:sz w:val="24"/>
              </w:rPr>
              <w:t>R</w:t>
            </w:r>
          </w:p>
        </w:tc>
        <w:tc>
          <w:tcPr>
            <w:tcW w:w="465" w:type="dxa"/>
            <w:vAlign w:val="bottom"/>
          </w:tcPr>
          <w:p w:rsidR="00C75BBA" w:rsidRPr="008F550E" w:rsidRDefault="00C75BBA" w:rsidP="00C75BBA">
            <w:pPr>
              <w:jc w:val="center"/>
              <w:rPr>
                <w:b/>
                <w:sz w:val="24"/>
              </w:rPr>
            </w:pPr>
            <w:r w:rsidRPr="008F550E">
              <w:rPr>
                <w:b/>
                <w:sz w:val="24"/>
              </w:rPr>
              <w:t>Ý</w:t>
            </w:r>
          </w:p>
        </w:tc>
        <w:tc>
          <w:tcPr>
            <w:tcW w:w="465" w:type="dxa"/>
            <w:vAlign w:val="bottom"/>
          </w:tcPr>
          <w:p w:rsidR="00C75BBA" w:rsidRPr="008F550E" w:rsidRDefault="00C75BBA" w:rsidP="00C75BBA">
            <w:pPr>
              <w:jc w:val="center"/>
              <w:rPr>
                <w:b/>
                <w:sz w:val="24"/>
              </w:rPr>
            </w:pPr>
            <w:r w:rsidRPr="008F550E">
              <w:rPr>
                <w:b/>
                <w:sz w:val="24"/>
              </w:rPr>
              <w:t>S</w:t>
            </w:r>
          </w:p>
        </w:tc>
        <w:tc>
          <w:tcPr>
            <w:tcW w:w="465" w:type="dxa"/>
            <w:vAlign w:val="bottom"/>
          </w:tcPr>
          <w:p w:rsidR="00C75BBA" w:rsidRPr="008F550E" w:rsidRDefault="00C75BBA" w:rsidP="00C75BBA">
            <w:pPr>
              <w:jc w:val="center"/>
              <w:rPr>
                <w:b/>
                <w:sz w:val="24"/>
              </w:rPr>
            </w:pPr>
            <w:r w:rsidRPr="008F550E">
              <w:rPr>
                <w:b/>
                <w:sz w:val="24"/>
              </w:rPr>
              <w:t>I</w:t>
            </w:r>
          </w:p>
        </w:tc>
      </w:tr>
      <w:tr w:rsidR="00C75BBA" w:rsidTr="00C75BBA">
        <w:trPr>
          <w:trHeight w:val="532"/>
        </w:trPr>
        <w:tc>
          <w:tcPr>
            <w:tcW w:w="465" w:type="dxa"/>
            <w:vAlign w:val="bottom"/>
          </w:tcPr>
          <w:p w:rsidR="00C75BBA" w:rsidRPr="008F550E" w:rsidRDefault="00C75BBA" w:rsidP="00C75BBA">
            <w:pPr>
              <w:jc w:val="center"/>
              <w:rPr>
                <w:b/>
                <w:sz w:val="24"/>
              </w:rPr>
            </w:pPr>
            <w:r w:rsidRPr="008F550E">
              <w:rPr>
                <w:b/>
                <w:sz w:val="24"/>
              </w:rPr>
              <w:t>E</w:t>
            </w:r>
          </w:p>
        </w:tc>
        <w:tc>
          <w:tcPr>
            <w:tcW w:w="465" w:type="dxa"/>
            <w:vAlign w:val="bottom"/>
          </w:tcPr>
          <w:p w:rsidR="00C75BBA" w:rsidRPr="008F550E" w:rsidRDefault="00C75BBA" w:rsidP="00C75BBA">
            <w:pPr>
              <w:jc w:val="center"/>
              <w:rPr>
                <w:b/>
                <w:sz w:val="24"/>
              </w:rPr>
            </w:pPr>
            <w:r w:rsidRPr="008F550E">
              <w:rPr>
                <w:b/>
                <w:sz w:val="24"/>
              </w:rPr>
              <w:t>O</w:t>
            </w:r>
          </w:p>
        </w:tc>
        <w:tc>
          <w:tcPr>
            <w:tcW w:w="465" w:type="dxa"/>
            <w:vAlign w:val="bottom"/>
          </w:tcPr>
          <w:p w:rsidR="00C75BBA" w:rsidRPr="008F550E" w:rsidRDefault="00C75BBA" w:rsidP="00C75BBA">
            <w:pPr>
              <w:jc w:val="center"/>
              <w:rPr>
                <w:b/>
                <w:sz w:val="24"/>
              </w:rPr>
            </w:pPr>
            <w:r w:rsidRPr="008F550E">
              <w:rPr>
                <w:b/>
                <w:sz w:val="24"/>
              </w:rPr>
              <w:t>N</w:t>
            </w:r>
          </w:p>
        </w:tc>
        <w:tc>
          <w:tcPr>
            <w:tcW w:w="465" w:type="dxa"/>
            <w:vAlign w:val="bottom"/>
          </w:tcPr>
          <w:p w:rsidR="00C75BBA" w:rsidRPr="008F550E" w:rsidRDefault="00C75BBA" w:rsidP="00C75BBA">
            <w:pPr>
              <w:jc w:val="center"/>
              <w:rPr>
                <w:b/>
                <w:sz w:val="24"/>
              </w:rPr>
            </w:pPr>
            <w:r w:rsidRPr="008F550E">
              <w:rPr>
                <w:b/>
                <w:sz w:val="24"/>
              </w:rPr>
              <w:t>E</w:t>
            </w:r>
          </w:p>
        </w:tc>
        <w:tc>
          <w:tcPr>
            <w:tcW w:w="465" w:type="dxa"/>
            <w:vAlign w:val="bottom"/>
          </w:tcPr>
          <w:p w:rsidR="00C75BBA" w:rsidRPr="008F550E" w:rsidRDefault="00C75BBA" w:rsidP="00C75BBA">
            <w:pPr>
              <w:jc w:val="center"/>
              <w:rPr>
                <w:b/>
                <w:sz w:val="24"/>
              </w:rPr>
            </w:pPr>
            <w:r w:rsidRPr="008F550E">
              <w:rPr>
                <w:b/>
                <w:sz w:val="24"/>
              </w:rPr>
              <w:t>N</w:t>
            </w:r>
          </w:p>
        </w:tc>
        <w:tc>
          <w:tcPr>
            <w:tcW w:w="465" w:type="dxa"/>
            <w:vAlign w:val="bottom"/>
          </w:tcPr>
          <w:p w:rsidR="00C75BBA" w:rsidRPr="008F550E" w:rsidRDefault="00C75BBA" w:rsidP="00C75BBA">
            <w:pPr>
              <w:jc w:val="center"/>
              <w:rPr>
                <w:b/>
                <w:sz w:val="24"/>
              </w:rPr>
            </w:pPr>
            <w:r w:rsidRPr="008F550E">
              <w:rPr>
                <w:b/>
                <w:sz w:val="24"/>
              </w:rPr>
              <w:t>I</w:t>
            </w:r>
          </w:p>
        </w:tc>
        <w:tc>
          <w:tcPr>
            <w:tcW w:w="465" w:type="dxa"/>
            <w:vAlign w:val="bottom"/>
          </w:tcPr>
          <w:p w:rsidR="00C75BBA" w:rsidRPr="008F550E" w:rsidRDefault="00C75BBA" w:rsidP="00C75BBA">
            <w:pPr>
              <w:jc w:val="center"/>
              <w:rPr>
                <w:b/>
                <w:sz w:val="24"/>
              </w:rPr>
            </w:pPr>
            <w:r w:rsidRPr="008F550E">
              <w:rPr>
                <w:b/>
                <w:sz w:val="24"/>
              </w:rPr>
              <w:t>C</w:t>
            </w:r>
          </w:p>
        </w:tc>
        <w:tc>
          <w:tcPr>
            <w:tcW w:w="465" w:type="dxa"/>
            <w:vAlign w:val="bottom"/>
          </w:tcPr>
          <w:p w:rsidR="00C75BBA" w:rsidRPr="008F550E" w:rsidRDefault="00C75BBA" w:rsidP="00C75BBA">
            <w:pPr>
              <w:jc w:val="center"/>
              <w:rPr>
                <w:b/>
                <w:sz w:val="24"/>
              </w:rPr>
            </w:pPr>
            <w:r w:rsidRPr="008F550E">
              <w:rPr>
                <w:b/>
                <w:sz w:val="24"/>
              </w:rPr>
              <w:t>K</w:t>
            </w:r>
          </w:p>
        </w:tc>
        <w:tc>
          <w:tcPr>
            <w:tcW w:w="465" w:type="dxa"/>
            <w:vAlign w:val="bottom"/>
          </w:tcPr>
          <w:p w:rsidR="00C75BBA" w:rsidRPr="008F550E" w:rsidRDefault="00C75BBA" w:rsidP="00C75BBA">
            <w:pPr>
              <w:jc w:val="center"/>
              <w:rPr>
                <w:b/>
                <w:sz w:val="24"/>
              </w:rPr>
            </w:pPr>
            <w:r w:rsidRPr="008F550E">
              <w:rPr>
                <w:b/>
                <w:sz w:val="24"/>
              </w:rPr>
              <w:t>S</w:t>
            </w:r>
          </w:p>
        </w:tc>
      </w:tr>
      <w:tr w:rsidR="00C75BBA" w:rsidTr="00C75BBA">
        <w:trPr>
          <w:trHeight w:val="532"/>
        </w:trPr>
        <w:tc>
          <w:tcPr>
            <w:tcW w:w="465" w:type="dxa"/>
            <w:vAlign w:val="bottom"/>
          </w:tcPr>
          <w:p w:rsidR="00C75BBA" w:rsidRPr="008F550E" w:rsidRDefault="00C75BBA" w:rsidP="00C75BBA">
            <w:pPr>
              <w:jc w:val="center"/>
              <w:rPr>
                <w:b/>
                <w:sz w:val="24"/>
              </w:rPr>
            </w:pPr>
            <w:r w:rsidRPr="008F550E">
              <w:rPr>
                <w:b/>
                <w:sz w:val="24"/>
              </w:rPr>
              <w:t>T</w:t>
            </w:r>
          </w:p>
        </w:tc>
        <w:tc>
          <w:tcPr>
            <w:tcW w:w="465" w:type="dxa"/>
            <w:vAlign w:val="bottom"/>
          </w:tcPr>
          <w:p w:rsidR="00C75BBA" w:rsidRPr="008F550E" w:rsidRDefault="00C75BBA" w:rsidP="00C75BBA">
            <w:pPr>
              <w:jc w:val="center"/>
              <w:rPr>
                <w:b/>
                <w:sz w:val="24"/>
              </w:rPr>
            </w:pPr>
            <w:r w:rsidRPr="008F550E">
              <w:rPr>
                <w:b/>
                <w:sz w:val="24"/>
              </w:rPr>
              <w:t>V</w:t>
            </w:r>
          </w:p>
        </w:tc>
        <w:tc>
          <w:tcPr>
            <w:tcW w:w="465" w:type="dxa"/>
            <w:vAlign w:val="bottom"/>
          </w:tcPr>
          <w:p w:rsidR="00C75BBA" w:rsidRPr="008F550E" w:rsidRDefault="00C75BBA" w:rsidP="00C75BBA">
            <w:pPr>
              <w:jc w:val="center"/>
              <w:rPr>
                <w:b/>
                <w:sz w:val="24"/>
              </w:rPr>
            </w:pPr>
            <w:r w:rsidRPr="008F550E">
              <w:rPr>
                <w:b/>
                <w:sz w:val="24"/>
              </w:rPr>
              <w:t>Ů</w:t>
            </w:r>
          </w:p>
        </w:tc>
        <w:tc>
          <w:tcPr>
            <w:tcW w:w="465" w:type="dxa"/>
            <w:vAlign w:val="bottom"/>
          </w:tcPr>
          <w:p w:rsidR="00C75BBA" w:rsidRPr="008F550E" w:rsidRDefault="00C75BBA" w:rsidP="00C75BBA">
            <w:pPr>
              <w:jc w:val="center"/>
              <w:rPr>
                <w:b/>
                <w:sz w:val="24"/>
              </w:rPr>
            </w:pPr>
            <w:r w:rsidRPr="008F550E">
              <w:rPr>
                <w:b/>
                <w:sz w:val="24"/>
              </w:rPr>
              <w:t>J</w:t>
            </w:r>
          </w:p>
        </w:tc>
        <w:tc>
          <w:tcPr>
            <w:tcW w:w="465" w:type="dxa"/>
            <w:vAlign w:val="bottom"/>
          </w:tcPr>
          <w:p w:rsidR="00C75BBA" w:rsidRPr="008F550E" w:rsidRDefault="00C75BBA" w:rsidP="00C75BBA">
            <w:pPr>
              <w:jc w:val="center"/>
              <w:rPr>
                <w:b/>
                <w:sz w:val="24"/>
              </w:rPr>
            </w:pPr>
            <w:r w:rsidRPr="008F550E">
              <w:rPr>
                <w:b/>
                <w:sz w:val="24"/>
              </w:rPr>
              <w:t>T</w:t>
            </w:r>
          </w:p>
        </w:tc>
        <w:tc>
          <w:tcPr>
            <w:tcW w:w="465" w:type="dxa"/>
            <w:vAlign w:val="bottom"/>
          </w:tcPr>
          <w:p w:rsidR="00C75BBA" w:rsidRPr="008F550E" w:rsidRDefault="00C75BBA" w:rsidP="00C75BBA">
            <w:pPr>
              <w:jc w:val="center"/>
              <w:rPr>
                <w:b/>
                <w:sz w:val="24"/>
              </w:rPr>
            </w:pPr>
            <w:r w:rsidRPr="008F550E">
              <w:rPr>
                <w:b/>
                <w:sz w:val="24"/>
              </w:rPr>
              <w:t>E</w:t>
            </w:r>
          </w:p>
        </w:tc>
        <w:tc>
          <w:tcPr>
            <w:tcW w:w="465" w:type="dxa"/>
            <w:vAlign w:val="bottom"/>
          </w:tcPr>
          <w:p w:rsidR="00C75BBA" w:rsidRPr="008F550E" w:rsidRDefault="00C75BBA" w:rsidP="00C75BBA">
            <w:pPr>
              <w:jc w:val="center"/>
              <w:rPr>
                <w:b/>
                <w:sz w:val="24"/>
              </w:rPr>
            </w:pPr>
            <w:r w:rsidRPr="008F550E">
              <w:rPr>
                <w:b/>
                <w:sz w:val="24"/>
              </w:rPr>
              <w:t>N</w:t>
            </w:r>
          </w:p>
        </w:tc>
        <w:tc>
          <w:tcPr>
            <w:tcW w:w="465" w:type="dxa"/>
            <w:vAlign w:val="bottom"/>
          </w:tcPr>
          <w:p w:rsidR="00C75BBA" w:rsidRPr="008F550E" w:rsidRDefault="00C75BBA" w:rsidP="00C75BBA">
            <w:pPr>
              <w:jc w:val="center"/>
              <w:rPr>
                <w:b/>
                <w:sz w:val="24"/>
              </w:rPr>
            </w:pPr>
            <w:r w:rsidRPr="008F550E">
              <w:rPr>
                <w:b/>
                <w:sz w:val="24"/>
              </w:rPr>
              <w:t>A</w:t>
            </w:r>
          </w:p>
        </w:tc>
        <w:tc>
          <w:tcPr>
            <w:tcW w:w="465" w:type="dxa"/>
            <w:vAlign w:val="bottom"/>
          </w:tcPr>
          <w:p w:rsidR="00C75BBA" w:rsidRPr="008F550E" w:rsidRDefault="00C75BBA" w:rsidP="00C75BBA">
            <w:pPr>
              <w:jc w:val="center"/>
              <w:rPr>
                <w:b/>
                <w:sz w:val="24"/>
              </w:rPr>
            </w:pPr>
            <w:r w:rsidRPr="008F550E">
              <w:rPr>
                <w:b/>
                <w:sz w:val="24"/>
              </w:rPr>
              <w:t>Í</w:t>
            </w:r>
          </w:p>
        </w:tc>
      </w:tr>
      <w:tr w:rsidR="00C75BBA" w:rsidTr="00C75BBA">
        <w:trPr>
          <w:trHeight w:val="532"/>
        </w:trPr>
        <w:tc>
          <w:tcPr>
            <w:tcW w:w="465" w:type="dxa"/>
            <w:vAlign w:val="bottom"/>
          </w:tcPr>
          <w:p w:rsidR="00C75BBA" w:rsidRPr="008F550E" w:rsidRDefault="00C75BBA" w:rsidP="00C75BBA">
            <w:pPr>
              <w:jc w:val="center"/>
              <w:rPr>
                <w:b/>
                <w:sz w:val="24"/>
              </w:rPr>
            </w:pPr>
            <w:r w:rsidRPr="008F550E">
              <w:rPr>
                <w:b/>
                <w:sz w:val="24"/>
              </w:rPr>
              <w:t>K</w:t>
            </w:r>
          </w:p>
        </w:tc>
        <w:tc>
          <w:tcPr>
            <w:tcW w:w="465" w:type="dxa"/>
            <w:vAlign w:val="bottom"/>
          </w:tcPr>
          <w:p w:rsidR="00C75BBA" w:rsidRPr="008F550E" w:rsidRDefault="00C75BBA" w:rsidP="00C75BBA">
            <w:pPr>
              <w:jc w:val="center"/>
              <w:rPr>
                <w:b/>
                <w:sz w:val="24"/>
              </w:rPr>
            </w:pPr>
            <w:r w:rsidRPr="008F550E">
              <w:rPr>
                <w:b/>
                <w:sz w:val="24"/>
              </w:rPr>
              <w:t>Y</w:t>
            </w:r>
          </w:p>
        </w:tc>
        <w:tc>
          <w:tcPr>
            <w:tcW w:w="465" w:type="dxa"/>
            <w:vAlign w:val="bottom"/>
          </w:tcPr>
          <w:p w:rsidR="00C75BBA" w:rsidRPr="008F550E" w:rsidRDefault="00C75BBA" w:rsidP="00C75BBA">
            <w:pPr>
              <w:jc w:val="center"/>
              <w:rPr>
                <w:b/>
                <w:sz w:val="24"/>
              </w:rPr>
            </w:pPr>
            <w:r w:rsidRPr="008F550E">
              <w:rPr>
                <w:b/>
                <w:sz w:val="24"/>
              </w:rPr>
              <w:t>M</w:t>
            </w:r>
          </w:p>
        </w:tc>
        <w:tc>
          <w:tcPr>
            <w:tcW w:w="465" w:type="dxa"/>
            <w:vAlign w:val="bottom"/>
          </w:tcPr>
          <w:p w:rsidR="00C75BBA" w:rsidRPr="008F550E" w:rsidRDefault="00C75BBA" w:rsidP="00C75BBA">
            <w:pPr>
              <w:jc w:val="center"/>
              <w:rPr>
                <w:b/>
                <w:sz w:val="24"/>
              </w:rPr>
            </w:pPr>
            <w:r w:rsidRPr="008F550E">
              <w:rPr>
                <w:b/>
                <w:sz w:val="24"/>
              </w:rPr>
              <w:t>Ů</w:t>
            </w:r>
          </w:p>
        </w:tc>
        <w:tc>
          <w:tcPr>
            <w:tcW w:w="465" w:type="dxa"/>
            <w:vAlign w:val="bottom"/>
          </w:tcPr>
          <w:p w:rsidR="00C75BBA" w:rsidRPr="008F550E" w:rsidRDefault="00C75BBA" w:rsidP="00C75BBA">
            <w:pPr>
              <w:jc w:val="center"/>
              <w:rPr>
                <w:b/>
                <w:sz w:val="24"/>
              </w:rPr>
            </w:pPr>
            <w:r w:rsidRPr="008F550E">
              <w:rPr>
                <w:b/>
                <w:sz w:val="24"/>
              </w:rPr>
              <w:t>O</w:t>
            </w:r>
          </w:p>
        </w:tc>
        <w:tc>
          <w:tcPr>
            <w:tcW w:w="465" w:type="dxa"/>
            <w:vAlign w:val="bottom"/>
          </w:tcPr>
          <w:p w:rsidR="00C75BBA" w:rsidRPr="008F550E" w:rsidRDefault="00C75BBA" w:rsidP="00C75BBA">
            <w:pPr>
              <w:jc w:val="center"/>
              <w:rPr>
                <w:b/>
                <w:sz w:val="24"/>
              </w:rPr>
            </w:pPr>
            <w:r w:rsidRPr="008F550E">
              <w:rPr>
                <w:b/>
                <w:sz w:val="24"/>
              </w:rPr>
              <w:t>N</w:t>
            </w:r>
          </w:p>
        </w:tc>
        <w:tc>
          <w:tcPr>
            <w:tcW w:w="465" w:type="dxa"/>
            <w:vAlign w:val="bottom"/>
          </w:tcPr>
          <w:p w:rsidR="00C75BBA" w:rsidRPr="008F550E" w:rsidRDefault="00C75BBA" w:rsidP="00C75BBA">
            <w:pPr>
              <w:jc w:val="center"/>
              <w:rPr>
                <w:b/>
                <w:sz w:val="24"/>
              </w:rPr>
            </w:pPr>
            <w:r w:rsidRPr="008F550E">
              <w:rPr>
                <w:b/>
                <w:sz w:val="24"/>
              </w:rPr>
              <w:t>A</w:t>
            </w:r>
          </w:p>
        </w:tc>
        <w:tc>
          <w:tcPr>
            <w:tcW w:w="465" w:type="dxa"/>
            <w:vAlign w:val="bottom"/>
          </w:tcPr>
          <w:p w:rsidR="00C75BBA" w:rsidRPr="008F550E" w:rsidRDefault="00C75BBA" w:rsidP="00C75BBA">
            <w:pPr>
              <w:jc w:val="center"/>
              <w:rPr>
                <w:b/>
                <w:sz w:val="24"/>
              </w:rPr>
            </w:pPr>
            <w:r w:rsidRPr="008F550E">
              <w:rPr>
                <w:b/>
                <w:sz w:val="24"/>
              </w:rPr>
              <w:t>Ž</w:t>
            </w:r>
          </w:p>
        </w:tc>
        <w:tc>
          <w:tcPr>
            <w:tcW w:w="465" w:type="dxa"/>
            <w:vAlign w:val="bottom"/>
          </w:tcPr>
          <w:p w:rsidR="00C75BBA" w:rsidRPr="008F550E" w:rsidRDefault="00C75BBA" w:rsidP="00C75BBA">
            <w:pPr>
              <w:jc w:val="center"/>
              <w:rPr>
                <w:b/>
                <w:sz w:val="24"/>
              </w:rPr>
            </w:pPr>
            <w:r w:rsidRPr="008F550E">
              <w:rPr>
                <w:b/>
                <w:sz w:val="24"/>
              </w:rPr>
              <w:t>Č</w:t>
            </w:r>
          </w:p>
        </w:tc>
      </w:tr>
      <w:tr w:rsidR="00C75BBA" w:rsidTr="00C75BBA">
        <w:trPr>
          <w:trHeight w:val="532"/>
        </w:trPr>
        <w:tc>
          <w:tcPr>
            <w:tcW w:w="465" w:type="dxa"/>
            <w:vAlign w:val="bottom"/>
          </w:tcPr>
          <w:p w:rsidR="00C75BBA" w:rsidRPr="008F550E" w:rsidRDefault="00C75BBA" w:rsidP="00C75BBA">
            <w:pPr>
              <w:jc w:val="center"/>
              <w:rPr>
                <w:b/>
                <w:sz w:val="24"/>
              </w:rPr>
            </w:pPr>
            <w:r w:rsidRPr="008F550E">
              <w:rPr>
                <w:b/>
                <w:sz w:val="24"/>
              </w:rPr>
              <w:t>Ě</w:t>
            </w:r>
          </w:p>
        </w:tc>
        <w:tc>
          <w:tcPr>
            <w:tcW w:w="465" w:type="dxa"/>
            <w:vAlign w:val="bottom"/>
          </w:tcPr>
          <w:p w:rsidR="00C75BBA" w:rsidRPr="008F550E" w:rsidRDefault="00C75BBA" w:rsidP="00C75BBA">
            <w:pPr>
              <w:jc w:val="center"/>
              <w:rPr>
                <w:b/>
                <w:sz w:val="24"/>
              </w:rPr>
            </w:pPr>
            <w:r w:rsidRPr="008F550E">
              <w:rPr>
                <w:b/>
                <w:sz w:val="24"/>
              </w:rPr>
              <w:t>C</w:t>
            </w:r>
          </w:p>
        </w:tc>
        <w:tc>
          <w:tcPr>
            <w:tcW w:w="465" w:type="dxa"/>
            <w:vAlign w:val="bottom"/>
          </w:tcPr>
          <w:p w:rsidR="00C75BBA" w:rsidRPr="008F550E" w:rsidRDefault="00C75BBA" w:rsidP="00C75BBA">
            <w:pPr>
              <w:jc w:val="center"/>
              <w:rPr>
                <w:b/>
                <w:sz w:val="24"/>
              </w:rPr>
            </w:pPr>
            <w:r w:rsidRPr="008F550E">
              <w:rPr>
                <w:b/>
                <w:sz w:val="24"/>
              </w:rPr>
              <w:t>O</w:t>
            </w:r>
          </w:p>
        </w:tc>
        <w:tc>
          <w:tcPr>
            <w:tcW w:w="465" w:type="dxa"/>
            <w:vAlign w:val="bottom"/>
          </w:tcPr>
          <w:p w:rsidR="00C75BBA" w:rsidRPr="008F550E" w:rsidRDefault="00C75BBA" w:rsidP="00C75BBA">
            <w:pPr>
              <w:jc w:val="center"/>
              <w:rPr>
                <w:b/>
                <w:sz w:val="24"/>
              </w:rPr>
            </w:pPr>
            <w:r w:rsidRPr="008F550E">
              <w:rPr>
                <w:b/>
                <w:sz w:val="24"/>
              </w:rPr>
              <w:t>M</w:t>
            </w:r>
          </w:p>
        </w:tc>
        <w:tc>
          <w:tcPr>
            <w:tcW w:w="465" w:type="dxa"/>
            <w:vAlign w:val="bottom"/>
          </w:tcPr>
          <w:p w:rsidR="00C75BBA" w:rsidRPr="008F550E" w:rsidRDefault="00C75BBA" w:rsidP="00C75BBA">
            <w:pPr>
              <w:jc w:val="center"/>
              <w:rPr>
                <w:b/>
                <w:sz w:val="24"/>
              </w:rPr>
            </w:pPr>
            <w:r w:rsidRPr="008F550E">
              <w:rPr>
                <w:b/>
                <w:sz w:val="24"/>
              </w:rPr>
              <w:t>N</w:t>
            </w:r>
          </w:p>
        </w:tc>
        <w:tc>
          <w:tcPr>
            <w:tcW w:w="465" w:type="dxa"/>
            <w:vAlign w:val="bottom"/>
          </w:tcPr>
          <w:p w:rsidR="00C75BBA" w:rsidRPr="008F550E" w:rsidRDefault="00C75BBA" w:rsidP="00C75BBA">
            <w:pPr>
              <w:jc w:val="center"/>
              <w:rPr>
                <w:b/>
                <w:sz w:val="24"/>
              </w:rPr>
            </w:pPr>
            <w:r w:rsidRPr="008F550E">
              <w:rPr>
                <w:b/>
                <w:sz w:val="24"/>
              </w:rPr>
              <w:t>T</w:t>
            </w:r>
          </w:p>
        </w:tc>
        <w:tc>
          <w:tcPr>
            <w:tcW w:w="465" w:type="dxa"/>
            <w:vAlign w:val="bottom"/>
          </w:tcPr>
          <w:p w:rsidR="00C75BBA" w:rsidRPr="008F550E" w:rsidRDefault="00C75BBA" w:rsidP="00C75BBA">
            <w:pPr>
              <w:jc w:val="center"/>
              <w:rPr>
                <w:b/>
                <w:sz w:val="24"/>
              </w:rPr>
            </w:pPr>
            <w:r w:rsidRPr="008F550E">
              <w:rPr>
                <w:b/>
                <w:sz w:val="24"/>
              </w:rPr>
              <w:t>Y</w:t>
            </w:r>
          </w:p>
        </w:tc>
        <w:tc>
          <w:tcPr>
            <w:tcW w:w="465" w:type="dxa"/>
            <w:vAlign w:val="bottom"/>
          </w:tcPr>
          <w:p w:rsidR="00C75BBA" w:rsidRPr="008F550E" w:rsidRDefault="00C75BBA" w:rsidP="00C75BBA">
            <w:pPr>
              <w:jc w:val="center"/>
              <w:rPr>
                <w:b/>
                <w:sz w:val="24"/>
              </w:rPr>
            </w:pPr>
            <w:r w:rsidRPr="008F550E">
              <w:rPr>
                <w:b/>
                <w:sz w:val="24"/>
              </w:rPr>
              <w:t>D</w:t>
            </w:r>
          </w:p>
        </w:tc>
        <w:tc>
          <w:tcPr>
            <w:tcW w:w="465" w:type="dxa"/>
            <w:vAlign w:val="bottom"/>
          </w:tcPr>
          <w:p w:rsidR="00C75BBA" w:rsidRPr="008F550E" w:rsidRDefault="00C75BBA" w:rsidP="00C75BBA">
            <w:pPr>
              <w:jc w:val="center"/>
              <w:rPr>
                <w:b/>
                <w:sz w:val="24"/>
              </w:rPr>
            </w:pPr>
            <w:r w:rsidRPr="008F550E">
              <w:rPr>
                <w:b/>
                <w:sz w:val="24"/>
              </w:rPr>
              <w:t>S</w:t>
            </w:r>
          </w:p>
        </w:tc>
      </w:tr>
      <w:tr w:rsidR="00C75BBA" w:rsidTr="00C75BBA">
        <w:trPr>
          <w:trHeight w:val="532"/>
        </w:trPr>
        <w:tc>
          <w:tcPr>
            <w:tcW w:w="465" w:type="dxa"/>
            <w:vAlign w:val="bottom"/>
          </w:tcPr>
          <w:p w:rsidR="00C75BBA" w:rsidRPr="008F550E" w:rsidRDefault="00C75BBA" w:rsidP="00C75BBA">
            <w:pPr>
              <w:jc w:val="center"/>
              <w:rPr>
                <w:b/>
                <w:sz w:val="24"/>
              </w:rPr>
            </w:pPr>
            <w:r w:rsidRPr="008F550E">
              <w:rPr>
                <w:b/>
                <w:sz w:val="24"/>
              </w:rPr>
              <w:t>N</w:t>
            </w:r>
          </w:p>
        </w:tc>
        <w:tc>
          <w:tcPr>
            <w:tcW w:w="465" w:type="dxa"/>
            <w:vAlign w:val="bottom"/>
          </w:tcPr>
          <w:p w:rsidR="00C75BBA" w:rsidRPr="008F550E" w:rsidRDefault="00C75BBA" w:rsidP="00C75BBA">
            <w:pPr>
              <w:jc w:val="center"/>
              <w:rPr>
                <w:b/>
                <w:sz w:val="24"/>
              </w:rPr>
            </w:pPr>
            <w:r w:rsidRPr="008F550E">
              <w:rPr>
                <w:b/>
                <w:sz w:val="24"/>
              </w:rPr>
              <w:t>I</w:t>
            </w:r>
          </w:p>
        </w:tc>
        <w:tc>
          <w:tcPr>
            <w:tcW w:w="465" w:type="dxa"/>
            <w:vAlign w:val="bottom"/>
          </w:tcPr>
          <w:p w:rsidR="00C75BBA" w:rsidRPr="008F550E" w:rsidRDefault="00C75BBA" w:rsidP="00C75BBA">
            <w:pPr>
              <w:jc w:val="center"/>
              <w:rPr>
                <w:b/>
                <w:sz w:val="24"/>
              </w:rPr>
            </w:pPr>
            <w:r w:rsidRPr="008F550E">
              <w:rPr>
                <w:b/>
                <w:sz w:val="24"/>
              </w:rPr>
              <w:t>K</w:t>
            </w:r>
          </w:p>
        </w:tc>
        <w:tc>
          <w:tcPr>
            <w:tcW w:w="465" w:type="dxa"/>
            <w:vAlign w:val="bottom"/>
          </w:tcPr>
          <w:p w:rsidR="00C75BBA" w:rsidRPr="008F550E" w:rsidRDefault="00C75BBA" w:rsidP="00C75BBA">
            <w:pPr>
              <w:jc w:val="center"/>
              <w:rPr>
                <w:b/>
                <w:sz w:val="24"/>
              </w:rPr>
            </w:pPr>
            <w:r w:rsidRPr="008F550E">
              <w:rPr>
                <w:b/>
                <w:sz w:val="24"/>
              </w:rPr>
              <w:t>D</w:t>
            </w:r>
          </w:p>
        </w:tc>
        <w:tc>
          <w:tcPr>
            <w:tcW w:w="465" w:type="dxa"/>
            <w:vAlign w:val="bottom"/>
          </w:tcPr>
          <w:p w:rsidR="00C75BBA" w:rsidRPr="008F550E" w:rsidRDefault="00C75BBA" w:rsidP="00C75BBA">
            <w:pPr>
              <w:jc w:val="center"/>
              <w:rPr>
                <w:b/>
                <w:sz w:val="24"/>
              </w:rPr>
            </w:pPr>
            <w:r w:rsidRPr="008F550E">
              <w:rPr>
                <w:b/>
                <w:sz w:val="24"/>
              </w:rPr>
              <w:t>O</w:t>
            </w:r>
          </w:p>
        </w:tc>
        <w:tc>
          <w:tcPr>
            <w:tcW w:w="465" w:type="dxa"/>
            <w:vAlign w:val="bottom"/>
          </w:tcPr>
          <w:p w:rsidR="00C75BBA" w:rsidRPr="008F550E" w:rsidRDefault="00C75BBA" w:rsidP="00C75BBA">
            <w:pPr>
              <w:jc w:val="center"/>
              <w:rPr>
                <w:b/>
                <w:sz w:val="24"/>
              </w:rPr>
            </w:pPr>
            <w:r w:rsidRPr="008F550E">
              <w:rPr>
                <w:b/>
                <w:sz w:val="24"/>
              </w:rPr>
              <w:t>N</w:t>
            </w:r>
          </w:p>
        </w:tc>
        <w:tc>
          <w:tcPr>
            <w:tcW w:w="465" w:type="dxa"/>
            <w:vAlign w:val="bottom"/>
          </w:tcPr>
          <w:p w:rsidR="00C75BBA" w:rsidRPr="008F550E" w:rsidRDefault="00C75BBA" w:rsidP="00C75BBA">
            <w:pPr>
              <w:jc w:val="center"/>
              <w:rPr>
                <w:b/>
                <w:sz w:val="24"/>
              </w:rPr>
            </w:pPr>
            <w:r w:rsidRPr="008F550E">
              <w:rPr>
                <w:b/>
                <w:sz w:val="24"/>
              </w:rPr>
              <w:t>O</w:t>
            </w:r>
          </w:p>
        </w:tc>
        <w:tc>
          <w:tcPr>
            <w:tcW w:w="465" w:type="dxa"/>
            <w:vAlign w:val="bottom"/>
          </w:tcPr>
          <w:p w:rsidR="00C75BBA" w:rsidRPr="008F550E" w:rsidRDefault="00C75BBA" w:rsidP="00C75BBA">
            <w:pPr>
              <w:jc w:val="center"/>
              <w:rPr>
                <w:b/>
                <w:sz w:val="24"/>
              </w:rPr>
            </w:pPr>
            <w:r w:rsidRPr="008F550E">
              <w:rPr>
                <w:b/>
                <w:sz w:val="24"/>
              </w:rPr>
              <w:t>Ý</w:t>
            </w:r>
          </w:p>
        </w:tc>
        <w:tc>
          <w:tcPr>
            <w:tcW w:w="465" w:type="dxa"/>
            <w:vAlign w:val="bottom"/>
          </w:tcPr>
          <w:p w:rsidR="00C75BBA" w:rsidRPr="008F550E" w:rsidRDefault="00C75BBA" w:rsidP="00C75BBA">
            <w:pPr>
              <w:jc w:val="center"/>
              <w:rPr>
                <w:b/>
                <w:sz w:val="24"/>
              </w:rPr>
            </w:pPr>
            <w:r w:rsidRPr="008F550E">
              <w:rPr>
                <w:b/>
                <w:sz w:val="24"/>
              </w:rPr>
              <w:t>I</w:t>
            </w:r>
          </w:p>
        </w:tc>
      </w:tr>
    </w:tbl>
    <w:tbl>
      <w:tblPr>
        <w:tblpPr w:leftFromText="141" w:rightFromText="141" w:vertAnchor="text" w:horzAnchor="margin" w:tblpXSpec="right" w:tblpY="4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50"/>
      </w:tblGrid>
      <w:tr w:rsidR="00C75BBA" w:rsidTr="009265E1">
        <w:trPr>
          <w:trHeight w:val="1127"/>
        </w:trPr>
        <w:tc>
          <w:tcPr>
            <w:tcW w:w="4650" w:type="dxa"/>
          </w:tcPr>
          <w:p w:rsidR="00C75BBA" w:rsidRPr="008F550E" w:rsidRDefault="00C75BBA" w:rsidP="009265E1">
            <w:r>
              <w:rPr>
                <w:b/>
              </w:rPr>
              <w:t>OSOBNÍ:</w:t>
            </w:r>
          </w:p>
        </w:tc>
      </w:tr>
      <w:tr w:rsidR="00C75BBA" w:rsidTr="009265E1">
        <w:trPr>
          <w:trHeight w:val="1135"/>
        </w:trPr>
        <w:tc>
          <w:tcPr>
            <w:tcW w:w="4650" w:type="dxa"/>
          </w:tcPr>
          <w:p w:rsidR="00C75BBA" w:rsidRPr="008F550E" w:rsidRDefault="00C75BBA" w:rsidP="009265E1">
            <w:r>
              <w:rPr>
                <w:b/>
              </w:rPr>
              <w:t>PŘIVLASTŇOVACÍ:</w:t>
            </w:r>
          </w:p>
        </w:tc>
      </w:tr>
      <w:tr w:rsidR="00C75BBA" w:rsidTr="009265E1">
        <w:trPr>
          <w:trHeight w:val="1135"/>
        </w:trPr>
        <w:tc>
          <w:tcPr>
            <w:tcW w:w="4650" w:type="dxa"/>
          </w:tcPr>
          <w:p w:rsidR="00C75BBA" w:rsidRPr="008F550E" w:rsidRDefault="00C75BBA" w:rsidP="009265E1">
            <w:r>
              <w:rPr>
                <w:b/>
              </w:rPr>
              <w:t xml:space="preserve">UKAZOVACÍ: </w:t>
            </w:r>
          </w:p>
        </w:tc>
      </w:tr>
      <w:tr w:rsidR="00C75BBA" w:rsidTr="009265E1">
        <w:trPr>
          <w:trHeight w:val="1114"/>
        </w:trPr>
        <w:tc>
          <w:tcPr>
            <w:tcW w:w="4650" w:type="dxa"/>
          </w:tcPr>
          <w:p w:rsidR="00C75BBA" w:rsidRPr="008F550E" w:rsidRDefault="00C75BBA" w:rsidP="009265E1">
            <w:pPr>
              <w:rPr>
                <w:b/>
              </w:rPr>
            </w:pPr>
            <w:r>
              <w:rPr>
                <w:b/>
              </w:rPr>
              <w:t>TÁZACÍ (VZTAŽNÁ):</w:t>
            </w:r>
          </w:p>
        </w:tc>
      </w:tr>
      <w:tr w:rsidR="00C75BBA" w:rsidTr="009265E1">
        <w:trPr>
          <w:trHeight w:val="1100"/>
        </w:trPr>
        <w:tc>
          <w:tcPr>
            <w:tcW w:w="4650" w:type="dxa"/>
          </w:tcPr>
          <w:p w:rsidR="00C75BBA" w:rsidRPr="00712410" w:rsidRDefault="00C75BBA" w:rsidP="009265E1">
            <w:pPr>
              <w:rPr>
                <w:b/>
              </w:rPr>
            </w:pPr>
            <w:r>
              <w:rPr>
                <w:b/>
              </w:rPr>
              <w:t>NEURČITÁ:</w:t>
            </w:r>
          </w:p>
        </w:tc>
      </w:tr>
      <w:tr w:rsidR="00C75BBA" w:rsidTr="009265E1">
        <w:trPr>
          <w:trHeight w:val="1185"/>
        </w:trPr>
        <w:tc>
          <w:tcPr>
            <w:tcW w:w="4650" w:type="dxa"/>
          </w:tcPr>
          <w:p w:rsidR="00C75BBA" w:rsidRPr="00712410" w:rsidRDefault="00C75BBA" w:rsidP="009265E1">
            <w:pPr>
              <w:rPr>
                <w:b/>
              </w:rPr>
            </w:pPr>
            <w:r>
              <w:rPr>
                <w:b/>
              </w:rPr>
              <w:t>ZÁPORNÁ:</w:t>
            </w:r>
          </w:p>
        </w:tc>
      </w:tr>
    </w:tbl>
    <w:p w:rsidR="00C75BBA" w:rsidRPr="005279A0" w:rsidRDefault="00C75BBA" w:rsidP="00C75BBA">
      <w:pPr>
        <w:rPr>
          <w:b/>
        </w:rPr>
      </w:pPr>
    </w:p>
    <w:p w:rsidR="00C75BBA" w:rsidRPr="000C7B2A" w:rsidRDefault="00C75BBA" w:rsidP="00C75BBA"/>
    <w:sectPr w:rsidR="00C75BBA" w:rsidRPr="000C7B2A" w:rsidSect="00C60D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F09C6"/>
    <w:multiLevelType w:val="hybridMultilevel"/>
    <w:tmpl w:val="50FC5A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74647E8"/>
    <w:multiLevelType w:val="hybridMultilevel"/>
    <w:tmpl w:val="29643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C7B2A"/>
    <w:rsid w:val="000C7B2A"/>
    <w:rsid w:val="002925E3"/>
    <w:rsid w:val="007F2940"/>
    <w:rsid w:val="00917E2A"/>
    <w:rsid w:val="009265E1"/>
    <w:rsid w:val="00A30589"/>
    <w:rsid w:val="00C60DE0"/>
    <w:rsid w:val="00C75B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0DE0"/>
  </w:style>
  <w:style w:type="paragraph" w:styleId="Nadpis2">
    <w:name w:val="heading 2"/>
    <w:basedOn w:val="Normln"/>
    <w:next w:val="Normln"/>
    <w:link w:val="Nadpis2Char"/>
    <w:uiPriority w:val="9"/>
    <w:unhideWhenUsed/>
    <w:qFormat/>
    <w:rsid w:val="000C7B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C7B2A"/>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59"/>
    <w:rsid w:val="000C7B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stavecseseznamem">
    <w:name w:val="List Paragraph"/>
    <w:basedOn w:val="Normln"/>
    <w:uiPriority w:val="34"/>
    <w:qFormat/>
    <w:rsid w:val="000C7B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521</Words>
  <Characters>3079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Sára Hybnarová</dc:creator>
  <cp:lastModifiedBy>Sára Hybnarová</cp:lastModifiedBy>
  <cp:revision>4</cp:revision>
  <dcterms:created xsi:type="dcterms:W3CDTF">2013-11-26T15:49:00Z</dcterms:created>
  <dcterms:modified xsi:type="dcterms:W3CDTF">2013-12-02T14:28:00Z</dcterms:modified>
</cp:coreProperties>
</file>