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F4" w:rsidRDefault="000107F4" w:rsidP="000107F4">
      <w:pPr>
        <w:jc w:val="center"/>
        <w:rPr>
          <w:rFonts w:ascii="Times New Roman" w:hAnsi="Times New Roman"/>
          <w:sz w:val="44"/>
          <w:szCs w:val="44"/>
        </w:rPr>
      </w:pPr>
      <w:r w:rsidRPr="00C10732">
        <w:rPr>
          <w:rFonts w:ascii="Times New Roman" w:hAnsi="Times New Roman"/>
          <w:sz w:val="44"/>
          <w:szCs w:val="44"/>
        </w:rPr>
        <w:t>UNIVERZITA PALACKÉHO V</w:t>
      </w:r>
      <w:r w:rsidR="00C10732">
        <w:rPr>
          <w:rFonts w:ascii="Times New Roman" w:hAnsi="Times New Roman"/>
          <w:sz w:val="44"/>
          <w:szCs w:val="44"/>
        </w:rPr>
        <w:t> </w:t>
      </w:r>
      <w:r w:rsidRPr="00C10732">
        <w:rPr>
          <w:rFonts w:ascii="Times New Roman" w:hAnsi="Times New Roman"/>
          <w:sz w:val="44"/>
          <w:szCs w:val="44"/>
        </w:rPr>
        <w:t>OLOMOUCI</w:t>
      </w:r>
    </w:p>
    <w:p w:rsidR="00C10732" w:rsidRDefault="00C10732" w:rsidP="000107F4">
      <w:pPr>
        <w:jc w:val="center"/>
        <w:rPr>
          <w:rFonts w:ascii="Times New Roman" w:hAnsi="Times New Roman"/>
          <w:sz w:val="44"/>
          <w:szCs w:val="44"/>
        </w:rPr>
      </w:pPr>
    </w:p>
    <w:p w:rsidR="00C10732" w:rsidRPr="00C10732" w:rsidRDefault="00C10732" w:rsidP="000107F4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Pedagogická fakulta</w:t>
      </w:r>
    </w:p>
    <w:p w:rsidR="000107F4" w:rsidRDefault="000107F4" w:rsidP="000107F4">
      <w:pPr>
        <w:rPr>
          <w:rFonts w:ascii="Times New Roman" w:hAnsi="Times New Roman"/>
          <w:sz w:val="52"/>
          <w:szCs w:val="52"/>
        </w:rPr>
      </w:pPr>
    </w:p>
    <w:p w:rsidR="00C10732" w:rsidRDefault="00C10732" w:rsidP="000107F4">
      <w:pPr>
        <w:rPr>
          <w:rFonts w:ascii="Times New Roman" w:hAnsi="Times New Roman"/>
          <w:sz w:val="52"/>
          <w:szCs w:val="52"/>
        </w:rPr>
      </w:pPr>
    </w:p>
    <w:p w:rsidR="00C10732" w:rsidRDefault="00C10732" w:rsidP="000107F4">
      <w:pPr>
        <w:rPr>
          <w:rFonts w:ascii="Times New Roman" w:hAnsi="Times New Roman"/>
          <w:sz w:val="52"/>
          <w:szCs w:val="52"/>
        </w:rPr>
      </w:pPr>
    </w:p>
    <w:p w:rsidR="00C10732" w:rsidRDefault="00C10732" w:rsidP="000107F4">
      <w:pPr>
        <w:rPr>
          <w:rFonts w:ascii="Times New Roman" w:hAnsi="Times New Roman"/>
          <w:sz w:val="52"/>
          <w:szCs w:val="52"/>
        </w:rPr>
      </w:pPr>
    </w:p>
    <w:p w:rsidR="000107F4" w:rsidRPr="000107F4" w:rsidRDefault="000107F4" w:rsidP="000107F4">
      <w:pPr>
        <w:jc w:val="center"/>
        <w:rPr>
          <w:rFonts w:ascii="Times New Roman" w:hAnsi="Times New Roman"/>
          <w:sz w:val="52"/>
          <w:szCs w:val="52"/>
        </w:rPr>
      </w:pPr>
      <w:r w:rsidRPr="000107F4">
        <w:rPr>
          <w:rFonts w:ascii="Times New Roman" w:hAnsi="Times New Roman"/>
          <w:sz w:val="52"/>
          <w:szCs w:val="52"/>
        </w:rPr>
        <w:t>Podstatná jména</w:t>
      </w:r>
      <w:r>
        <w:rPr>
          <w:rFonts w:ascii="Times New Roman" w:hAnsi="Times New Roman"/>
          <w:sz w:val="52"/>
          <w:szCs w:val="52"/>
        </w:rPr>
        <w:t xml:space="preserve"> – pád, číslo, rod a vzor</w:t>
      </w:r>
    </w:p>
    <w:p w:rsidR="000107F4" w:rsidRDefault="000107F4" w:rsidP="000107F4">
      <w:pPr>
        <w:rPr>
          <w:rFonts w:ascii="Times New Roman" w:hAnsi="Times New Roman"/>
          <w:b/>
          <w:sz w:val="24"/>
          <w:szCs w:val="24"/>
        </w:rPr>
      </w:pPr>
    </w:p>
    <w:p w:rsidR="000107F4" w:rsidRDefault="000107F4" w:rsidP="000107F4">
      <w:pPr>
        <w:rPr>
          <w:rFonts w:ascii="Times New Roman" w:hAnsi="Times New Roman"/>
          <w:b/>
          <w:sz w:val="24"/>
          <w:szCs w:val="24"/>
        </w:rPr>
      </w:pPr>
    </w:p>
    <w:p w:rsidR="000107F4" w:rsidRDefault="000107F4" w:rsidP="000107F4">
      <w:pPr>
        <w:rPr>
          <w:rFonts w:ascii="Times New Roman" w:hAnsi="Times New Roman"/>
          <w:b/>
          <w:sz w:val="24"/>
          <w:szCs w:val="24"/>
        </w:rPr>
      </w:pPr>
    </w:p>
    <w:p w:rsidR="000107F4" w:rsidRDefault="000107F4" w:rsidP="000107F4">
      <w:pPr>
        <w:rPr>
          <w:rFonts w:ascii="Times New Roman" w:hAnsi="Times New Roman"/>
          <w:b/>
          <w:sz w:val="24"/>
          <w:szCs w:val="24"/>
        </w:rPr>
      </w:pPr>
    </w:p>
    <w:p w:rsidR="000107F4" w:rsidRDefault="000107F4" w:rsidP="000107F4">
      <w:pPr>
        <w:rPr>
          <w:rFonts w:ascii="Times New Roman" w:hAnsi="Times New Roman"/>
          <w:b/>
          <w:sz w:val="24"/>
          <w:szCs w:val="24"/>
        </w:rPr>
      </w:pPr>
    </w:p>
    <w:p w:rsidR="000107F4" w:rsidRDefault="000107F4" w:rsidP="000107F4">
      <w:pPr>
        <w:rPr>
          <w:rFonts w:ascii="Times New Roman" w:hAnsi="Times New Roman"/>
          <w:b/>
          <w:sz w:val="24"/>
          <w:szCs w:val="24"/>
        </w:rPr>
      </w:pPr>
    </w:p>
    <w:p w:rsidR="000107F4" w:rsidRDefault="000107F4" w:rsidP="000107F4">
      <w:pPr>
        <w:rPr>
          <w:rFonts w:ascii="Times New Roman" w:hAnsi="Times New Roman"/>
          <w:b/>
          <w:sz w:val="24"/>
          <w:szCs w:val="24"/>
        </w:rPr>
      </w:pPr>
    </w:p>
    <w:p w:rsidR="000107F4" w:rsidRDefault="000107F4" w:rsidP="000107F4">
      <w:pPr>
        <w:rPr>
          <w:rFonts w:ascii="Times New Roman" w:hAnsi="Times New Roman"/>
          <w:b/>
          <w:sz w:val="24"/>
          <w:szCs w:val="24"/>
        </w:rPr>
      </w:pPr>
    </w:p>
    <w:p w:rsidR="00C10732" w:rsidRDefault="00C10732" w:rsidP="000107F4">
      <w:pPr>
        <w:rPr>
          <w:rFonts w:ascii="Times New Roman" w:hAnsi="Times New Roman"/>
          <w:b/>
          <w:sz w:val="24"/>
          <w:szCs w:val="24"/>
        </w:rPr>
      </w:pPr>
    </w:p>
    <w:p w:rsidR="000107F4" w:rsidRPr="000107F4" w:rsidRDefault="000107F4" w:rsidP="000107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Jméno: Martina </w:t>
      </w:r>
      <w:proofErr w:type="spellStart"/>
      <w:r>
        <w:rPr>
          <w:rFonts w:ascii="Times New Roman" w:hAnsi="Times New Roman"/>
          <w:sz w:val="24"/>
          <w:szCs w:val="24"/>
        </w:rPr>
        <w:t>Chylová</w:t>
      </w:r>
      <w:proofErr w:type="spellEnd"/>
      <w:r>
        <w:rPr>
          <w:rFonts w:ascii="Times New Roman" w:hAnsi="Times New Roman"/>
          <w:sz w:val="24"/>
          <w:szCs w:val="24"/>
        </w:rPr>
        <w:t>, Klára Drábková</w:t>
      </w:r>
      <w:r>
        <w:rPr>
          <w:rFonts w:ascii="Times New Roman" w:hAnsi="Times New Roman"/>
          <w:sz w:val="24"/>
          <w:szCs w:val="24"/>
        </w:rPr>
        <w:br/>
        <w:t xml:space="preserve">Ročník: </w:t>
      </w:r>
      <w:proofErr w:type="gramStart"/>
      <w:r>
        <w:rPr>
          <w:rFonts w:ascii="Times New Roman" w:hAnsi="Times New Roman"/>
          <w:sz w:val="24"/>
          <w:szCs w:val="24"/>
        </w:rPr>
        <w:t>3.ročník</w:t>
      </w:r>
      <w:proofErr w:type="gramEnd"/>
      <w:r>
        <w:rPr>
          <w:rFonts w:ascii="Times New Roman" w:hAnsi="Times New Roman"/>
          <w:sz w:val="24"/>
          <w:szCs w:val="24"/>
        </w:rPr>
        <w:br/>
        <w:t>Obor: U1ST</w:t>
      </w:r>
      <w:r>
        <w:rPr>
          <w:rFonts w:ascii="Times New Roman" w:hAnsi="Times New Roman"/>
          <w:sz w:val="24"/>
          <w:szCs w:val="24"/>
        </w:rPr>
        <w:br/>
        <w:t>Název semináře: DIMJB</w:t>
      </w:r>
      <w:r>
        <w:rPr>
          <w:rFonts w:ascii="Times New Roman" w:hAnsi="Times New Roman"/>
          <w:sz w:val="24"/>
          <w:szCs w:val="24"/>
        </w:rPr>
        <w:br/>
        <w:t xml:space="preserve">Datum: </w:t>
      </w:r>
      <w:proofErr w:type="gramStart"/>
      <w:r>
        <w:rPr>
          <w:rFonts w:ascii="Times New Roman" w:hAnsi="Times New Roman"/>
          <w:sz w:val="24"/>
          <w:szCs w:val="24"/>
        </w:rPr>
        <w:t>29.10.2014</w:t>
      </w:r>
      <w:proofErr w:type="gramEnd"/>
    </w:p>
    <w:p w:rsidR="000107F4" w:rsidRDefault="000107F4" w:rsidP="000107F4">
      <w:pPr>
        <w:rPr>
          <w:rFonts w:ascii="Times New Roman" w:hAnsi="Times New Roman"/>
          <w:b/>
          <w:sz w:val="24"/>
          <w:szCs w:val="24"/>
        </w:rPr>
      </w:pPr>
    </w:p>
    <w:p w:rsidR="00897F06" w:rsidRDefault="000107F4" w:rsidP="000107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Ročník: </w:t>
      </w:r>
      <w:r>
        <w:rPr>
          <w:rFonts w:ascii="Times New Roman" w:hAnsi="Times New Roman"/>
          <w:sz w:val="24"/>
          <w:szCs w:val="24"/>
        </w:rPr>
        <w:t xml:space="preserve">4. </w:t>
      </w:r>
      <w:r w:rsidR="00897F06">
        <w:rPr>
          <w:rFonts w:ascii="Times New Roman" w:hAnsi="Times New Roman"/>
          <w:sz w:val="24"/>
          <w:szCs w:val="24"/>
        </w:rPr>
        <w:t>tř</w:t>
      </w:r>
      <w:r>
        <w:rPr>
          <w:rFonts w:ascii="Times New Roman" w:hAnsi="Times New Roman"/>
          <w:sz w:val="24"/>
          <w:szCs w:val="24"/>
        </w:rPr>
        <w:t>ída</w:t>
      </w:r>
      <w:r w:rsidR="00897F06">
        <w:rPr>
          <w:rFonts w:ascii="Times New Roman" w:hAnsi="Times New Roman"/>
          <w:sz w:val="24"/>
          <w:szCs w:val="24"/>
        </w:rPr>
        <w:t xml:space="preserve"> </w:t>
      </w:r>
    </w:p>
    <w:p w:rsidR="00897F06" w:rsidRDefault="000107F4" w:rsidP="000107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F25290">
        <w:rPr>
          <w:rFonts w:ascii="Times New Roman" w:hAnsi="Times New Roman"/>
          <w:b/>
          <w:sz w:val="24"/>
          <w:szCs w:val="24"/>
        </w:rPr>
        <w:t xml:space="preserve">Počet </w:t>
      </w:r>
      <w:r>
        <w:rPr>
          <w:rFonts w:ascii="Times New Roman" w:hAnsi="Times New Roman"/>
          <w:b/>
          <w:sz w:val="24"/>
          <w:szCs w:val="24"/>
        </w:rPr>
        <w:t xml:space="preserve">dětí: </w:t>
      </w:r>
      <w:r>
        <w:rPr>
          <w:rFonts w:ascii="Times New Roman" w:hAnsi="Times New Roman"/>
          <w:sz w:val="24"/>
          <w:szCs w:val="24"/>
        </w:rPr>
        <w:t>20</w:t>
      </w:r>
    </w:p>
    <w:p w:rsidR="00897F06" w:rsidRDefault="000107F4" w:rsidP="000107F4">
      <w:pPr>
        <w:rPr>
          <w:rFonts w:ascii="Times New Roman" w:hAnsi="Times New Roman"/>
          <w:sz w:val="24"/>
          <w:szCs w:val="24"/>
        </w:rPr>
      </w:pPr>
      <w:r w:rsidRPr="000B11B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Vzdělávací oblast:</w:t>
      </w:r>
      <w:r>
        <w:rPr>
          <w:rFonts w:ascii="Times New Roman" w:hAnsi="Times New Roman"/>
          <w:sz w:val="24"/>
          <w:szCs w:val="24"/>
        </w:rPr>
        <w:t xml:space="preserve"> Jazyk a jazyková komunikace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7F06" w:rsidRDefault="000107F4" w:rsidP="000107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r w:rsidRPr="00F24746">
        <w:rPr>
          <w:rFonts w:ascii="Times New Roman" w:hAnsi="Times New Roman"/>
          <w:b/>
          <w:sz w:val="24"/>
          <w:szCs w:val="24"/>
        </w:rPr>
        <w:t>Předmět: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B11B9">
        <w:rPr>
          <w:rFonts w:ascii="Times New Roman" w:hAnsi="Times New Roman"/>
          <w:sz w:val="24"/>
          <w:szCs w:val="24"/>
        </w:rPr>
        <w:t>Český jazyk</w:t>
      </w:r>
    </w:p>
    <w:p w:rsidR="00897F06" w:rsidRDefault="00897F06" w:rsidP="000107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897F06">
        <w:rPr>
          <w:rFonts w:ascii="Times New Roman" w:hAnsi="Times New Roman"/>
          <w:b/>
          <w:sz w:val="24"/>
          <w:szCs w:val="24"/>
        </w:rPr>
        <w:t>Téma podle RVP:</w:t>
      </w:r>
      <w:r>
        <w:rPr>
          <w:rFonts w:ascii="Times New Roman" w:hAnsi="Times New Roman"/>
          <w:sz w:val="24"/>
          <w:szCs w:val="24"/>
        </w:rPr>
        <w:t xml:space="preserve"> Podstatná jména, mluvnické kategorie (pád, číslo, rod, vzor, životnost)</w:t>
      </w:r>
    </w:p>
    <w:p w:rsidR="000107F4" w:rsidRDefault="000107F4" w:rsidP="000107F4">
      <w:pPr>
        <w:rPr>
          <w:rFonts w:ascii="Times New Roman" w:hAnsi="Times New Roman"/>
          <w:sz w:val="24"/>
          <w:szCs w:val="24"/>
        </w:rPr>
      </w:pPr>
      <w:r w:rsidRPr="00313E0F">
        <w:rPr>
          <w:rFonts w:ascii="Times New Roman" w:hAnsi="Times New Roman"/>
          <w:b/>
        </w:rPr>
        <w:br/>
      </w:r>
      <w:r w:rsidR="00897F06">
        <w:rPr>
          <w:rFonts w:ascii="Times New Roman" w:hAnsi="Times New Roman"/>
          <w:b/>
          <w:sz w:val="24"/>
          <w:szCs w:val="24"/>
        </w:rPr>
        <w:t xml:space="preserve">Cíl vyučovací hodiny: </w:t>
      </w:r>
      <w:r w:rsidR="00897F06" w:rsidRPr="00897F06">
        <w:rPr>
          <w:rFonts w:ascii="Times New Roman" w:hAnsi="Times New Roman"/>
          <w:sz w:val="24"/>
          <w:szCs w:val="24"/>
        </w:rPr>
        <w:t>Zopakovat, procvičit a upevnit mluvnické kategorie podstatných jmen</w:t>
      </w:r>
    </w:p>
    <w:p w:rsidR="00C10732" w:rsidRDefault="00C10732" w:rsidP="000107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Klíčové kompetenc</w:t>
      </w:r>
      <w:r w:rsidRPr="00C10732">
        <w:rPr>
          <w:rFonts w:ascii="Times New Roman" w:hAnsi="Times New Roman"/>
          <w:b/>
          <w:sz w:val="24"/>
          <w:szCs w:val="24"/>
        </w:rPr>
        <w:t>e:</w:t>
      </w:r>
      <w:r>
        <w:rPr>
          <w:rFonts w:ascii="Times New Roman" w:hAnsi="Times New Roman"/>
          <w:b/>
          <w:sz w:val="24"/>
          <w:szCs w:val="24"/>
        </w:rPr>
        <w:br/>
      </w:r>
      <w:r w:rsidRPr="00C10732">
        <w:rPr>
          <w:rFonts w:ascii="Times New Roman" w:hAnsi="Times New Roman"/>
          <w:b/>
          <w:sz w:val="24"/>
          <w:szCs w:val="24"/>
        </w:rPr>
        <w:t>- k učení: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vyhledává a třídí informace a na základě jejich pochopení, propojení a systematizace je efektivně využívá v procesu učení</w:t>
      </w:r>
      <w:r>
        <w:rPr>
          <w:rFonts w:ascii="Times New Roman" w:hAnsi="Times New Roman"/>
          <w:sz w:val="24"/>
          <w:szCs w:val="24"/>
        </w:rPr>
        <w:br/>
      </w:r>
      <w:r w:rsidRPr="00C10732">
        <w:rPr>
          <w:rFonts w:ascii="Times New Roman" w:hAnsi="Times New Roman"/>
          <w:b/>
          <w:sz w:val="24"/>
          <w:szCs w:val="24"/>
        </w:rPr>
        <w:t>- k řešení problémů:</w:t>
      </w:r>
      <w:r>
        <w:rPr>
          <w:rFonts w:ascii="Times New Roman" w:hAnsi="Times New Roman"/>
          <w:sz w:val="24"/>
          <w:szCs w:val="24"/>
        </w:rPr>
        <w:t xml:space="preserve"> samostatně řeší problémy, volí vhodné způsoby řešení</w:t>
      </w:r>
      <w:r>
        <w:rPr>
          <w:rFonts w:ascii="Times New Roman" w:hAnsi="Times New Roman"/>
          <w:sz w:val="24"/>
          <w:szCs w:val="24"/>
        </w:rPr>
        <w:br/>
      </w:r>
      <w:r w:rsidRPr="00C10732">
        <w:rPr>
          <w:rFonts w:ascii="Times New Roman" w:hAnsi="Times New Roman"/>
          <w:b/>
          <w:sz w:val="24"/>
          <w:szCs w:val="24"/>
        </w:rPr>
        <w:t>- komunikativní:</w:t>
      </w:r>
      <w:r>
        <w:rPr>
          <w:rFonts w:ascii="Times New Roman" w:hAnsi="Times New Roman"/>
          <w:sz w:val="24"/>
          <w:szCs w:val="24"/>
        </w:rPr>
        <w:t xml:space="preserve"> formuluje a vyjadřuje své myšlenky a názory v logickém sledu, vyjadřuje se výstižně, souvisle a kultivovaně v písemném i ústním projevu</w:t>
      </w:r>
      <w:r>
        <w:rPr>
          <w:rFonts w:ascii="Times New Roman" w:hAnsi="Times New Roman"/>
          <w:sz w:val="24"/>
          <w:szCs w:val="24"/>
        </w:rPr>
        <w:br/>
      </w:r>
      <w:r w:rsidRPr="00C10732">
        <w:rPr>
          <w:rFonts w:ascii="Times New Roman" w:hAnsi="Times New Roman"/>
          <w:b/>
          <w:sz w:val="24"/>
          <w:szCs w:val="24"/>
        </w:rPr>
        <w:t>- sociální a personální:</w:t>
      </w:r>
      <w:r>
        <w:rPr>
          <w:rFonts w:ascii="Times New Roman" w:hAnsi="Times New Roman"/>
          <w:sz w:val="24"/>
          <w:szCs w:val="24"/>
        </w:rPr>
        <w:t xml:space="preserve"> účinně spolupracuje ve skupině, podílí se na utváření příjemné atmosféry v týmu, v případě potřeby poskytne pomoc nebo o ni požádá</w:t>
      </w:r>
      <w:r>
        <w:rPr>
          <w:rFonts w:ascii="Times New Roman" w:hAnsi="Times New Roman"/>
          <w:sz w:val="24"/>
          <w:szCs w:val="24"/>
        </w:rPr>
        <w:br/>
      </w:r>
      <w:r w:rsidRPr="00C10732">
        <w:rPr>
          <w:rFonts w:ascii="Times New Roman" w:hAnsi="Times New Roman"/>
          <w:b/>
          <w:sz w:val="24"/>
          <w:szCs w:val="24"/>
        </w:rPr>
        <w:t>- pracovní:</w:t>
      </w:r>
      <w:r>
        <w:rPr>
          <w:rFonts w:ascii="Times New Roman" w:hAnsi="Times New Roman"/>
          <w:sz w:val="24"/>
          <w:szCs w:val="24"/>
        </w:rPr>
        <w:t xml:space="preserve"> dodržuje vymezená pravidla, plní povinnosti a závazky</w:t>
      </w:r>
      <w:r>
        <w:rPr>
          <w:rFonts w:ascii="Times New Roman" w:hAnsi="Times New Roman"/>
          <w:b/>
          <w:sz w:val="24"/>
          <w:szCs w:val="24"/>
        </w:rPr>
        <w:br/>
      </w:r>
    </w:p>
    <w:p w:rsidR="00897F06" w:rsidRPr="00DA2EBC" w:rsidRDefault="00897F06" w:rsidP="000107F4">
      <w:pPr>
        <w:rPr>
          <w:rFonts w:ascii="Times New Roman" w:hAnsi="Times New Roman"/>
          <w:sz w:val="24"/>
          <w:szCs w:val="24"/>
        </w:rPr>
      </w:pPr>
      <w:r w:rsidRPr="00DA2EBC">
        <w:rPr>
          <w:rFonts w:ascii="Times New Roman" w:hAnsi="Times New Roman"/>
          <w:b/>
          <w:sz w:val="24"/>
          <w:szCs w:val="24"/>
        </w:rPr>
        <w:t xml:space="preserve">Klíčové pojmy: </w:t>
      </w:r>
      <w:r w:rsidR="00DA2EBC">
        <w:rPr>
          <w:rFonts w:ascii="Times New Roman" w:hAnsi="Times New Roman"/>
          <w:sz w:val="24"/>
          <w:szCs w:val="24"/>
        </w:rPr>
        <w:t>Podstatná jména a mluvnické kategorie</w:t>
      </w:r>
    </w:p>
    <w:p w:rsidR="00897F06" w:rsidRPr="00DA2EBC" w:rsidRDefault="00897F06" w:rsidP="000107F4">
      <w:pPr>
        <w:rPr>
          <w:rFonts w:ascii="Times New Roman" w:hAnsi="Times New Roman"/>
          <w:sz w:val="24"/>
          <w:szCs w:val="24"/>
        </w:rPr>
      </w:pPr>
      <w:r w:rsidRPr="00DA2EBC">
        <w:rPr>
          <w:rFonts w:ascii="Times New Roman" w:hAnsi="Times New Roman"/>
          <w:b/>
          <w:sz w:val="24"/>
          <w:szCs w:val="24"/>
        </w:rPr>
        <w:t>Typ vyučovací hodiny:</w:t>
      </w:r>
      <w:r w:rsidR="00DA2EBC">
        <w:rPr>
          <w:rFonts w:ascii="Times New Roman" w:hAnsi="Times New Roman"/>
          <w:b/>
          <w:sz w:val="24"/>
          <w:szCs w:val="24"/>
        </w:rPr>
        <w:t xml:space="preserve"> </w:t>
      </w:r>
      <w:r w:rsidR="00DA2EBC" w:rsidRPr="00DA2EBC">
        <w:rPr>
          <w:rFonts w:ascii="Times New Roman" w:hAnsi="Times New Roman"/>
          <w:sz w:val="24"/>
          <w:szCs w:val="24"/>
        </w:rPr>
        <w:t>Opakovací</w:t>
      </w:r>
    </w:p>
    <w:p w:rsidR="00C10732" w:rsidRPr="00C10732" w:rsidRDefault="00897F06" w:rsidP="00C10732">
      <w:pPr>
        <w:spacing w:after="0"/>
        <w:rPr>
          <w:rFonts w:ascii="Times New Roman" w:hAnsi="Times New Roman"/>
          <w:bCs/>
          <w:sz w:val="24"/>
        </w:rPr>
      </w:pPr>
      <w:r w:rsidRPr="00C10732">
        <w:rPr>
          <w:rFonts w:ascii="Times New Roman" w:hAnsi="Times New Roman"/>
          <w:b/>
          <w:sz w:val="24"/>
          <w:szCs w:val="24"/>
        </w:rPr>
        <w:t>Metody a formy práce:</w:t>
      </w:r>
      <w:r w:rsidR="00DA2EBC" w:rsidRPr="00C10732">
        <w:rPr>
          <w:rFonts w:ascii="Times New Roman" w:hAnsi="Times New Roman"/>
          <w:b/>
          <w:sz w:val="24"/>
          <w:szCs w:val="24"/>
        </w:rPr>
        <w:br/>
        <w:t>-</w:t>
      </w:r>
      <w:r w:rsidR="00C10732">
        <w:rPr>
          <w:rFonts w:ascii="Times New Roman" w:hAnsi="Times New Roman"/>
          <w:b/>
          <w:sz w:val="24"/>
          <w:szCs w:val="24"/>
        </w:rPr>
        <w:t xml:space="preserve"> </w:t>
      </w:r>
      <w:r w:rsidR="00C10732" w:rsidRPr="00C10732">
        <w:rPr>
          <w:rFonts w:ascii="Times New Roman" w:hAnsi="Times New Roman"/>
          <w:bCs/>
          <w:sz w:val="24"/>
        </w:rPr>
        <w:t>slovní (vysvětlování, popis)</w:t>
      </w:r>
    </w:p>
    <w:p w:rsidR="00C10732" w:rsidRPr="00C10732" w:rsidRDefault="00C10732" w:rsidP="00C10732">
      <w:pPr>
        <w:spacing w:after="0"/>
        <w:rPr>
          <w:rFonts w:ascii="Times New Roman" w:hAnsi="Times New Roman"/>
          <w:bCs/>
          <w:sz w:val="24"/>
        </w:rPr>
      </w:pPr>
      <w:r w:rsidRPr="00C10732">
        <w:rPr>
          <w:rFonts w:ascii="Times New Roman" w:hAnsi="Times New Roman"/>
          <w:bCs/>
          <w:sz w:val="24"/>
        </w:rPr>
        <w:t>-</w:t>
      </w:r>
      <w:r>
        <w:rPr>
          <w:rFonts w:ascii="Times New Roman" w:hAnsi="Times New Roman"/>
          <w:bCs/>
          <w:sz w:val="24"/>
        </w:rPr>
        <w:t xml:space="preserve"> </w:t>
      </w:r>
      <w:r w:rsidRPr="00C10732">
        <w:rPr>
          <w:rFonts w:ascii="Times New Roman" w:hAnsi="Times New Roman"/>
          <w:bCs/>
          <w:sz w:val="24"/>
        </w:rPr>
        <w:t>názorně - demonstrační (předvádění)</w:t>
      </w:r>
    </w:p>
    <w:p w:rsidR="00C10732" w:rsidRPr="00C10732" w:rsidRDefault="00C10732" w:rsidP="00C10732">
      <w:pPr>
        <w:spacing w:after="0"/>
        <w:rPr>
          <w:rFonts w:ascii="Times New Roman" w:hAnsi="Times New Roman"/>
          <w:bCs/>
          <w:sz w:val="24"/>
        </w:rPr>
      </w:pPr>
      <w:r w:rsidRPr="00C10732">
        <w:rPr>
          <w:rFonts w:ascii="Times New Roman" w:hAnsi="Times New Roman"/>
          <w:bCs/>
          <w:sz w:val="24"/>
        </w:rPr>
        <w:t>-</w:t>
      </w:r>
      <w:r>
        <w:rPr>
          <w:rFonts w:ascii="Times New Roman" w:hAnsi="Times New Roman"/>
          <w:bCs/>
          <w:sz w:val="24"/>
        </w:rPr>
        <w:t xml:space="preserve"> </w:t>
      </w:r>
      <w:r w:rsidRPr="00C10732">
        <w:rPr>
          <w:rFonts w:ascii="Times New Roman" w:hAnsi="Times New Roman"/>
          <w:bCs/>
          <w:sz w:val="24"/>
        </w:rPr>
        <w:t>praktické (nácvik pohybových a praktických dovedností)</w:t>
      </w:r>
    </w:p>
    <w:p w:rsidR="00C10732" w:rsidRPr="00C10732" w:rsidRDefault="00C10732" w:rsidP="00C10732">
      <w:pPr>
        <w:rPr>
          <w:rFonts w:ascii="Times New Roman" w:hAnsi="Times New Roman"/>
          <w:bCs/>
          <w:sz w:val="24"/>
        </w:rPr>
      </w:pPr>
      <w:r w:rsidRPr="00C10732">
        <w:rPr>
          <w:rFonts w:ascii="Times New Roman" w:hAnsi="Times New Roman"/>
          <w:bCs/>
          <w:sz w:val="24"/>
        </w:rPr>
        <w:t>-</w:t>
      </w:r>
      <w:r>
        <w:rPr>
          <w:rFonts w:ascii="Times New Roman" w:hAnsi="Times New Roman"/>
          <w:bCs/>
          <w:sz w:val="24"/>
        </w:rPr>
        <w:t xml:space="preserve"> </w:t>
      </w:r>
      <w:r w:rsidRPr="00C10732">
        <w:rPr>
          <w:rFonts w:ascii="Times New Roman" w:hAnsi="Times New Roman"/>
          <w:bCs/>
          <w:sz w:val="24"/>
        </w:rPr>
        <w:t>didaktické hry</w:t>
      </w:r>
    </w:p>
    <w:p w:rsidR="00897F06" w:rsidRPr="00DA2EBC" w:rsidRDefault="00897F06" w:rsidP="000107F4">
      <w:pPr>
        <w:rPr>
          <w:rFonts w:ascii="Times New Roman" w:hAnsi="Times New Roman"/>
          <w:b/>
          <w:sz w:val="24"/>
          <w:szCs w:val="24"/>
        </w:rPr>
      </w:pPr>
    </w:p>
    <w:p w:rsidR="00897F06" w:rsidRPr="00C10732" w:rsidRDefault="00DA2EBC" w:rsidP="000107F4">
      <w:pPr>
        <w:rPr>
          <w:rFonts w:ascii="Times New Roman" w:hAnsi="Times New Roman"/>
          <w:sz w:val="24"/>
          <w:szCs w:val="24"/>
        </w:rPr>
      </w:pPr>
      <w:r w:rsidRPr="00DA2EBC">
        <w:rPr>
          <w:rFonts w:ascii="Times New Roman" w:hAnsi="Times New Roman"/>
          <w:b/>
          <w:sz w:val="24"/>
          <w:szCs w:val="24"/>
        </w:rPr>
        <w:t>Pomůcky:</w:t>
      </w:r>
      <w:r w:rsidR="00C10732">
        <w:rPr>
          <w:rFonts w:ascii="Times New Roman" w:hAnsi="Times New Roman"/>
          <w:b/>
          <w:sz w:val="24"/>
          <w:szCs w:val="24"/>
        </w:rPr>
        <w:t xml:space="preserve"> </w:t>
      </w:r>
      <w:r w:rsidR="00C10732">
        <w:rPr>
          <w:rFonts w:ascii="Times New Roman" w:hAnsi="Times New Roman"/>
          <w:sz w:val="24"/>
          <w:szCs w:val="24"/>
        </w:rPr>
        <w:t>tabule, sešit, pracovní list, míč a psací potřeby</w:t>
      </w:r>
    </w:p>
    <w:p w:rsidR="00DA2EBC" w:rsidRDefault="00DA2EBC" w:rsidP="000107F4">
      <w:pPr>
        <w:rPr>
          <w:rFonts w:ascii="Times New Roman" w:hAnsi="Times New Roman"/>
          <w:sz w:val="24"/>
          <w:szCs w:val="24"/>
        </w:rPr>
      </w:pPr>
    </w:p>
    <w:p w:rsidR="00DA2EBC" w:rsidRDefault="00DA2EBC" w:rsidP="000107F4">
      <w:pPr>
        <w:rPr>
          <w:rFonts w:ascii="Times New Roman" w:hAnsi="Times New Roman"/>
          <w:sz w:val="24"/>
          <w:szCs w:val="24"/>
        </w:rPr>
      </w:pPr>
    </w:p>
    <w:p w:rsidR="00C10732" w:rsidRDefault="00C10732" w:rsidP="000107F4">
      <w:pPr>
        <w:rPr>
          <w:rFonts w:ascii="Times New Roman" w:hAnsi="Times New Roman"/>
          <w:sz w:val="24"/>
          <w:szCs w:val="24"/>
        </w:rPr>
      </w:pPr>
    </w:p>
    <w:p w:rsidR="00DA2EBC" w:rsidRPr="00897F06" w:rsidRDefault="00DA2EBC" w:rsidP="000107F4">
      <w:pPr>
        <w:rPr>
          <w:rFonts w:ascii="Times New Roman" w:hAnsi="Times New Roman"/>
          <w:sz w:val="24"/>
          <w:szCs w:val="24"/>
        </w:rPr>
      </w:pP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6652"/>
        <w:gridCol w:w="1680"/>
      </w:tblGrid>
      <w:tr w:rsidR="00795A52" w:rsidRPr="00F528D5" w:rsidTr="00F528D5">
        <w:trPr>
          <w:trHeight w:val="28"/>
        </w:trPr>
        <w:tc>
          <w:tcPr>
            <w:tcW w:w="854" w:type="dxa"/>
            <w:shd w:val="clear" w:color="auto" w:fill="auto"/>
            <w:noWrap/>
            <w:hideMark/>
          </w:tcPr>
          <w:p w:rsidR="000107F4" w:rsidRPr="00F528D5" w:rsidRDefault="000107F4" w:rsidP="00F528D5">
            <w:pPr>
              <w:spacing w:after="0" w:line="240" w:lineRule="auto"/>
              <w:rPr>
                <w:b/>
                <w:bCs/>
              </w:rPr>
            </w:pPr>
            <w:r w:rsidRPr="00F528D5">
              <w:rPr>
                <w:b/>
                <w:bCs/>
              </w:rPr>
              <w:lastRenderedPageBreak/>
              <w:t>Čas:</w:t>
            </w:r>
          </w:p>
        </w:tc>
        <w:tc>
          <w:tcPr>
            <w:tcW w:w="6652" w:type="dxa"/>
            <w:shd w:val="clear" w:color="auto" w:fill="auto"/>
            <w:noWrap/>
            <w:hideMark/>
          </w:tcPr>
          <w:p w:rsidR="000107F4" w:rsidRPr="00F528D5" w:rsidRDefault="000107F4" w:rsidP="00F528D5">
            <w:pPr>
              <w:spacing w:after="0" w:line="240" w:lineRule="auto"/>
              <w:rPr>
                <w:b/>
                <w:bCs/>
              </w:rPr>
            </w:pPr>
            <w:r w:rsidRPr="00F528D5">
              <w:rPr>
                <w:b/>
                <w:bCs/>
              </w:rPr>
              <w:t>Průběh hodiny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0107F4" w:rsidRPr="00F528D5" w:rsidRDefault="000107F4" w:rsidP="00F528D5">
            <w:pPr>
              <w:spacing w:after="0" w:line="240" w:lineRule="auto"/>
              <w:rPr>
                <w:b/>
                <w:bCs/>
              </w:rPr>
            </w:pPr>
            <w:r w:rsidRPr="00F528D5">
              <w:rPr>
                <w:b/>
                <w:bCs/>
              </w:rPr>
              <w:t>Poznámky</w:t>
            </w:r>
          </w:p>
        </w:tc>
      </w:tr>
      <w:tr w:rsidR="00795A52" w:rsidRPr="00F528D5" w:rsidTr="00F528D5">
        <w:trPr>
          <w:trHeight w:val="28"/>
        </w:trPr>
        <w:tc>
          <w:tcPr>
            <w:tcW w:w="854" w:type="dxa"/>
            <w:shd w:val="clear" w:color="auto" w:fill="auto"/>
            <w:noWrap/>
            <w:hideMark/>
          </w:tcPr>
          <w:p w:rsidR="000107F4" w:rsidRPr="00F528D5" w:rsidRDefault="000107F4" w:rsidP="00F528D5">
            <w:pPr>
              <w:spacing w:after="0" w:line="240" w:lineRule="auto"/>
            </w:pPr>
            <w:r w:rsidRPr="00F528D5">
              <w:t> </w:t>
            </w:r>
          </w:p>
        </w:tc>
        <w:tc>
          <w:tcPr>
            <w:tcW w:w="6652" w:type="dxa"/>
            <w:shd w:val="clear" w:color="auto" w:fill="auto"/>
            <w:noWrap/>
            <w:hideMark/>
          </w:tcPr>
          <w:p w:rsidR="000107F4" w:rsidRPr="00F528D5" w:rsidRDefault="000107F4" w:rsidP="00F528D5">
            <w:pPr>
              <w:spacing w:after="0" w:line="240" w:lineRule="auto"/>
              <w:rPr>
                <w:b/>
                <w:bCs/>
              </w:rPr>
            </w:pPr>
            <w:r w:rsidRPr="00F528D5">
              <w:rPr>
                <w:b/>
                <w:bCs/>
              </w:rPr>
              <w:t>Úvodní část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0107F4" w:rsidRPr="00F528D5" w:rsidRDefault="000107F4" w:rsidP="00F528D5">
            <w:pPr>
              <w:spacing w:after="0" w:line="240" w:lineRule="auto"/>
            </w:pPr>
            <w:r w:rsidRPr="00F528D5">
              <w:t> </w:t>
            </w: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 w:val="restart"/>
            <w:shd w:val="clear" w:color="auto" w:fill="auto"/>
            <w:noWrap/>
            <w:hideMark/>
          </w:tcPr>
          <w:p w:rsidR="000107F4" w:rsidRPr="00F528D5" w:rsidRDefault="000107F4" w:rsidP="00F528D5">
            <w:pPr>
              <w:spacing w:after="0" w:line="240" w:lineRule="auto"/>
            </w:pPr>
            <w:r w:rsidRPr="00F528D5">
              <w:t> </w:t>
            </w:r>
          </w:p>
          <w:p w:rsidR="000107F4" w:rsidRPr="00F528D5" w:rsidRDefault="000107F4" w:rsidP="00F528D5">
            <w:pPr>
              <w:spacing w:after="0" w:line="240" w:lineRule="auto"/>
            </w:pPr>
            <w:r w:rsidRPr="00F528D5">
              <w:t>8:00</w:t>
            </w:r>
          </w:p>
          <w:p w:rsidR="000747D1" w:rsidRDefault="000747D1" w:rsidP="00F528D5">
            <w:pPr>
              <w:spacing w:after="0" w:line="240" w:lineRule="auto"/>
            </w:pPr>
          </w:p>
          <w:p w:rsidR="0066652F" w:rsidRPr="00F528D5" w:rsidRDefault="0066652F" w:rsidP="00F528D5">
            <w:pPr>
              <w:spacing w:after="0" w:line="240" w:lineRule="auto"/>
            </w:pPr>
          </w:p>
          <w:p w:rsidR="000747D1" w:rsidRPr="00F528D5" w:rsidRDefault="000747D1" w:rsidP="00F528D5">
            <w:pPr>
              <w:spacing w:after="0" w:line="240" w:lineRule="auto"/>
            </w:pPr>
          </w:p>
          <w:p w:rsidR="000747D1" w:rsidRPr="00F528D5" w:rsidRDefault="000747D1" w:rsidP="00F528D5">
            <w:pPr>
              <w:spacing w:after="0" w:line="240" w:lineRule="auto"/>
            </w:pPr>
            <w:r w:rsidRPr="00F528D5">
              <w:t>8:05</w:t>
            </w:r>
          </w:p>
        </w:tc>
        <w:tc>
          <w:tcPr>
            <w:tcW w:w="6652" w:type="dxa"/>
            <w:vMerge w:val="restart"/>
            <w:shd w:val="clear" w:color="auto" w:fill="auto"/>
            <w:noWrap/>
            <w:hideMark/>
          </w:tcPr>
          <w:p w:rsidR="000107F4" w:rsidRPr="00F528D5" w:rsidRDefault="000107F4" w:rsidP="00F528D5">
            <w:pPr>
              <w:spacing w:after="0" w:line="240" w:lineRule="auto"/>
            </w:pPr>
            <w:r w:rsidRPr="00F528D5">
              <w:t> </w:t>
            </w:r>
          </w:p>
          <w:p w:rsidR="00DA2EBC" w:rsidRPr="00F528D5" w:rsidRDefault="00DA2EBC" w:rsidP="00F528D5">
            <w:pPr>
              <w:spacing w:after="0" w:line="240" w:lineRule="auto"/>
            </w:pPr>
            <w:r w:rsidRPr="00F528D5">
              <w:t xml:space="preserve"> Úvod:</w:t>
            </w:r>
          </w:p>
          <w:p w:rsidR="000107F4" w:rsidRDefault="00DA2EBC" w:rsidP="00F528D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F528D5">
              <w:t>přivítání žáků a sdělení co se bude opakovat a co bude cílem hodiny</w:t>
            </w:r>
          </w:p>
          <w:p w:rsidR="00CE4306" w:rsidRPr="00CE4306" w:rsidRDefault="00CE4306" w:rsidP="00F528D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CE4306">
              <w:rPr>
                <w:rFonts w:asciiTheme="minorHAnsi" w:hAnsiTheme="minorHAnsi"/>
              </w:rPr>
              <w:t>Dobrý den děti, dnes si zopakujeme určování mluvnických kategorií, které jsme se učili v minulých hodinách. Doufáme, že se budete s</w:t>
            </w:r>
            <w:r>
              <w:rPr>
                <w:rFonts w:asciiTheme="minorHAnsi" w:hAnsiTheme="minorHAnsi"/>
              </w:rPr>
              <w:t>nažit a učivo si lépe osvojíte.</w:t>
            </w:r>
          </w:p>
          <w:p w:rsidR="0066652F" w:rsidRPr="00F528D5" w:rsidRDefault="0066652F" w:rsidP="0066652F">
            <w:pPr>
              <w:pStyle w:val="Odstavecseseznamem"/>
              <w:spacing w:after="0" w:line="240" w:lineRule="auto"/>
            </w:pPr>
          </w:p>
          <w:p w:rsidR="00DA2EBC" w:rsidRPr="00F528D5" w:rsidRDefault="00DA2EBC" w:rsidP="00F528D5">
            <w:pPr>
              <w:spacing w:after="0" w:line="240" w:lineRule="auto"/>
            </w:pPr>
            <w:r w:rsidRPr="00F528D5">
              <w:t xml:space="preserve"> Opakování:</w:t>
            </w:r>
          </w:p>
          <w:p w:rsidR="00DA2EBC" w:rsidRPr="00F528D5" w:rsidRDefault="00DA2EBC" w:rsidP="00F528D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F528D5">
              <w:t>doplňovací cvičení</w:t>
            </w:r>
            <w:r w:rsidR="0085440D">
              <w:t>, které učitel každému rozdá</w:t>
            </w:r>
          </w:p>
          <w:p w:rsidR="00DA2EBC" w:rsidRDefault="00DA2EBC" w:rsidP="00F528D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F528D5">
              <w:t xml:space="preserve">co jsou podstatná jména a co o nich víme? </w:t>
            </w:r>
          </w:p>
          <w:p w:rsidR="00693138" w:rsidRDefault="00693138" w:rsidP="00693138">
            <w:pPr>
              <w:pStyle w:val="Odstavecseseznamem"/>
              <w:spacing w:after="0" w:line="240" w:lineRule="auto"/>
            </w:pPr>
          </w:p>
          <w:tbl>
            <w:tblPr>
              <w:tblStyle w:val="Mkatabulky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5706"/>
            </w:tblGrid>
            <w:tr w:rsidR="00693138" w:rsidTr="00693138">
              <w:tc>
                <w:tcPr>
                  <w:tcW w:w="6421" w:type="dxa"/>
                </w:tcPr>
                <w:p w:rsidR="00693138" w:rsidRDefault="00693138" w:rsidP="00693138">
                  <w:pPr>
                    <w:spacing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693138" w:rsidRDefault="00693138" w:rsidP="00693138">
                  <w:pPr>
                    <w:spacing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ŘEŠENÍ</w:t>
                  </w:r>
                </w:p>
                <w:p w:rsidR="00693138" w:rsidRPr="00693138" w:rsidRDefault="00693138" w:rsidP="00693138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9313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Podstatná jména jsou názvy</w:t>
                  </w:r>
                  <w:r w:rsidRPr="00693138">
                    <w:rPr>
                      <w:rFonts w:ascii="Times New Roman" w:hAnsi="Times New Roman"/>
                      <w:sz w:val="16"/>
                      <w:szCs w:val="16"/>
                    </w:rPr>
                    <w:t xml:space="preserve"> ___</w:t>
                  </w:r>
                  <w:r w:rsidRPr="00693138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osob</w:t>
                  </w:r>
                  <w:r w:rsidRPr="00693138">
                    <w:rPr>
                      <w:rFonts w:ascii="Times New Roman" w:hAnsi="Times New Roman"/>
                      <w:sz w:val="16"/>
                      <w:szCs w:val="16"/>
                    </w:rPr>
                    <w:t xml:space="preserve">_____ (Jan, kamarád), </w:t>
                  </w:r>
                  <w:r w:rsidRPr="00693138">
                    <w:rPr>
                      <w:rFonts w:ascii="Times New Roman" w:hAnsi="Times New Roman"/>
                      <w:sz w:val="16"/>
                      <w:szCs w:val="16"/>
                    </w:rPr>
                    <w:br/>
                  </w:r>
                  <w:r w:rsidRPr="0069313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zvířat </w:t>
                  </w:r>
                  <w:r w:rsidRPr="00693138">
                    <w:rPr>
                      <w:rFonts w:ascii="Times New Roman" w:hAnsi="Times New Roman"/>
                      <w:sz w:val="16"/>
                      <w:szCs w:val="16"/>
                    </w:rPr>
                    <w:t>(___</w:t>
                  </w:r>
                  <w:r w:rsidRPr="00693138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pták, křeček</w:t>
                  </w:r>
                  <w:r w:rsidRPr="00693138">
                    <w:rPr>
                      <w:rFonts w:ascii="Times New Roman" w:hAnsi="Times New Roman"/>
                      <w:sz w:val="16"/>
                      <w:szCs w:val="16"/>
                    </w:rPr>
                    <w:t xml:space="preserve">_______), </w:t>
                  </w:r>
                  <w:r w:rsidRPr="00693138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br/>
                  </w:r>
                  <w:r w:rsidRPr="00693138">
                    <w:rPr>
                      <w:rFonts w:ascii="Times New Roman" w:hAnsi="Times New Roman"/>
                      <w:sz w:val="16"/>
                      <w:szCs w:val="16"/>
                    </w:rPr>
                    <w:t>_________</w:t>
                  </w:r>
                  <w:r w:rsidRPr="00693138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věcí</w:t>
                  </w:r>
                  <w:r w:rsidRPr="00693138">
                    <w:rPr>
                      <w:rFonts w:ascii="Times New Roman" w:hAnsi="Times New Roman"/>
                      <w:sz w:val="16"/>
                      <w:szCs w:val="16"/>
                    </w:rPr>
                    <w:t xml:space="preserve">_____ (obraz). </w:t>
                  </w:r>
                  <w:r w:rsidRPr="00693138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 xml:space="preserve">A to jsou </w:t>
                  </w:r>
                  <w:r w:rsidRPr="0069313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podstatná </w:t>
                  </w:r>
                  <w:proofErr w:type="spellStart"/>
                  <w:r w:rsidRPr="0069313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jména</w:t>
                  </w:r>
                  <w:r w:rsidRPr="00693138">
                    <w:rPr>
                      <w:rFonts w:ascii="Times New Roman" w:hAnsi="Times New Roman"/>
                      <w:sz w:val="16"/>
                      <w:szCs w:val="16"/>
                    </w:rPr>
                    <w:t>____</w:t>
                  </w:r>
                  <w:r w:rsidRPr="00693138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konkrétní</w:t>
                  </w:r>
                  <w:proofErr w:type="spellEnd"/>
                  <w:r w:rsidRPr="00693138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_</w:t>
                  </w:r>
                  <w:r w:rsidRPr="00693138">
                    <w:rPr>
                      <w:rFonts w:ascii="Times New Roman" w:hAnsi="Times New Roman"/>
                      <w:sz w:val="16"/>
                      <w:szCs w:val="16"/>
                    </w:rPr>
                    <w:t>_______</w:t>
                  </w:r>
                  <w:r w:rsidRPr="00693138">
                    <w:rPr>
                      <w:rFonts w:ascii="Times New Roman" w:hAnsi="Times New Roman"/>
                      <w:sz w:val="16"/>
                      <w:szCs w:val="16"/>
                    </w:rPr>
                    <w:br/>
                  </w:r>
                  <w:r w:rsidRPr="0069313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Dále jsou podstatná jména </w:t>
                  </w:r>
                  <w:proofErr w:type="spellStart"/>
                  <w:r w:rsidRPr="0069313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názvy</w:t>
                  </w:r>
                  <w:r w:rsidRPr="00693138">
                    <w:rPr>
                      <w:rFonts w:ascii="Times New Roman" w:hAnsi="Times New Roman"/>
                      <w:sz w:val="16"/>
                      <w:szCs w:val="16"/>
                    </w:rPr>
                    <w:t>____</w:t>
                  </w:r>
                  <w:r w:rsidRPr="00693138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vlastností</w:t>
                  </w:r>
                  <w:proofErr w:type="spellEnd"/>
                  <w:r w:rsidRPr="00693138">
                    <w:rPr>
                      <w:rFonts w:ascii="Times New Roman" w:hAnsi="Times New Roman"/>
                      <w:sz w:val="16"/>
                      <w:szCs w:val="16"/>
                    </w:rPr>
                    <w:t xml:space="preserve">____________ (spolehlivost), </w:t>
                  </w:r>
                  <w:r w:rsidRPr="00693138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br/>
                  </w:r>
                  <w:r w:rsidRPr="0069313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dějů</w:t>
                  </w:r>
                  <w:r w:rsidRPr="00693138">
                    <w:rPr>
                      <w:rFonts w:ascii="Times New Roman" w:hAnsi="Times New Roman"/>
                      <w:sz w:val="16"/>
                      <w:szCs w:val="16"/>
                    </w:rPr>
                    <w:t xml:space="preserve"> (____</w:t>
                  </w:r>
                  <w:r w:rsidRPr="00693138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vstávání, praní</w:t>
                  </w:r>
                  <w:r w:rsidRPr="00693138">
                    <w:rPr>
                      <w:rFonts w:ascii="Times New Roman" w:hAnsi="Times New Roman"/>
                      <w:sz w:val="16"/>
                      <w:szCs w:val="16"/>
                    </w:rPr>
                    <w:t xml:space="preserve">_______). </w:t>
                  </w:r>
                  <w:r w:rsidRPr="00693138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 xml:space="preserve">A to jsou </w:t>
                  </w:r>
                  <w:r w:rsidRPr="0069313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podstatná </w:t>
                  </w:r>
                  <w:proofErr w:type="spellStart"/>
                  <w:r w:rsidRPr="0069313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jména</w:t>
                  </w:r>
                  <w:r w:rsidRPr="00693138">
                    <w:rPr>
                      <w:rFonts w:ascii="Times New Roman" w:hAnsi="Times New Roman"/>
                      <w:sz w:val="16"/>
                      <w:szCs w:val="16"/>
                    </w:rPr>
                    <w:t>___</w:t>
                  </w:r>
                  <w:r w:rsidRPr="00693138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abstraktní</w:t>
                  </w:r>
                  <w:proofErr w:type="spellEnd"/>
                  <w:r w:rsidRPr="00693138">
                    <w:rPr>
                      <w:rFonts w:ascii="Times New Roman" w:hAnsi="Times New Roman"/>
                      <w:sz w:val="16"/>
                      <w:szCs w:val="16"/>
                    </w:rPr>
                    <w:t>_________</w:t>
                  </w:r>
                </w:p>
                <w:p w:rsidR="00693138" w:rsidRPr="00693138" w:rsidRDefault="00693138" w:rsidP="00693138">
                  <w:pPr>
                    <w:spacing w:line="36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693138">
                    <w:rPr>
                      <w:rFonts w:ascii="Times New Roman" w:hAnsi="Times New Roman"/>
                      <w:sz w:val="16"/>
                      <w:szCs w:val="16"/>
                    </w:rPr>
                    <w:br/>
                  </w:r>
                  <w:r w:rsidRPr="0069313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U podstatných jmen určujeme mluvnické kategorie  </w:t>
                  </w:r>
                </w:p>
                <w:p w:rsidR="00693138" w:rsidRPr="00693138" w:rsidRDefault="00693138" w:rsidP="00693138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9313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_____</w:t>
                  </w:r>
                  <w:r w:rsidRPr="00693138">
                    <w:rPr>
                      <w:rFonts w:ascii="Times New Roman" w:hAnsi="Times New Roman"/>
                      <w:sz w:val="16"/>
                      <w:szCs w:val="16"/>
                    </w:rPr>
                    <w:t>___</w:t>
                  </w:r>
                  <w:r w:rsidRPr="00693138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pád</w:t>
                  </w:r>
                  <w:r w:rsidRPr="00693138">
                    <w:rPr>
                      <w:rFonts w:ascii="Times New Roman" w:hAnsi="Times New Roman"/>
                      <w:sz w:val="16"/>
                      <w:szCs w:val="16"/>
                    </w:rPr>
                    <w:t>_______________ (1, 2, 3, 4, 5, 6, 7),</w:t>
                  </w:r>
                </w:p>
                <w:p w:rsidR="00693138" w:rsidRPr="00693138" w:rsidRDefault="00693138" w:rsidP="00693138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9313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Číslo </w:t>
                  </w:r>
                  <w:r w:rsidRPr="00693138">
                    <w:rPr>
                      <w:rFonts w:ascii="Times New Roman" w:hAnsi="Times New Roman"/>
                      <w:sz w:val="16"/>
                      <w:szCs w:val="16"/>
                    </w:rPr>
                    <w:t>_____</w:t>
                  </w:r>
                  <w:r w:rsidRPr="00693138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jednotné_</w:t>
                  </w:r>
                  <w:r w:rsidRPr="00693138">
                    <w:rPr>
                      <w:rFonts w:ascii="Times New Roman" w:hAnsi="Times New Roman"/>
                      <w:sz w:val="16"/>
                      <w:szCs w:val="16"/>
                    </w:rPr>
                    <w:t>____________</w:t>
                  </w:r>
                  <w:r w:rsidRPr="0069313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a</w:t>
                  </w:r>
                  <w:r w:rsidRPr="00693138">
                    <w:rPr>
                      <w:rFonts w:ascii="Times New Roman" w:hAnsi="Times New Roman"/>
                      <w:sz w:val="16"/>
                      <w:szCs w:val="16"/>
                    </w:rPr>
                    <w:t xml:space="preserve"> _______</w:t>
                  </w:r>
                  <w:r w:rsidRPr="00693138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množné_</w:t>
                  </w:r>
                  <w:r w:rsidRPr="00693138">
                    <w:rPr>
                      <w:rFonts w:ascii="Times New Roman" w:hAnsi="Times New Roman"/>
                      <w:sz w:val="16"/>
                      <w:szCs w:val="16"/>
                    </w:rPr>
                    <w:t>________,</w:t>
                  </w:r>
                  <w:r w:rsidRPr="0069313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rod</w:t>
                  </w:r>
                  <w:r w:rsidRPr="00693138">
                    <w:rPr>
                      <w:rFonts w:ascii="Times New Roman" w:hAnsi="Times New Roman"/>
                      <w:sz w:val="16"/>
                      <w:szCs w:val="16"/>
                    </w:rPr>
                    <w:t xml:space="preserve"> ___</w:t>
                  </w:r>
                  <w:r w:rsidRPr="00693138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ženský</w:t>
                  </w:r>
                  <w:r w:rsidRPr="00693138">
                    <w:rPr>
                      <w:rFonts w:ascii="Times New Roman" w:hAnsi="Times New Roman"/>
                      <w:sz w:val="16"/>
                      <w:szCs w:val="16"/>
                    </w:rPr>
                    <w:t>______________, ______</w:t>
                  </w:r>
                  <w:r w:rsidRPr="00693138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střední</w:t>
                  </w:r>
                  <w:r w:rsidRPr="00693138">
                    <w:rPr>
                      <w:rFonts w:ascii="Times New Roman" w:hAnsi="Times New Roman"/>
                      <w:sz w:val="16"/>
                      <w:szCs w:val="16"/>
                    </w:rPr>
                    <w:t xml:space="preserve">________________, </w:t>
                  </w:r>
                  <w:r w:rsidRPr="0069313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mužský</w:t>
                  </w:r>
                  <w:r w:rsidRPr="00693138">
                    <w:rPr>
                      <w:rFonts w:ascii="Times New Roman" w:hAnsi="Times New Roman"/>
                      <w:sz w:val="16"/>
                      <w:szCs w:val="16"/>
                    </w:rPr>
                    <w:t xml:space="preserve"> _____</w:t>
                  </w:r>
                  <w:r w:rsidRPr="00693138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životný</w:t>
                  </w:r>
                  <w:r w:rsidRPr="00693138">
                    <w:rPr>
                      <w:rFonts w:ascii="Times New Roman" w:hAnsi="Times New Roman"/>
                      <w:sz w:val="16"/>
                      <w:szCs w:val="16"/>
                    </w:rPr>
                    <w:t>_____________ a ___</w:t>
                  </w:r>
                  <w:r w:rsidRPr="00693138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neživotný</w:t>
                  </w:r>
                  <w:r w:rsidRPr="00693138">
                    <w:rPr>
                      <w:rFonts w:ascii="Times New Roman" w:hAnsi="Times New Roman"/>
                      <w:sz w:val="16"/>
                      <w:szCs w:val="16"/>
                    </w:rPr>
                    <w:t>_________</w:t>
                  </w:r>
                </w:p>
              </w:tc>
            </w:tr>
          </w:tbl>
          <w:p w:rsidR="00DA2EBC" w:rsidRPr="00F528D5" w:rsidRDefault="00DA2EBC" w:rsidP="00F528D5">
            <w:pPr>
              <w:spacing w:after="0" w:line="240" w:lineRule="auto"/>
            </w:pPr>
          </w:p>
        </w:tc>
        <w:tc>
          <w:tcPr>
            <w:tcW w:w="1680" w:type="dxa"/>
            <w:vMerge w:val="restart"/>
            <w:shd w:val="clear" w:color="auto" w:fill="auto"/>
            <w:noWrap/>
            <w:hideMark/>
          </w:tcPr>
          <w:p w:rsidR="000107F4" w:rsidRPr="00F528D5" w:rsidRDefault="000107F4" w:rsidP="00F528D5">
            <w:pPr>
              <w:spacing w:after="0" w:line="240" w:lineRule="auto"/>
            </w:pPr>
            <w:r w:rsidRPr="00F528D5">
              <w:t> </w:t>
            </w:r>
          </w:p>
          <w:p w:rsidR="00DA2EBC" w:rsidRPr="00F528D5" w:rsidRDefault="00DA2EBC" w:rsidP="00F528D5">
            <w:pPr>
              <w:spacing w:after="0" w:line="240" w:lineRule="auto"/>
            </w:pPr>
          </w:p>
          <w:p w:rsidR="00DA2EBC" w:rsidRDefault="00DA2EBC" w:rsidP="00F528D5">
            <w:pPr>
              <w:spacing w:after="0" w:line="240" w:lineRule="auto"/>
            </w:pPr>
          </w:p>
          <w:p w:rsidR="0066652F" w:rsidRDefault="0066652F" w:rsidP="00F528D5">
            <w:pPr>
              <w:spacing w:after="0" w:line="240" w:lineRule="auto"/>
            </w:pPr>
          </w:p>
          <w:p w:rsidR="000A6105" w:rsidRDefault="000A6105" w:rsidP="00F528D5">
            <w:pPr>
              <w:spacing w:after="0" w:line="240" w:lineRule="auto"/>
            </w:pPr>
          </w:p>
          <w:p w:rsidR="000A6105" w:rsidRDefault="000A6105" w:rsidP="00F528D5">
            <w:pPr>
              <w:spacing w:after="0" w:line="240" w:lineRule="auto"/>
            </w:pPr>
          </w:p>
          <w:p w:rsidR="000A6105" w:rsidRPr="00F528D5" w:rsidRDefault="000A6105" w:rsidP="00F528D5">
            <w:pPr>
              <w:spacing w:after="0" w:line="240" w:lineRule="auto"/>
            </w:pPr>
          </w:p>
          <w:p w:rsidR="00DA2EBC" w:rsidRPr="00F528D5" w:rsidRDefault="00DA2EBC" w:rsidP="00F528D5">
            <w:pPr>
              <w:spacing w:after="0" w:line="240" w:lineRule="auto"/>
            </w:pPr>
          </w:p>
          <w:p w:rsidR="00693138" w:rsidRDefault="0085440D" w:rsidP="00F528D5">
            <w:pPr>
              <w:spacing w:after="0" w:line="240" w:lineRule="auto"/>
            </w:pPr>
            <w:r>
              <w:t>Pracovní list</w:t>
            </w:r>
          </w:p>
          <w:p w:rsidR="003375EC" w:rsidRPr="00F528D5" w:rsidRDefault="00693138" w:rsidP="00F528D5">
            <w:pPr>
              <w:spacing w:after="0" w:line="240" w:lineRule="auto"/>
            </w:pPr>
            <w:proofErr w:type="spellStart"/>
            <w:r>
              <w:t>cv</w:t>
            </w:r>
            <w:proofErr w:type="spellEnd"/>
            <w:r>
              <w:t>.</w:t>
            </w:r>
            <w:r w:rsidR="0085440D">
              <w:t xml:space="preserve"> 1</w:t>
            </w:r>
            <w:r>
              <w:t>)</w:t>
            </w:r>
          </w:p>
          <w:p w:rsidR="00DA2EBC" w:rsidRPr="00F528D5" w:rsidRDefault="00DA2EBC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8"/>
        </w:trPr>
        <w:tc>
          <w:tcPr>
            <w:tcW w:w="854" w:type="dxa"/>
            <w:shd w:val="clear" w:color="auto" w:fill="auto"/>
            <w:noWrap/>
            <w:hideMark/>
          </w:tcPr>
          <w:p w:rsidR="000107F4" w:rsidRPr="00F528D5" w:rsidRDefault="000107F4" w:rsidP="00F528D5">
            <w:pPr>
              <w:spacing w:after="0" w:line="240" w:lineRule="auto"/>
            </w:pPr>
            <w:r w:rsidRPr="00F528D5">
              <w:t> </w:t>
            </w:r>
          </w:p>
        </w:tc>
        <w:tc>
          <w:tcPr>
            <w:tcW w:w="6652" w:type="dxa"/>
            <w:shd w:val="clear" w:color="auto" w:fill="auto"/>
            <w:noWrap/>
            <w:hideMark/>
          </w:tcPr>
          <w:p w:rsidR="000107F4" w:rsidRPr="00F528D5" w:rsidRDefault="000107F4" w:rsidP="00F528D5">
            <w:pPr>
              <w:spacing w:after="0" w:line="240" w:lineRule="auto"/>
              <w:rPr>
                <w:b/>
                <w:bCs/>
              </w:rPr>
            </w:pPr>
            <w:r w:rsidRPr="00F528D5">
              <w:rPr>
                <w:b/>
                <w:bCs/>
              </w:rPr>
              <w:t>Hlavní část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0107F4" w:rsidRPr="00F528D5" w:rsidRDefault="000107F4" w:rsidP="00F528D5">
            <w:pPr>
              <w:spacing w:after="0" w:line="240" w:lineRule="auto"/>
            </w:pPr>
            <w:r w:rsidRPr="00F528D5">
              <w:t> </w:t>
            </w:r>
          </w:p>
        </w:tc>
      </w:tr>
      <w:tr w:rsidR="00795A52" w:rsidRPr="00F528D5" w:rsidTr="00F528D5">
        <w:trPr>
          <w:trHeight w:val="1261"/>
        </w:trPr>
        <w:tc>
          <w:tcPr>
            <w:tcW w:w="854" w:type="dxa"/>
            <w:vMerge w:val="restart"/>
            <w:shd w:val="clear" w:color="auto" w:fill="auto"/>
            <w:noWrap/>
            <w:hideMark/>
          </w:tcPr>
          <w:p w:rsidR="000107F4" w:rsidRPr="00F528D5" w:rsidRDefault="000107F4" w:rsidP="00F528D5">
            <w:pPr>
              <w:spacing w:after="0" w:line="240" w:lineRule="auto"/>
            </w:pPr>
            <w:r w:rsidRPr="00F528D5">
              <w:t> </w:t>
            </w:r>
          </w:p>
          <w:p w:rsidR="000107F4" w:rsidRPr="00F528D5" w:rsidRDefault="000107F4" w:rsidP="00F528D5">
            <w:pPr>
              <w:spacing w:after="0" w:line="240" w:lineRule="auto"/>
            </w:pPr>
            <w:r w:rsidRPr="00F528D5">
              <w:t>8:10</w:t>
            </w:r>
          </w:p>
          <w:p w:rsidR="000107F4" w:rsidRPr="00F528D5" w:rsidRDefault="000107F4" w:rsidP="00F528D5">
            <w:pPr>
              <w:spacing w:after="0" w:line="240" w:lineRule="auto"/>
            </w:pPr>
          </w:p>
          <w:p w:rsidR="000107F4" w:rsidRPr="00F528D5" w:rsidRDefault="000107F4" w:rsidP="00F528D5">
            <w:pPr>
              <w:spacing w:after="0" w:line="240" w:lineRule="auto"/>
            </w:pPr>
          </w:p>
          <w:p w:rsidR="000107F4" w:rsidRPr="00F528D5" w:rsidRDefault="000107F4" w:rsidP="00F528D5">
            <w:pPr>
              <w:spacing w:after="0" w:line="240" w:lineRule="auto"/>
            </w:pPr>
          </w:p>
          <w:p w:rsidR="000107F4" w:rsidRPr="00F528D5" w:rsidRDefault="000107F4" w:rsidP="00F528D5">
            <w:pPr>
              <w:spacing w:after="0" w:line="240" w:lineRule="auto"/>
            </w:pPr>
          </w:p>
          <w:p w:rsidR="000107F4" w:rsidRDefault="000107F4" w:rsidP="00F528D5">
            <w:pPr>
              <w:spacing w:after="0" w:line="240" w:lineRule="auto"/>
            </w:pPr>
          </w:p>
          <w:p w:rsidR="003B4299" w:rsidRDefault="003B4299" w:rsidP="00F528D5">
            <w:pPr>
              <w:spacing w:after="0" w:line="240" w:lineRule="auto"/>
            </w:pPr>
          </w:p>
          <w:p w:rsidR="003B4299" w:rsidRDefault="003B4299" w:rsidP="00F528D5">
            <w:pPr>
              <w:spacing w:after="0" w:line="240" w:lineRule="auto"/>
            </w:pPr>
          </w:p>
          <w:p w:rsidR="003B4299" w:rsidRDefault="003B4299" w:rsidP="00F528D5">
            <w:pPr>
              <w:spacing w:after="0" w:line="240" w:lineRule="auto"/>
            </w:pPr>
          </w:p>
          <w:p w:rsidR="003B4299" w:rsidRDefault="003B4299" w:rsidP="00F528D5">
            <w:pPr>
              <w:spacing w:after="0" w:line="240" w:lineRule="auto"/>
            </w:pPr>
          </w:p>
          <w:p w:rsidR="003B4299" w:rsidRDefault="003B4299" w:rsidP="00F528D5">
            <w:pPr>
              <w:spacing w:after="0" w:line="240" w:lineRule="auto"/>
            </w:pPr>
          </w:p>
          <w:p w:rsidR="003B4299" w:rsidRDefault="003B4299" w:rsidP="00F528D5">
            <w:pPr>
              <w:spacing w:after="0" w:line="240" w:lineRule="auto"/>
            </w:pPr>
          </w:p>
          <w:p w:rsidR="003B4299" w:rsidRDefault="003B4299" w:rsidP="00F528D5">
            <w:pPr>
              <w:spacing w:after="0" w:line="240" w:lineRule="auto"/>
            </w:pPr>
          </w:p>
          <w:p w:rsidR="003B4299" w:rsidRDefault="003B4299" w:rsidP="00F528D5">
            <w:pPr>
              <w:spacing w:after="0" w:line="240" w:lineRule="auto"/>
            </w:pPr>
          </w:p>
          <w:p w:rsidR="003B4299" w:rsidRDefault="003B4299" w:rsidP="00F528D5">
            <w:pPr>
              <w:spacing w:after="0" w:line="240" w:lineRule="auto"/>
            </w:pPr>
          </w:p>
          <w:p w:rsidR="003B4299" w:rsidRDefault="003B4299" w:rsidP="00F528D5">
            <w:pPr>
              <w:spacing w:after="0" w:line="240" w:lineRule="auto"/>
            </w:pPr>
          </w:p>
          <w:p w:rsidR="003B4299" w:rsidRDefault="003B4299" w:rsidP="00F528D5">
            <w:pPr>
              <w:spacing w:after="0" w:line="240" w:lineRule="auto"/>
            </w:pPr>
          </w:p>
          <w:p w:rsidR="003B4299" w:rsidRDefault="003B4299" w:rsidP="00F528D5">
            <w:pPr>
              <w:spacing w:after="0" w:line="240" w:lineRule="auto"/>
            </w:pPr>
          </w:p>
          <w:p w:rsidR="003B4299" w:rsidRDefault="003B4299" w:rsidP="00F528D5">
            <w:pPr>
              <w:spacing w:after="0" w:line="240" w:lineRule="auto"/>
            </w:pPr>
          </w:p>
          <w:p w:rsidR="003B4299" w:rsidRDefault="003B4299" w:rsidP="00F528D5">
            <w:pPr>
              <w:spacing w:after="0" w:line="240" w:lineRule="auto"/>
            </w:pPr>
          </w:p>
          <w:p w:rsidR="003B4299" w:rsidRDefault="003B4299" w:rsidP="00F528D5">
            <w:pPr>
              <w:spacing w:after="0" w:line="240" w:lineRule="auto"/>
            </w:pPr>
          </w:p>
          <w:p w:rsidR="003B4299" w:rsidRDefault="003B4299" w:rsidP="00F528D5">
            <w:pPr>
              <w:spacing w:after="0" w:line="240" w:lineRule="auto"/>
            </w:pPr>
          </w:p>
          <w:p w:rsidR="003B4299" w:rsidRDefault="003B4299" w:rsidP="00F528D5">
            <w:pPr>
              <w:spacing w:after="0" w:line="240" w:lineRule="auto"/>
            </w:pPr>
          </w:p>
          <w:p w:rsidR="003B4299" w:rsidRDefault="003B4299" w:rsidP="00F528D5">
            <w:pPr>
              <w:spacing w:after="0" w:line="240" w:lineRule="auto"/>
            </w:pPr>
          </w:p>
          <w:p w:rsidR="00693138" w:rsidRDefault="00693138" w:rsidP="00F528D5">
            <w:pPr>
              <w:spacing w:after="0" w:line="240" w:lineRule="auto"/>
            </w:pPr>
          </w:p>
          <w:p w:rsidR="00693138" w:rsidRDefault="00693138" w:rsidP="00F528D5">
            <w:pPr>
              <w:spacing w:after="0" w:line="240" w:lineRule="auto"/>
            </w:pPr>
          </w:p>
          <w:p w:rsidR="00693138" w:rsidRDefault="00693138" w:rsidP="00F528D5">
            <w:pPr>
              <w:spacing w:after="0" w:line="240" w:lineRule="auto"/>
            </w:pPr>
          </w:p>
          <w:p w:rsidR="003B4299" w:rsidRDefault="003B4299" w:rsidP="00F528D5">
            <w:pPr>
              <w:spacing w:after="0" w:line="240" w:lineRule="auto"/>
            </w:pPr>
          </w:p>
          <w:p w:rsidR="003B4299" w:rsidRDefault="003B4299" w:rsidP="00F528D5">
            <w:pPr>
              <w:spacing w:after="0" w:line="240" w:lineRule="auto"/>
            </w:pPr>
          </w:p>
          <w:p w:rsidR="003B4299" w:rsidRDefault="003B4299" w:rsidP="00F528D5">
            <w:pPr>
              <w:spacing w:after="0" w:line="240" w:lineRule="auto"/>
            </w:pPr>
          </w:p>
          <w:p w:rsidR="003B4299" w:rsidRDefault="003B4299" w:rsidP="00F528D5">
            <w:pPr>
              <w:spacing w:after="0" w:line="240" w:lineRule="auto"/>
            </w:pPr>
          </w:p>
          <w:p w:rsidR="003B4299" w:rsidRDefault="003B4299" w:rsidP="00F528D5">
            <w:pPr>
              <w:spacing w:after="0" w:line="240" w:lineRule="auto"/>
            </w:pPr>
          </w:p>
          <w:p w:rsidR="003B4299" w:rsidRDefault="003B4299" w:rsidP="00F528D5">
            <w:pPr>
              <w:spacing w:after="0" w:line="240" w:lineRule="auto"/>
            </w:pPr>
          </w:p>
          <w:p w:rsidR="00CE4306" w:rsidRDefault="00CE4306" w:rsidP="00F528D5">
            <w:pPr>
              <w:spacing w:after="0" w:line="240" w:lineRule="auto"/>
            </w:pPr>
          </w:p>
          <w:p w:rsidR="00CE4306" w:rsidRDefault="00CE4306" w:rsidP="00F528D5">
            <w:pPr>
              <w:spacing w:after="0" w:line="240" w:lineRule="auto"/>
            </w:pPr>
          </w:p>
          <w:p w:rsidR="00CE4306" w:rsidRDefault="00CE4306" w:rsidP="00F528D5">
            <w:pPr>
              <w:spacing w:after="0" w:line="240" w:lineRule="auto"/>
            </w:pPr>
          </w:p>
          <w:p w:rsidR="00693138" w:rsidRDefault="00693138" w:rsidP="00F528D5">
            <w:pPr>
              <w:spacing w:after="0" w:line="240" w:lineRule="auto"/>
            </w:pPr>
          </w:p>
          <w:p w:rsidR="00693138" w:rsidRDefault="00693138" w:rsidP="00F528D5">
            <w:pPr>
              <w:spacing w:after="0" w:line="240" w:lineRule="auto"/>
            </w:pPr>
          </w:p>
          <w:p w:rsidR="00693138" w:rsidRDefault="00693138" w:rsidP="00F528D5">
            <w:pPr>
              <w:spacing w:after="0" w:line="240" w:lineRule="auto"/>
            </w:pPr>
          </w:p>
          <w:p w:rsidR="00693138" w:rsidRDefault="00693138" w:rsidP="00F528D5">
            <w:pPr>
              <w:spacing w:after="0" w:line="240" w:lineRule="auto"/>
            </w:pPr>
          </w:p>
          <w:p w:rsidR="00693138" w:rsidRDefault="00693138" w:rsidP="00F528D5">
            <w:pPr>
              <w:spacing w:after="0" w:line="240" w:lineRule="auto"/>
            </w:pPr>
          </w:p>
          <w:p w:rsidR="00693138" w:rsidRDefault="00693138" w:rsidP="00F528D5">
            <w:pPr>
              <w:spacing w:after="0" w:line="240" w:lineRule="auto"/>
            </w:pPr>
          </w:p>
          <w:p w:rsidR="00693138" w:rsidRDefault="00693138" w:rsidP="00F528D5">
            <w:pPr>
              <w:spacing w:after="0" w:line="240" w:lineRule="auto"/>
            </w:pPr>
          </w:p>
          <w:p w:rsidR="00CE4306" w:rsidRDefault="00CE4306" w:rsidP="00F528D5">
            <w:pPr>
              <w:spacing w:after="0" w:line="240" w:lineRule="auto"/>
            </w:pPr>
          </w:p>
          <w:p w:rsidR="003B4299" w:rsidRPr="00F528D5" w:rsidRDefault="003B4299" w:rsidP="00F528D5">
            <w:pPr>
              <w:spacing w:after="0" w:line="240" w:lineRule="auto"/>
            </w:pPr>
          </w:p>
          <w:p w:rsidR="000107F4" w:rsidRPr="00F528D5" w:rsidRDefault="000747D1" w:rsidP="00F528D5">
            <w:pPr>
              <w:spacing w:after="0" w:line="240" w:lineRule="auto"/>
            </w:pPr>
            <w:r w:rsidRPr="00F528D5">
              <w:t>8:20</w:t>
            </w:r>
          </w:p>
          <w:p w:rsidR="000747D1" w:rsidRPr="00F528D5" w:rsidRDefault="000747D1" w:rsidP="00F528D5">
            <w:pPr>
              <w:spacing w:after="0" w:line="240" w:lineRule="auto"/>
            </w:pPr>
          </w:p>
          <w:p w:rsidR="000747D1" w:rsidRPr="00F528D5" w:rsidRDefault="000747D1" w:rsidP="00F528D5">
            <w:pPr>
              <w:spacing w:after="0" w:line="240" w:lineRule="auto"/>
            </w:pPr>
          </w:p>
          <w:p w:rsidR="000747D1" w:rsidRPr="00F528D5" w:rsidRDefault="000747D1" w:rsidP="00F528D5">
            <w:pPr>
              <w:spacing w:after="0" w:line="240" w:lineRule="auto"/>
            </w:pPr>
          </w:p>
          <w:p w:rsidR="000747D1" w:rsidRPr="00F528D5" w:rsidRDefault="000747D1" w:rsidP="00F528D5">
            <w:pPr>
              <w:spacing w:after="0" w:line="240" w:lineRule="auto"/>
            </w:pPr>
          </w:p>
          <w:p w:rsidR="000747D1" w:rsidRPr="00F528D5" w:rsidRDefault="000747D1" w:rsidP="00F528D5">
            <w:pPr>
              <w:spacing w:after="0" w:line="240" w:lineRule="auto"/>
            </w:pPr>
          </w:p>
          <w:p w:rsidR="00693138" w:rsidRPr="00F528D5" w:rsidRDefault="00693138" w:rsidP="00F528D5">
            <w:pPr>
              <w:spacing w:after="0" w:line="240" w:lineRule="auto"/>
            </w:pPr>
          </w:p>
          <w:p w:rsidR="000747D1" w:rsidRPr="00F528D5" w:rsidRDefault="000747D1" w:rsidP="00F528D5">
            <w:pPr>
              <w:spacing w:after="0" w:line="240" w:lineRule="auto"/>
            </w:pPr>
          </w:p>
          <w:p w:rsidR="000747D1" w:rsidRPr="00F528D5" w:rsidRDefault="000747D1" w:rsidP="00F528D5">
            <w:pPr>
              <w:spacing w:after="0" w:line="240" w:lineRule="auto"/>
            </w:pPr>
            <w:r w:rsidRPr="00F528D5">
              <w:t>8:35</w:t>
            </w:r>
          </w:p>
          <w:p w:rsidR="000107F4" w:rsidRPr="00F528D5" w:rsidRDefault="000107F4" w:rsidP="00F528D5">
            <w:pPr>
              <w:spacing w:after="0" w:line="240" w:lineRule="auto"/>
            </w:pPr>
          </w:p>
          <w:p w:rsidR="000107F4" w:rsidRPr="00F528D5" w:rsidRDefault="000107F4" w:rsidP="00F528D5">
            <w:pPr>
              <w:spacing w:after="0" w:line="240" w:lineRule="auto"/>
            </w:pPr>
          </w:p>
          <w:p w:rsidR="000107F4" w:rsidRPr="00F528D5" w:rsidRDefault="000107F4" w:rsidP="00F528D5">
            <w:pPr>
              <w:spacing w:after="0" w:line="240" w:lineRule="auto"/>
            </w:pPr>
          </w:p>
          <w:p w:rsidR="000107F4" w:rsidRPr="00F528D5" w:rsidRDefault="000107F4" w:rsidP="00F528D5">
            <w:pPr>
              <w:spacing w:after="0" w:line="240" w:lineRule="auto"/>
            </w:pPr>
          </w:p>
          <w:p w:rsidR="000107F4" w:rsidRPr="00F528D5" w:rsidRDefault="000107F4" w:rsidP="00F528D5">
            <w:pPr>
              <w:spacing w:after="0" w:line="240" w:lineRule="auto"/>
            </w:pPr>
          </w:p>
          <w:p w:rsidR="000107F4" w:rsidRPr="00F528D5" w:rsidRDefault="000107F4" w:rsidP="00F528D5">
            <w:pPr>
              <w:spacing w:after="0" w:line="240" w:lineRule="auto"/>
            </w:pPr>
          </w:p>
          <w:p w:rsidR="000107F4" w:rsidRPr="00F528D5" w:rsidRDefault="000107F4" w:rsidP="00F528D5">
            <w:pPr>
              <w:spacing w:after="0" w:line="240" w:lineRule="auto"/>
            </w:pPr>
          </w:p>
          <w:p w:rsidR="000107F4" w:rsidRPr="00F528D5" w:rsidRDefault="000107F4" w:rsidP="00F528D5">
            <w:pPr>
              <w:spacing w:after="0" w:line="240" w:lineRule="auto"/>
            </w:pPr>
          </w:p>
          <w:p w:rsidR="000747D1" w:rsidRPr="00F528D5" w:rsidRDefault="000747D1" w:rsidP="00F528D5">
            <w:pPr>
              <w:spacing w:after="0" w:line="240" w:lineRule="auto"/>
            </w:pPr>
          </w:p>
          <w:p w:rsidR="000747D1" w:rsidRPr="00F528D5" w:rsidRDefault="000747D1" w:rsidP="00F528D5">
            <w:pPr>
              <w:spacing w:after="0" w:line="240" w:lineRule="auto"/>
            </w:pPr>
          </w:p>
          <w:p w:rsidR="000107F4" w:rsidRPr="00F528D5" w:rsidRDefault="000107F4" w:rsidP="00F528D5">
            <w:pPr>
              <w:spacing w:after="0" w:line="240" w:lineRule="auto"/>
            </w:pPr>
          </w:p>
          <w:p w:rsidR="000107F4" w:rsidRPr="00F528D5" w:rsidRDefault="000107F4" w:rsidP="00F528D5">
            <w:pPr>
              <w:spacing w:after="0" w:line="240" w:lineRule="auto"/>
            </w:pPr>
          </w:p>
          <w:p w:rsidR="000107F4" w:rsidRPr="00F528D5" w:rsidRDefault="000107F4" w:rsidP="00F528D5">
            <w:pPr>
              <w:spacing w:after="0" w:line="240" w:lineRule="auto"/>
            </w:pPr>
          </w:p>
          <w:p w:rsidR="000107F4" w:rsidRPr="00F528D5" w:rsidRDefault="000107F4" w:rsidP="00F528D5">
            <w:pPr>
              <w:spacing w:after="0" w:line="240" w:lineRule="auto"/>
            </w:pPr>
          </w:p>
          <w:p w:rsidR="000107F4" w:rsidRPr="00F528D5" w:rsidRDefault="000107F4" w:rsidP="00F528D5">
            <w:pPr>
              <w:spacing w:after="0" w:line="240" w:lineRule="auto"/>
            </w:pPr>
          </w:p>
          <w:p w:rsidR="000107F4" w:rsidRPr="00F528D5" w:rsidRDefault="000107F4" w:rsidP="00F528D5">
            <w:pPr>
              <w:spacing w:after="0" w:line="240" w:lineRule="auto"/>
            </w:pPr>
          </w:p>
          <w:p w:rsidR="000107F4" w:rsidRPr="00F528D5" w:rsidRDefault="000107F4" w:rsidP="00F528D5">
            <w:pPr>
              <w:spacing w:after="0" w:line="240" w:lineRule="auto"/>
            </w:pPr>
          </w:p>
          <w:p w:rsidR="000107F4" w:rsidRPr="00F528D5" w:rsidRDefault="000107F4" w:rsidP="00F528D5">
            <w:pPr>
              <w:spacing w:after="0" w:line="240" w:lineRule="auto"/>
            </w:pPr>
          </w:p>
          <w:p w:rsidR="000107F4" w:rsidRPr="00F528D5" w:rsidRDefault="000107F4" w:rsidP="00F528D5">
            <w:pPr>
              <w:spacing w:after="0" w:line="240" w:lineRule="auto"/>
            </w:pPr>
          </w:p>
          <w:p w:rsidR="000107F4" w:rsidRPr="00F528D5" w:rsidRDefault="000107F4" w:rsidP="00F528D5">
            <w:pPr>
              <w:spacing w:after="0" w:line="240" w:lineRule="auto"/>
            </w:pPr>
          </w:p>
          <w:p w:rsidR="000107F4" w:rsidRPr="00F528D5" w:rsidRDefault="000107F4" w:rsidP="00F528D5">
            <w:pPr>
              <w:spacing w:after="0" w:line="240" w:lineRule="auto"/>
            </w:pPr>
          </w:p>
          <w:p w:rsidR="000107F4" w:rsidRPr="00F528D5" w:rsidRDefault="000107F4" w:rsidP="00F528D5">
            <w:pPr>
              <w:spacing w:after="0" w:line="240" w:lineRule="auto"/>
            </w:pPr>
          </w:p>
          <w:p w:rsidR="000107F4" w:rsidRPr="00F528D5" w:rsidRDefault="000107F4" w:rsidP="00F528D5">
            <w:pPr>
              <w:spacing w:after="0" w:line="240" w:lineRule="auto"/>
            </w:pPr>
          </w:p>
          <w:p w:rsidR="000107F4" w:rsidRPr="00F528D5" w:rsidRDefault="000107F4" w:rsidP="00F528D5">
            <w:pPr>
              <w:spacing w:after="0" w:line="240" w:lineRule="auto"/>
            </w:pPr>
          </w:p>
          <w:p w:rsidR="000107F4" w:rsidRPr="00F528D5" w:rsidRDefault="000107F4" w:rsidP="00F528D5">
            <w:pPr>
              <w:spacing w:after="0" w:line="240" w:lineRule="auto"/>
            </w:pPr>
          </w:p>
          <w:p w:rsidR="000107F4" w:rsidRPr="00F528D5" w:rsidRDefault="000107F4" w:rsidP="00F528D5">
            <w:pPr>
              <w:spacing w:after="0" w:line="240" w:lineRule="auto"/>
            </w:pPr>
          </w:p>
          <w:p w:rsidR="000107F4" w:rsidRPr="00F528D5" w:rsidRDefault="000107F4" w:rsidP="00F528D5">
            <w:pPr>
              <w:spacing w:after="0" w:line="240" w:lineRule="auto"/>
            </w:pPr>
          </w:p>
          <w:p w:rsidR="000107F4" w:rsidRPr="00F528D5" w:rsidRDefault="000107F4" w:rsidP="00F528D5">
            <w:pPr>
              <w:spacing w:after="0" w:line="240" w:lineRule="auto"/>
            </w:pPr>
          </w:p>
          <w:p w:rsidR="000107F4" w:rsidRPr="00F528D5" w:rsidRDefault="000107F4" w:rsidP="00F528D5">
            <w:pPr>
              <w:spacing w:after="0" w:line="240" w:lineRule="auto"/>
            </w:pPr>
          </w:p>
          <w:p w:rsidR="000107F4" w:rsidRPr="00F528D5" w:rsidRDefault="000107F4" w:rsidP="00F528D5">
            <w:pPr>
              <w:spacing w:after="0" w:line="240" w:lineRule="auto"/>
            </w:pPr>
            <w:r w:rsidRPr="00F528D5">
              <w:t xml:space="preserve"> </w:t>
            </w:r>
          </w:p>
        </w:tc>
        <w:tc>
          <w:tcPr>
            <w:tcW w:w="6652" w:type="dxa"/>
            <w:vMerge w:val="restart"/>
            <w:shd w:val="clear" w:color="auto" w:fill="auto"/>
            <w:noWrap/>
            <w:hideMark/>
          </w:tcPr>
          <w:p w:rsidR="000107F4" w:rsidRPr="00F528D5" w:rsidRDefault="000107F4" w:rsidP="00F528D5">
            <w:pPr>
              <w:spacing w:after="0" w:line="240" w:lineRule="auto"/>
            </w:pPr>
            <w:r w:rsidRPr="00F528D5">
              <w:lastRenderedPageBreak/>
              <w:t> </w:t>
            </w:r>
          </w:p>
          <w:p w:rsidR="000107F4" w:rsidRPr="00F528D5" w:rsidRDefault="00CE0254" w:rsidP="00F528D5">
            <w:pPr>
              <w:tabs>
                <w:tab w:val="left" w:pos="2355"/>
              </w:tabs>
              <w:spacing w:after="0" w:line="240" w:lineRule="auto"/>
            </w:pPr>
            <w:r w:rsidRPr="00F528D5">
              <w:t xml:space="preserve">Práce na tabuli: </w:t>
            </w:r>
          </w:p>
          <w:p w:rsidR="00CE0254" w:rsidRDefault="00CE0254" w:rsidP="0066652F">
            <w:pPr>
              <w:pStyle w:val="Odstavecseseznamem"/>
              <w:numPr>
                <w:ilvl w:val="0"/>
                <w:numId w:val="1"/>
              </w:numPr>
              <w:tabs>
                <w:tab w:val="left" w:pos="2355"/>
              </w:tabs>
              <w:spacing w:after="0" w:line="240" w:lineRule="auto"/>
            </w:pPr>
            <w:r w:rsidRPr="00F528D5">
              <w:t>určování mluvnických kategorií u podstatných jmen</w:t>
            </w:r>
          </w:p>
          <w:p w:rsidR="00CE4306" w:rsidRPr="00CE4306" w:rsidRDefault="00CE4306" w:rsidP="00CE430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CE4306">
              <w:rPr>
                <w:rFonts w:asciiTheme="minorHAnsi" w:hAnsiTheme="minorHAnsi"/>
              </w:rPr>
              <w:t xml:space="preserve">Na tabuli máme připravenou tabulku na určování rodu podstatných jmen </w:t>
            </w:r>
            <w:r w:rsidRPr="00CE4306">
              <w:rPr>
                <w:rFonts w:asciiTheme="minorHAnsi" w:hAnsiTheme="minorHAnsi"/>
                <w:b/>
              </w:rPr>
              <w:t xml:space="preserve">– </w:t>
            </w:r>
            <w:r w:rsidRPr="00CE4306">
              <w:rPr>
                <w:rFonts w:asciiTheme="minorHAnsi" w:hAnsiTheme="minorHAnsi"/>
              </w:rPr>
              <w:t>žáci se hlásí, vyvoláváme je a ostatní žáci pracují v sešitě</w:t>
            </w:r>
          </w:p>
          <w:p w:rsidR="0085440D" w:rsidRDefault="0085440D" w:rsidP="0085440D">
            <w:pPr>
              <w:tabs>
                <w:tab w:val="left" w:pos="2355"/>
              </w:tabs>
              <w:spacing w:after="0" w:line="240" w:lineRule="auto"/>
            </w:pPr>
          </w:p>
          <w:p w:rsidR="00693138" w:rsidRDefault="00693138" w:rsidP="0085440D">
            <w:pPr>
              <w:tabs>
                <w:tab w:val="left" w:pos="2355"/>
              </w:tabs>
              <w:spacing w:after="0" w:line="240" w:lineRule="auto"/>
            </w:pPr>
          </w:p>
          <w:p w:rsidR="00693138" w:rsidRDefault="00693138" w:rsidP="0085440D">
            <w:pPr>
              <w:tabs>
                <w:tab w:val="left" w:pos="2355"/>
              </w:tabs>
              <w:spacing w:after="0" w:line="240" w:lineRule="auto"/>
            </w:pPr>
          </w:p>
          <w:p w:rsidR="00693138" w:rsidRDefault="00693138" w:rsidP="0085440D">
            <w:pPr>
              <w:tabs>
                <w:tab w:val="left" w:pos="2355"/>
              </w:tabs>
              <w:spacing w:after="0" w:line="240" w:lineRule="auto"/>
            </w:pPr>
          </w:p>
          <w:p w:rsidR="00693138" w:rsidRDefault="00693138" w:rsidP="0085440D">
            <w:pPr>
              <w:tabs>
                <w:tab w:val="left" w:pos="2355"/>
              </w:tabs>
              <w:spacing w:after="0" w:line="240" w:lineRule="auto"/>
            </w:pPr>
          </w:p>
          <w:p w:rsidR="00693138" w:rsidRDefault="00693138" w:rsidP="0085440D">
            <w:pPr>
              <w:tabs>
                <w:tab w:val="left" w:pos="2355"/>
              </w:tabs>
              <w:spacing w:after="0" w:line="240" w:lineRule="auto"/>
            </w:pPr>
          </w:p>
          <w:p w:rsidR="00693138" w:rsidRDefault="00693138" w:rsidP="0085440D">
            <w:pPr>
              <w:tabs>
                <w:tab w:val="left" w:pos="2355"/>
              </w:tabs>
              <w:spacing w:after="0" w:line="240" w:lineRule="auto"/>
            </w:pPr>
          </w:p>
          <w:p w:rsidR="00693138" w:rsidRDefault="00693138" w:rsidP="0085440D">
            <w:pPr>
              <w:tabs>
                <w:tab w:val="left" w:pos="2355"/>
              </w:tabs>
              <w:spacing w:after="0" w:line="240" w:lineRule="auto"/>
            </w:pPr>
          </w:p>
          <w:p w:rsidR="00693138" w:rsidRDefault="00693138" w:rsidP="0085440D">
            <w:pPr>
              <w:tabs>
                <w:tab w:val="left" w:pos="2355"/>
              </w:tabs>
              <w:spacing w:after="0" w:line="240" w:lineRule="auto"/>
            </w:pPr>
          </w:p>
          <w:p w:rsidR="00693138" w:rsidRDefault="00693138" w:rsidP="0085440D">
            <w:pPr>
              <w:tabs>
                <w:tab w:val="left" w:pos="2355"/>
              </w:tabs>
              <w:spacing w:after="0" w:line="240" w:lineRule="auto"/>
            </w:pPr>
          </w:p>
          <w:tbl>
            <w:tblPr>
              <w:tblW w:w="4882" w:type="dxa"/>
              <w:tblBorders>
                <w:top w:val="double" w:sz="4" w:space="0" w:color="FF6600"/>
                <w:left w:val="double" w:sz="4" w:space="0" w:color="FF6600"/>
                <w:bottom w:val="double" w:sz="4" w:space="0" w:color="FF6600"/>
                <w:right w:val="double" w:sz="4" w:space="0" w:color="FF6600"/>
              </w:tblBorders>
              <w:tblLook w:val="01E0" w:firstRow="1" w:lastRow="1" w:firstColumn="1" w:lastColumn="1" w:noHBand="0" w:noVBand="0"/>
            </w:tblPr>
            <w:tblGrid>
              <w:gridCol w:w="1728"/>
              <w:gridCol w:w="720"/>
              <w:gridCol w:w="720"/>
              <w:gridCol w:w="720"/>
              <w:gridCol w:w="994"/>
            </w:tblGrid>
            <w:tr w:rsidR="0085440D" w:rsidRPr="0085440D" w:rsidTr="000A6105">
              <w:trPr>
                <w:trHeight w:val="560"/>
              </w:trPr>
              <w:tc>
                <w:tcPr>
                  <w:tcW w:w="1728" w:type="dxa"/>
                  <w:tcBorders>
                    <w:top w:val="double" w:sz="4" w:space="0" w:color="FF9900"/>
                    <w:bottom w:val="double" w:sz="4" w:space="0" w:color="FF6600"/>
                    <w:right w:val="double" w:sz="4" w:space="0" w:color="FF6600"/>
                  </w:tcBorders>
                  <w:shd w:val="clear" w:color="auto" w:fill="auto"/>
                  <w:vAlign w:val="center"/>
                </w:tcPr>
                <w:p w:rsidR="0085440D" w:rsidRPr="0085440D" w:rsidRDefault="0085440D" w:rsidP="000A610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5440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podstatné jméno</w:t>
                  </w:r>
                </w:p>
              </w:tc>
              <w:tc>
                <w:tcPr>
                  <w:tcW w:w="720" w:type="dxa"/>
                  <w:tcBorders>
                    <w:left w:val="double" w:sz="4" w:space="0" w:color="FF6600"/>
                    <w:bottom w:val="double" w:sz="4" w:space="0" w:color="FF66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85440D" w:rsidRDefault="0085440D" w:rsidP="000A610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5440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rod</w:t>
                  </w:r>
                </w:p>
              </w:tc>
              <w:tc>
                <w:tcPr>
                  <w:tcW w:w="720" w:type="dxa"/>
                  <w:tcBorders>
                    <w:left w:val="single" w:sz="4" w:space="0" w:color="auto"/>
                    <w:bottom w:val="double" w:sz="4" w:space="0" w:color="FF66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85440D" w:rsidRDefault="0085440D" w:rsidP="000A610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5440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číslo</w:t>
                  </w:r>
                </w:p>
              </w:tc>
              <w:tc>
                <w:tcPr>
                  <w:tcW w:w="720" w:type="dxa"/>
                  <w:tcBorders>
                    <w:left w:val="single" w:sz="4" w:space="0" w:color="auto"/>
                    <w:bottom w:val="double" w:sz="4" w:space="0" w:color="FF66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85440D" w:rsidRDefault="0085440D" w:rsidP="000A610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5440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pád</w:t>
                  </w:r>
                </w:p>
              </w:tc>
              <w:tc>
                <w:tcPr>
                  <w:tcW w:w="994" w:type="dxa"/>
                  <w:tcBorders>
                    <w:left w:val="single" w:sz="4" w:space="0" w:color="auto"/>
                    <w:bottom w:val="double" w:sz="4" w:space="0" w:color="FF6600"/>
                  </w:tcBorders>
                  <w:shd w:val="clear" w:color="auto" w:fill="auto"/>
                  <w:vAlign w:val="center"/>
                </w:tcPr>
                <w:p w:rsidR="0085440D" w:rsidRPr="0085440D" w:rsidRDefault="0085440D" w:rsidP="000A610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5440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vzor</w:t>
                  </w:r>
                </w:p>
              </w:tc>
            </w:tr>
            <w:tr w:rsidR="0085440D" w:rsidRPr="0085440D" w:rsidTr="000A6105">
              <w:trPr>
                <w:trHeight w:val="560"/>
              </w:trPr>
              <w:tc>
                <w:tcPr>
                  <w:tcW w:w="1728" w:type="dxa"/>
                  <w:tcBorders>
                    <w:top w:val="double" w:sz="4" w:space="0" w:color="FF6600"/>
                    <w:bottom w:val="single" w:sz="4" w:space="0" w:color="auto"/>
                    <w:right w:val="double" w:sz="4" w:space="0" w:color="FF6600"/>
                  </w:tcBorders>
                  <w:shd w:val="clear" w:color="auto" w:fill="auto"/>
                  <w:vAlign w:val="center"/>
                </w:tcPr>
                <w:p w:rsidR="0085440D" w:rsidRPr="0085440D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40D">
                    <w:rPr>
                      <w:rFonts w:ascii="Times New Roman" w:hAnsi="Times New Roman"/>
                      <w:sz w:val="24"/>
                      <w:szCs w:val="24"/>
                    </w:rPr>
                    <w:t xml:space="preserve">ryba  </w:t>
                  </w:r>
                </w:p>
              </w:tc>
              <w:tc>
                <w:tcPr>
                  <w:tcW w:w="720" w:type="dxa"/>
                  <w:tcBorders>
                    <w:top w:val="double" w:sz="4" w:space="0" w:color="FF6600"/>
                    <w:left w:val="double" w:sz="4" w:space="0" w:color="FF66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85440D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double" w:sz="4" w:space="0" w:color="FF66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85440D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double" w:sz="4" w:space="0" w:color="FF66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85440D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double" w:sz="4" w:space="0" w:color="FF6600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85440D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5440D" w:rsidRPr="00F528D5" w:rsidTr="000A6105">
              <w:trPr>
                <w:trHeight w:val="560"/>
              </w:trPr>
              <w:tc>
                <w:tcPr>
                  <w:tcW w:w="1728" w:type="dxa"/>
                  <w:tcBorders>
                    <w:top w:val="single" w:sz="4" w:space="0" w:color="auto"/>
                    <w:bottom w:val="single" w:sz="4" w:space="0" w:color="auto"/>
                    <w:right w:val="double" w:sz="4" w:space="0" w:color="FF6600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28D5">
                    <w:rPr>
                      <w:rFonts w:ascii="Times New Roman" w:hAnsi="Times New Roman"/>
                      <w:sz w:val="24"/>
                      <w:szCs w:val="24"/>
                    </w:rPr>
                    <w:t>s opicemi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double" w:sz="4" w:space="0" w:color="FF66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5440D" w:rsidRPr="00F528D5" w:rsidTr="000A6105">
              <w:trPr>
                <w:trHeight w:val="560"/>
              </w:trPr>
              <w:tc>
                <w:tcPr>
                  <w:tcW w:w="1728" w:type="dxa"/>
                  <w:tcBorders>
                    <w:top w:val="single" w:sz="4" w:space="0" w:color="auto"/>
                    <w:bottom w:val="single" w:sz="4" w:space="0" w:color="auto"/>
                    <w:right w:val="double" w:sz="4" w:space="0" w:color="FF6600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28D5">
                    <w:rPr>
                      <w:rFonts w:ascii="Times New Roman" w:hAnsi="Times New Roman"/>
                      <w:sz w:val="24"/>
                      <w:szCs w:val="24"/>
                    </w:rPr>
                    <w:t>v Praze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double" w:sz="4" w:space="0" w:color="FF66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5440D" w:rsidRPr="00F528D5" w:rsidTr="000A6105">
              <w:trPr>
                <w:trHeight w:val="560"/>
              </w:trPr>
              <w:tc>
                <w:tcPr>
                  <w:tcW w:w="1728" w:type="dxa"/>
                  <w:tcBorders>
                    <w:bottom w:val="single" w:sz="4" w:space="0" w:color="auto"/>
                    <w:right w:val="double" w:sz="4" w:space="0" w:color="FF6600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28D5">
                    <w:rPr>
                      <w:rFonts w:ascii="Times New Roman" w:hAnsi="Times New Roman"/>
                      <w:sz w:val="24"/>
                      <w:szCs w:val="24"/>
                    </w:rPr>
                    <w:t>žákyně!</w:t>
                  </w:r>
                </w:p>
              </w:tc>
              <w:tc>
                <w:tcPr>
                  <w:tcW w:w="720" w:type="dxa"/>
                  <w:tcBorders>
                    <w:left w:val="double" w:sz="4" w:space="0" w:color="FF66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5440D" w:rsidRPr="00F528D5" w:rsidTr="000A6105">
              <w:trPr>
                <w:trHeight w:val="560"/>
              </w:trPr>
              <w:tc>
                <w:tcPr>
                  <w:tcW w:w="1728" w:type="dxa"/>
                  <w:tcBorders>
                    <w:top w:val="single" w:sz="4" w:space="0" w:color="auto"/>
                    <w:bottom w:val="single" w:sz="4" w:space="0" w:color="auto"/>
                    <w:right w:val="double" w:sz="4" w:space="0" w:color="FF6600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28D5">
                    <w:rPr>
                      <w:rFonts w:ascii="Times New Roman" w:hAnsi="Times New Roman"/>
                      <w:sz w:val="24"/>
                      <w:szCs w:val="24"/>
                    </w:rPr>
                    <w:t>s knihou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double" w:sz="4" w:space="0" w:color="FF66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5440D" w:rsidRPr="00F528D5" w:rsidTr="000A6105">
              <w:trPr>
                <w:trHeight w:val="560"/>
              </w:trPr>
              <w:tc>
                <w:tcPr>
                  <w:tcW w:w="1728" w:type="dxa"/>
                  <w:tcBorders>
                    <w:top w:val="single" w:sz="4" w:space="0" w:color="auto"/>
                    <w:bottom w:val="single" w:sz="4" w:space="0" w:color="auto"/>
                    <w:right w:val="double" w:sz="4" w:space="0" w:color="FF6600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28D5">
                    <w:rPr>
                      <w:rFonts w:ascii="Times New Roman" w:hAnsi="Times New Roman"/>
                      <w:sz w:val="24"/>
                      <w:szCs w:val="24"/>
                    </w:rPr>
                    <w:t>v učebnicích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double" w:sz="4" w:space="0" w:color="FF66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5440D" w:rsidRPr="00F528D5" w:rsidTr="000A6105">
              <w:trPr>
                <w:trHeight w:val="560"/>
              </w:trPr>
              <w:tc>
                <w:tcPr>
                  <w:tcW w:w="1728" w:type="dxa"/>
                  <w:tcBorders>
                    <w:top w:val="single" w:sz="4" w:space="0" w:color="auto"/>
                    <w:bottom w:val="single" w:sz="4" w:space="0" w:color="auto"/>
                    <w:right w:val="double" w:sz="4" w:space="0" w:color="FF6600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28D5">
                    <w:rPr>
                      <w:rFonts w:ascii="Times New Roman" w:hAnsi="Times New Roman"/>
                      <w:sz w:val="24"/>
                      <w:szCs w:val="24"/>
                    </w:rPr>
                    <w:t>k budově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double" w:sz="4" w:space="0" w:color="FF66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5440D" w:rsidRPr="00F528D5" w:rsidTr="000A6105">
              <w:trPr>
                <w:trHeight w:val="560"/>
              </w:trPr>
              <w:tc>
                <w:tcPr>
                  <w:tcW w:w="1728" w:type="dxa"/>
                  <w:tcBorders>
                    <w:top w:val="single" w:sz="4" w:space="0" w:color="auto"/>
                    <w:bottom w:val="single" w:sz="4" w:space="0" w:color="auto"/>
                    <w:right w:val="double" w:sz="4" w:space="0" w:color="FF6600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28D5">
                    <w:rPr>
                      <w:rFonts w:ascii="Times New Roman" w:hAnsi="Times New Roman"/>
                      <w:sz w:val="24"/>
                      <w:szCs w:val="24"/>
                    </w:rPr>
                    <w:t>pro maminku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double" w:sz="4" w:space="0" w:color="FF66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5440D" w:rsidRPr="00F528D5" w:rsidTr="000A6105">
              <w:trPr>
                <w:trHeight w:val="560"/>
              </w:trPr>
              <w:tc>
                <w:tcPr>
                  <w:tcW w:w="1728" w:type="dxa"/>
                  <w:tcBorders>
                    <w:top w:val="single" w:sz="4" w:space="0" w:color="auto"/>
                    <w:bottom w:val="single" w:sz="4" w:space="0" w:color="auto"/>
                    <w:right w:val="double" w:sz="4" w:space="0" w:color="FF6600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28D5">
                    <w:rPr>
                      <w:rFonts w:ascii="Times New Roman" w:hAnsi="Times New Roman"/>
                      <w:sz w:val="24"/>
                      <w:szCs w:val="24"/>
                    </w:rPr>
                    <w:t>na tabulích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double" w:sz="4" w:space="0" w:color="FF66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5440D" w:rsidRPr="00F528D5" w:rsidTr="000A6105">
              <w:trPr>
                <w:trHeight w:val="560"/>
              </w:trPr>
              <w:tc>
                <w:tcPr>
                  <w:tcW w:w="1728" w:type="dxa"/>
                  <w:tcBorders>
                    <w:top w:val="single" w:sz="4" w:space="0" w:color="auto"/>
                    <w:right w:val="double" w:sz="4" w:space="0" w:color="FF6600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28D5">
                    <w:rPr>
                      <w:rFonts w:ascii="Times New Roman" w:hAnsi="Times New Roman"/>
                      <w:sz w:val="24"/>
                      <w:szCs w:val="24"/>
                    </w:rPr>
                    <w:t>bez rukavic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double" w:sz="4" w:space="0" w:color="FF66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85440D" w:rsidRPr="00F528D5" w:rsidRDefault="0085440D" w:rsidP="000A61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5440D" w:rsidRPr="00F528D5" w:rsidRDefault="0085440D" w:rsidP="00153915">
            <w:pPr>
              <w:pStyle w:val="Odstavecseseznamem"/>
              <w:tabs>
                <w:tab w:val="left" w:pos="2355"/>
              </w:tabs>
              <w:spacing w:after="0" w:line="240" w:lineRule="auto"/>
            </w:pPr>
          </w:p>
          <w:p w:rsidR="000107F4" w:rsidRDefault="000107F4" w:rsidP="00F528D5">
            <w:pPr>
              <w:tabs>
                <w:tab w:val="left" w:pos="2355"/>
              </w:tabs>
              <w:spacing w:after="0" w:line="240" w:lineRule="auto"/>
            </w:pPr>
          </w:p>
          <w:p w:rsidR="00CE4306" w:rsidRPr="00F528D5" w:rsidRDefault="00CE4306" w:rsidP="00F528D5">
            <w:pPr>
              <w:tabs>
                <w:tab w:val="left" w:pos="2355"/>
              </w:tabs>
              <w:spacing w:after="0" w:line="240" w:lineRule="auto"/>
            </w:pPr>
          </w:p>
          <w:p w:rsidR="00B87265" w:rsidRDefault="00B87265" w:rsidP="00F528D5">
            <w:pPr>
              <w:tabs>
                <w:tab w:val="left" w:pos="2355"/>
              </w:tabs>
              <w:spacing w:after="0" w:line="240" w:lineRule="auto"/>
            </w:pPr>
          </w:p>
          <w:p w:rsidR="00CE4306" w:rsidRPr="00F528D5" w:rsidRDefault="00CE4306" w:rsidP="00F528D5">
            <w:pPr>
              <w:tabs>
                <w:tab w:val="left" w:pos="2355"/>
              </w:tabs>
              <w:spacing w:after="0" w:line="240" w:lineRule="auto"/>
            </w:pPr>
          </w:p>
          <w:p w:rsidR="00CE0254" w:rsidRPr="00F528D5" w:rsidRDefault="0066652F" w:rsidP="00F528D5">
            <w:pPr>
              <w:tabs>
                <w:tab w:val="left" w:pos="2355"/>
              </w:tabs>
              <w:spacing w:after="0" w:line="240" w:lineRule="auto"/>
            </w:pPr>
            <w:r>
              <w:t>Manipulační hra:</w:t>
            </w:r>
          </w:p>
          <w:p w:rsidR="00CE0254" w:rsidRDefault="00CE0254" w:rsidP="0066652F">
            <w:pPr>
              <w:pStyle w:val="Odstavecseseznamem"/>
              <w:numPr>
                <w:ilvl w:val="0"/>
                <w:numId w:val="1"/>
              </w:numPr>
              <w:tabs>
                <w:tab w:val="left" w:pos="2355"/>
              </w:tabs>
              <w:spacing w:after="0" w:line="240" w:lineRule="auto"/>
              <w:rPr>
                <w:rStyle w:val="Siln"/>
                <w:b w:val="0"/>
              </w:rPr>
            </w:pPr>
            <w:r w:rsidRPr="0066652F">
              <w:rPr>
                <w:rStyle w:val="Siln"/>
                <w:b w:val="0"/>
              </w:rPr>
              <w:t>Vyhledejte v textu všechna podstatná jména a přiřaďte je k odpovídajícím pádům</w:t>
            </w:r>
          </w:p>
          <w:p w:rsidR="00CE52CC" w:rsidRPr="00CE52CC" w:rsidRDefault="0066652F" w:rsidP="00CE52CC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CE52CC">
              <w:rPr>
                <w:rStyle w:val="Siln"/>
                <w:rFonts w:asciiTheme="minorHAnsi" w:hAnsiTheme="minorHAnsi"/>
                <w:b w:val="0"/>
              </w:rPr>
              <w:t xml:space="preserve">Děti pracují ve skupinách po dvou, tedy ve dvojicích, každá dvojice dostane cvičení a </w:t>
            </w:r>
            <w:r w:rsidR="00CE4306" w:rsidRPr="00CE52CC">
              <w:rPr>
                <w:rStyle w:val="Siln"/>
                <w:rFonts w:asciiTheme="minorHAnsi" w:hAnsiTheme="minorHAnsi"/>
                <w:b w:val="0"/>
              </w:rPr>
              <w:t xml:space="preserve">vystříhané </w:t>
            </w:r>
            <w:r w:rsidRPr="00CE52CC">
              <w:rPr>
                <w:rStyle w:val="Siln"/>
                <w:rFonts w:asciiTheme="minorHAnsi" w:hAnsiTheme="minorHAnsi"/>
                <w:b w:val="0"/>
              </w:rPr>
              <w:t>kartičky, které bude přiřazovat k podtrženým slovům</w:t>
            </w:r>
            <w:r w:rsidR="00CE4306" w:rsidRPr="00CE52CC">
              <w:rPr>
                <w:rStyle w:val="Siln"/>
                <w:rFonts w:asciiTheme="minorHAnsi" w:hAnsiTheme="minorHAnsi"/>
                <w:b w:val="0"/>
              </w:rPr>
              <w:t>, jakmile budou žáci hotovi</w:t>
            </w:r>
            <w:r w:rsidR="00CE52CC">
              <w:rPr>
                <w:rStyle w:val="Siln"/>
                <w:rFonts w:asciiTheme="minorHAnsi" w:hAnsiTheme="minorHAnsi"/>
                <w:b w:val="0"/>
              </w:rPr>
              <w:t>,</w:t>
            </w:r>
            <w:r w:rsidR="00CE4306" w:rsidRPr="00CE52CC">
              <w:rPr>
                <w:rStyle w:val="Siln"/>
                <w:rFonts w:asciiTheme="minorHAnsi" w:hAnsiTheme="minorHAnsi"/>
                <w:b w:val="0"/>
              </w:rPr>
              <w:t xml:space="preserve"> </w:t>
            </w:r>
            <w:r w:rsidR="00CE52CC">
              <w:rPr>
                <w:rFonts w:asciiTheme="minorHAnsi" w:hAnsiTheme="minorHAnsi"/>
              </w:rPr>
              <w:t>vždy jeden z dvojice přečte odpověď a druhý to zdůvodní</w:t>
            </w:r>
          </w:p>
          <w:p w:rsidR="0066652F" w:rsidRPr="00CE52CC" w:rsidRDefault="0066652F" w:rsidP="00CE52CC">
            <w:pPr>
              <w:pStyle w:val="Odstavecseseznamem"/>
              <w:tabs>
                <w:tab w:val="left" w:pos="2355"/>
              </w:tabs>
              <w:spacing w:after="0" w:line="240" w:lineRule="auto"/>
              <w:rPr>
                <w:rStyle w:val="Siln"/>
                <w:rFonts w:asciiTheme="minorHAnsi" w:hAnsiTheme="minorHAnsi"/>
                <w:b w:val="0"/>
              </w:rPr>
            </w:pPr>
          </w:p>
          <w:p w:rsidR="00795A52" w:rsidRPr="0066652F" w:rsidRDefault="0066652F" w:rsidP="0066652F">
            <w:pPr>
              <w:tabs>
                <w:tab w:val="left" w:pos="2355"/>
              </w:tabs>
              <w:spacing w:after="0" w:line="240" w:lineRule="auto"/>
              <w:rPr>
                <w:rStyle w:val="Siln"/>
                <w:bCs w:val="0"/>
              </w:rPr>
            </w:pPr>
            <w:r>
              <w:rPr>
                <w:rStyle w:val="Siln"/>
                <w:bCs w:val="0"/>
              </w:rPr>
              <w:t>Text v pracovním listě:</w:t>
            </w:r>
          </w:p>
          <w:p w:rsidR="00CE0254" w:rsidRPr="0066652F" w:rsidRDefault="00CE0254" w:rsidP="0066652F">
            <w:pPr>
              <w:pStyle w:val="Odstavecseseznamem"/>
              <w:numPr>
                <w:ilvl w:val="0"/>
                <w:numId w:val="1"/>
              </w:numPr>
              <w:tabs>
                <w:tab w:val="left" w:pos="2355"/>
              </w:tabs>
              <w:spacing w:after="0" w:line="240" w:lineRule="auto"/>
              <w:rPr>
                <w:rStyle w:val="Siln"/>
                <w:bCs w:val="0"/>
              </w:rPr>
            </w:pPr>
            <w:r w:rsidRPr="0066652F">
              <w:rPr>
                <w:rStyle w:val="Siln"/>
              </w:rPr>
              <w:t>Zahraj si na detektiva, vypátrej chyby a oprav je</w:t>
            </w:r>
          </w:p>
          <w:p w:rsidR="0066652F" w:rsidRPr="00F528D5" w:rsidRDefault="0066652F" w:rsidP="0066652F">
            <w:pPr>
              <w:pStyle w:val="Odstavecseseznamem"/>
              <w:numPr>
                <w:ilvl w:val="0"/>
                <w:numId w:val="1"/>
              </w:numPr>
              <w:tabs>
                <w:tab w:val="left" w:pos="2355"/>
              </w:tabs>
              <w:spacing w:after="0" w:line="240" w:lineRule="auto"/>
              <w:rPr>
                <w:rStyle w:val="Siln"/>
                <w:bCs w:val="0"/>
              </w:rPr>
            </w:pPr>
            <w:r>
              <w:rPr>
                <w:rStyle w:val="Siln"/>
                <w:b w:val="0"/>
                <w:bCs w:val="0"/>
              </w:rPr>
              <w:t>Děti u podtrženého slova mají zadaný chybný buď pád, číslo, rod nebo vzor, musí chybu najít a opravit ji</w:t>
            </w:r>
            <w:r w:rsidR="00CE52CC">
              <w:rPr>
                <w:rStyle w:val="Siln"/>
                <w:b w:val="0"/>
                <w:bCs w:val="0"/>
              </w:rPr>
              <w:t>, pro kontrolu bude paní učitelka náhodně vyvolávat</w:t>
            </w:r>
          </w:p>
          <w:p w:rsidR="00795A52" w:rsidRPr="00F528D5" w:rsidRDefault="00795A52" w:rsidP="00F528D5">
            <w:pPr>
              <w:pStyle w:val="Odstavecseseznamem"/>
              <w:spacing w:after="0" w:line="240" w:lineRule="auto"/>
              <w:rPr>
                <w:rStyle w:val="Siln"/>
                <w:bCs w:val="0"/>
              </w:rPr>
            </w:pPr>
          </w:p>
          <w:p w:rsidR="00CE52CC" w:rsidRDefault="00CE0254" w:rsidP="00CE52CC">
            <w:pPr>
              <w:pStyle w:val="Odstavecseseznamem"/>
              <w:numPr>
                <w:ilvl w:val="0"/>
                <w:numId w:val="1"/>
              </w:numPr>
              <w:tabs>
                <w:tab w:val="left" w:pos="2355"/>
              </w:tabs>
              <w:spacing w:after="0" w:line="240" w:lineRule="auto"/>
              <w:rPr>
                <w:rStyle w:val="Siln"/>
              </w:rPr>
            </w:pPr>
            <w:r w:rsidRPr="0066652F">
              <w:rPr>
                <w:rStyle w:val="Siln"/>
              </w:rPr>
              <w:t>Pokus se vymyslet větu, ve které bude podstatné jméno odpovídat zadaným mluvnickým kategoriím</w:t>
            </w:r>
          </w:p>
          <w:p w:rsidR="00CE52CC" w:rsidRPr="00CE52CC" w:rsidRDefault="00CE52CC" w:rsidP="00CE52CC">
            <w:pPr>
              <w:pStyle w:val="Odstavecseseznamem"/>
              <w:ind w:left="0"/>
              <w:rPr>
                <w:rStyle w:val="Siln"/>
                <w:b w:val="0"/>
              </w:rPr>
            </w:pPr>
            <w:r>
              <w:rPr>
                <w:rStyle w:val="Siln"/>
                <w:bCs w:val="0"/>
              </w:rPr>
              <w:t xml:space="preserve">       </w:t>
            </w:r>
            <w:proofErr w:type="gramStart"/>
            <w:r w:rsidRPr="00CE52CC">
              <w:rPr>
                <w:rStyle w:val="Siln"/>
                <w:bCs w:val="0"/>
              </w:rPr>
              <w:t>-</w:t>
            </w:r>
            <w:r>
              <w:rPr>
                <w:rStyle w:val="Siln"/>
                <w:b w:val="0"/>
              </w:rPr>
              <w:t xml:space="preserve">     žáci</w:t>
            </w:r>
            <w:proofErr w:type="gramEnd"/>
            <w:r>
              <w:rPr>
                <w:rStyle w:val="Siln"/>
                <w:b w:val="0"/>
              </w:rPr>
              <w:t xml:space="preserve"> vymyslí buď jen slovo na zadané mluvnické kategorie a ti šikovnější můžou zkusit vymyslet celou větu</w:t>
            </w:r>
          </w:p>
          <w:p w:rsidR="0066652F" w:rsidRPr="0066652F" w:rsidRDefault="0066652F" w:rsidP="0066652F">
            <w:pPr>
              <w:tabs>
                <w:tab w:val="left" w:pos="2355"/>
              </w:tabs>
              <w:spacing w:after="0" w:line="240" w:lineRule="auto"/>
              <w:rPr>
                <w:rStyle w:val="Siln"/>
              </w:rPr>
            </w:pPr>
          </w:p>
          <w:p w:rsidR="00693138" w:rsidRDefault="00693138" w:rsidP="0066652F">
            <w:pPr>
              <w:tabs>
                <w:tab w:val="left" w:pos="2355"/>
              </w:tabs>
              <w:spacing w:after="0" w:line="240" w:lineRule="auto"/>
            </w:pPr>
          </w:p>
          <w:p w:rsidR="00693138" w:rsidRDefault="00693138" w:rsidP="0066652F">
            <w:pPr>
              <w:tabs>
                <w:tab w:val="left" w:pos="2355"/>
              </w:tabs>
              <w:spacing w:after="0" w:line="240" w:lineRule="auto"/>
            </w:pPr>
          </w:p>
          <w:p w:rsidR="0066652F" w:rsidRDefault="00795A52" w:rsidP="0066652F">
            <w:pPr>
              <w:tabs>
                <w:tab w:val="left" w:pos="2355"/>
              </w:tabs>
              <w:spacing w:after="0" w:line="240" w:lineRule="auto"/>
            </w:pPr>
            <w:r w:rsidRPr="00F528D5">
              <w:t>Hra s</w:t>
            </w:r>
            <w:r w:rsidR="0066652F">
              <w:t> </w:t>
            </w:r>
            <w:r w:rsidRPr="00F528D5">
              <w:t>míčem</w:t>
            </w:r>
          </w:p>
          <w:p w:rsidR="00795A52" w:rsidRDefault="00795A52" w:rsidP="0066652F">
            <w:pPr>
              <w:pStyle w:val="Odstavecseseznamem"/>
              <w:numPr>
                <w:ilvl w:val="0"/>
                <w:numId w:val="1"/>
              </w:numPr>
              <w:tabs>
                <w:tab w:val="left" w:pos="2355"/>
              </w:tabs>
              <w:spacing w:after="0" w:line="240" w:lineRule="auto"/>
            </w:pPr>
            <w:r w:rsidRPr="00F528D5">
              <w:t>učitel hodí míč žákovi a ten bude odpovídat na jeho úkoly</w:t>
            </w:r>
            <w:r w:rsidR="003B4299">
              <w:t xml:space="preserve"> (určovat </w:t>
            </w:r>
            <w:r w:rsidR="00153915">
              <w:t>buď pád, číslo, rod, vzor)</w:t>
            </w:r>
            <w:r w:rsidR="004452ED">
              <w:t xml:space="preserve">, poté už si děti </w:t>
            </w:r>
            <w:proofErr w:type="spellStart"/>
            <w:r w:rsidR="004452ED">
              <w:t>hážou</w:t>
            </w:r>
            <w:proofErr w:type="spellEnd"/>
            <w:r w:rsidR="004452ED">
              <w:t xml:space="preserve"> míč mezi sebou a učitel je kontroluje a děti se tak kontrolují mezi sebou</w:t>
            </w:r>
          </w:p>
          <w:p w:rsidR="00153915" w:rsidRDefault="00153915" w:rsidP="00153915">
            <w:pPr>
              <w:pStyle w:val="Odstavecseseznamem"/>
              <w:tabs>
                <w:tab w:val="left" w:pos="2355"/>
              </w:tabs>
              <w:spacing w:after="0" w:line="240" w:lineRule="auto"/>
            </w:pPr>
          </w:p>
          <w:p w:rsidR="00153915" w:rsidRDefault="00153915" w:rsidP="00153915">
            <w:pPr>
              <w:pStyle w:val="Odstavecseseznamem"/>
              <w:tabs>
                <w:tab w:val="left" w:pos="2355"/>
              </w:tabs>
              <w:spacing w:after="0" w:line="240" w:lineRule="auto"/>
            </w:pPr>
            <w:r>
              <w:t>Zadaná slova:</w:t>
            </w:r>
          </w:p>
          <w:p w:rsidR="00153915" w:rsidRDefault="00153915" w:rsidP="00153915">
            <w:pPr>
              <w:pStyle w:val="Odstavecseseznamem"/>
              <w:tabs>
                <w:tab w:val="left" w:pos="2355"/>
              </w:tabs>
              <w:spacing w:after="0" w:line="240" w:lineRule="auto"/>
            </w:pPr>
            <w:r>
              <w:t>Pes</w:t>
            </w:r>
          </w:p>
          <w:p w:rsidR="00153915" w:rsidRDefault="00153915" w:rsidP="00153915">
            <w:pPr>
              <w:pStyle w:val="Odstavecseseznamem"/>
              <w:tabs>
                <w:tab w:val="left" w:pos="2355"/>
              </w:tabs>
              <w:spacing w:after="0" w:line="240" w:lineRule="auto"/>
            </w:pPr>
            <w:r>
              <w:t>Maminka</w:t>
            </w:r>
          </w:p>
          <w:p w:rsidR="00153915" w:rsidRDefault="00153915" w:rsidP="00153915">
            <w:pPr>
              <w:pStyle w:val="Odstavecseseznamem"/>
              <w:tabs>
                <w:tab w:val="left" w:pos="2355"/>
              </w:tabs>
              <w:spacing w:after="0" w:line="240" w:lineRule="auto"/>
            </w:pPr>
            <w:r>
              <w:t>S babičkou</w:t>
            </w:r>
          </w:p>
          <w:p w:rsidR="00153915" w:rsidRDefault="00153915" w:rsidP="00153915">
            <w:pPr>
              <w:pStyle w:val="Odstavecseseznamem"/>
              <w:tabs>
                <w:tab w:val="left" w:pos="2355"/>
              </w:tabs>
              <w:spacing w:after="0" w:line="240" w:lineRule="auto"/>
            </w:pPr>
            <w:r>
              <w:t>Pastelky</w:t>
            </w:r>
          </w:p>
          <w:p w:rsidR="00153915" w:rsidRDefault="00153915" w:rsidP="00153915">
            <w:pPr>
              <w:pStyle w:val="Odstavecseseznamem"/>
              <w:tabs>
                <w:tab w:val="left" w:pos="2355"/>
              </w:tabs>
              <w:spacing w:after="0" w:line="240" w:lineRule="auto"/>
            </w:pPr>
            <w:r>
              <w:t xml:space="preserve">Písně </w:t>
            </w:r>
          </w:p>
          <w:p w:rsidR="00153915" w:rsidRDefault="00153915" w:rsidP="00153915">
            <w:pPr>
              <w:pStyle w:val="Odstavecseseznamem"/>
              <w:tabs>
                <w:tab w:val="left" w:pos="2355"/>
              </w:tabs>
              <w:spacing w:after="0" w:line="240" w:lineRule="auto"/>
            </w:pPr>
            <w:r>
              <w:t>Kuřata</w:t>
            </w:r>
          </w:p>
          <w:p w:rsidR="00153915" w:rsidRDefault="00153915" w:rsidP="00153915">
            <w:pPr>
              <w:pStyle w:val="Odstavecseseznamem"/>
              <w:tabs>
                <w:tab w:val="left" w:pos="2355"/>
              </w:tabs>
              <w:spacing w:after="0" w:line="240" w:lineRule="auto"/>
            </w:pPr>
            <w:r>
              <w:t>Sen</w:t>
            </w:r>
          </w:p>
          <w:p w:rsidR="00153915" w:rsidRDefault="00153915" w:rsidP="00153915">
            <w:pPr>
              <w:pStyle w:val="Odstavecseseznamem"/>
              <w:tabs>
                <w:tab w:val="left" w:pos="2355"/>
              </w:tabs>
              <w:spacing w:after="0" w:line="240" w:lineRule="auto"/>
            </w:pPr>
            <w:r>
              <w:t>Bez sešitu</w:t>
            </w:r>
          </w:p>
          <w:p w:rsidR="00153915" w:rsidRDefault="00153915" w:rsidP="00153915">
            <w:pPr>
              <w:pStyle w:val="Odstavecseseznamem"/>
              <w:tabs>
                <w:tab w:val="left" w:pos="2355"/>
              </w:tabs>
              <w:spacing w:after="0" w:line="240" w:lineRule="auto"/>
            </w:pPr>
            <w:r>
              <w:t>O kohoutkovi</w:t>
            </w:r>
          </w:p>
          <w:p w:rsidR="00153915" w:rsidRDefault="000A6105" w:rsidP="000A6105">
            <w:pPr>
              <w:tabs>
                <w:tab w:val="left" w:pos="2355"/>
              </w:tabs>
              <w:spacing w:after="0" w:line="240" w:lineRule="auto"/>
            </w:pPr>
            <w:r>
              <w:t xml:space="preserve">               </w:t>
            </w:r>
            <w:r w:rsidR="00153915">
              <w:t>Jedeme na dovolenou</w:t>
            </w:r>
          </w:p>
          <w:p w:rsidR="00153915" w:rsidRDefault="00153915" w:rsidP="00153915">
            <w:pPr>
              <w:pStyle w:val="Odstavecseseznamem"/>
              <w:tabs>
                <w:tab w:val="left" w:pos="2355"/>
              </w:tabs>
              <w:spacing w:after="0" w:line="240" w:lineRule="auto"/>
            </w:pPr>
            <w:r>
              <w:t>Na louce</w:t>
            </w:r>
          </w:p>
          <w:p w:rsidR="00153915" w:rsidRDefault="00153915" w:rsidP="00153915">
            <w:pPr>
              <w:pStyle w:val="Odstavecseseznamem"/>
              <w:tabs>
                <w:tab w:val="left" w:pos="2355"/>
              </w:tabs>
              <w:spacing w:after="0" w:line="240" w:lineRule="auto"/>
            </w:pPr>
          </w:p>
          <w:p w:rsidR="00153915" w:rsidRPr="00F528D5" w:rsidRDefault="00153915" w:rsidP="00153915">
            <w:pPr>
              <w:pStyle w:val="Odstavecseseznamem"/>
              <w:tabs>
                <w:tab w:val="left" w:pos="2355"/>
              </w:tabs>
              <w:spacing w:after="0" w:line="240" w:lineRule="auto"/>
              <w:rPr>
                <w:b/>
              </w:rPr>
            </w:pPr>
          </w:p>
          <w:p w:rsidR="00153915" w:rsidRPr="00F528D5" w:rsidRDefault="00153915" w:rsidP="00153915">
            <w:pPr>
              <w:tabs>
                <w:tab w:val="left" w:pos="2355"/>
              </w:tabs>
              <w:spacing w:after="0" w:line="240" w:lineRule="auto"/>
            </w:pPr>
            <w:r w:rsidRPr="00F528D5">
              <w:t>Doplňovací cvičení:</w:t>
            </w:r>
          </w:p>
          <w:p w:rsidR="00153915" w:rsidRDefault="00153915" w:rsidP="008357FB">
            <w:pPr>
              <w:pStyle w:val="Odstavecseseznamem"/>
              <w:numPr>
                <w:ilvl w:val="0"/>
                <w:numId w:val="1"/>
              </w:numPr>
              <w:tabs>
                <w:tab w:val="left" w:pos="2355"/>
              </w:tabs>
              <w:spacing w:after="0" w:line="240" w:lineRule="auto"/>
            </w:pPr>
            <w:r w:rsidRPr="00F528D5">
              <w:t>Urči správně koncovky podstatných jmen</w:t>
            </w:r>
          </w:p>
          <w:p w:rsidR="000747D1" w:rsidRPr="00F528D5" w:rsidRDefault="00CE52CC" w:rsidP="00F528D5">
            <w:pPr>
              <w:pStyle w:val="Odstavecseseznamem"/>
              <w:numPr>
                <w:ilvl w:val="0"/>
                <w:numId w:val="1"/>
              </w:numPr>
              <w:tabs>
                <w:tab w:val="left" w:pos="2355"/>
              </w:tabs>
              <w:spacing w:after="0" w:line="240" w:lineRule="auto"/>
            </w:pPr>
            <w:r>
              <w:t xml:space="preserve">Paní učitelka každému rozdá zadané cvičení a děti samostatně pracují, a pokud to nestihnou, </w:t>
            </w:r>
            <w:r w:rsidR="000A6105">
              <w:t>dostanou to za domácí úkol</w:t>
            </w:r>
          </w:p>
        </w:tc>
        <w:tc>
          <w:tcPr>
            <w:tcW w:w="1680" w:type="dxa"/>
            <w:vMerge w:val="restart"/>
            <w:shd w:val="clear" w:color="auto" w:fill="auto"/>
            <w:noWrap/>
            <w:hideMark/>
          </w:tcPr>
          <w:p w:rsidR="000107F4" w:rsidRPr="00F528D5" w:rsidRDefault="000107F4" w:rsidP="00F528D5">
            <w:pPr>
              <w:spacing w:after="0" w:line="240" w:lineRule="auto"/>
            </w:pPr>
            <w:r w:rsidRPr="00F528D5">
              <w:lastRenderedPageBreak/>
              <w:t> </w:t>
            </w:r>
          </w:p>
          <w:p w:rsidR="00CE0254" w:rsidRPr="00F528D5" w:rsidRDefault="00CE0254" w:rsidP="00F528D5">
            <w:pPr>
              <w:spacing w:after="0" w:line="240" w:lineRule="auto"/>
            </w:pPr>
          </w:p>
          <w:p w:rsidR="00CE0254" w:rsidRPr="00F528D5" w:rsidRDefault="00CE0254" w:rsidP="00F528D5">
            <w:pPr>
              <w:spacing w:after="0" w:line="240" w:lineRule="auto"/>
            </w:pPr>
          </w:p>
          <w:p w:rsidR="00CE0254" w:rsidRPr="00F528D5" w:rsidRDefault="00CE0254" w:rsidP="00F528D5">
            <w:pPr>
              <w:spacing w:after="0" w:line="240" w:lineRule="auto"/>
            </w:pPr>
          </w:p>
          <w:p w:rsidR="00CE0254" w:rsidRPr="00F528D5" w:rsidRDefault="00CE0254" w:rsidP="00F528D5">
            <w:pPr>
              <w:spacing w:after="0" w:line="240" w:lineRule="auto"/>
            </w:pPr>
          </w:p>
          <w:p w:rsidR="003375EC" w:rsidRPr="00F528D5" w:rsidRDefault="003375EC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CE4306" w:rsidRDefault="00CE4306" w:rsidP="00F528D5">
            <w:pPr>
              <w:spacing w:after="0" w:line="240" w:lineRule="auto"/>
            </w:pPr>
          </w:p>
          <w:p w:rsidR="00CE4306" w:rsidRDefault="00CE4306" w:rsidP="00F528D5">
            <w:pPr>
              <w:spacing w:after="0" w:line="240" w:lineRule="auto"/>
            </w:pPr>
          </w:p>
          <w:p w:rsidR="00CE4306" w:rsidRDefault="00CE4306" w:rsidP="00F528D5">
            <w:pPr>
              <w:spacing w:after="0" w:line="240" w:lineRule="auto"/>
            </w:pPr>
          </w:p>
          <w:p w:rsidR="000A6105" w:rsidRDefault="000A6105" w:rsidP="00F528D5">
            <w:pPr>
              <w:spacing w:after="0" w:line="240" w:lineRule="auto"/>
            </w:pPr>
          </w:p>
          <w:p w:rsidR="000A6105" w:rsidRDefault="000A6105" w:rsidP="00F528D5">
            <w:pPr>
              <w:spacing w:after="0" w:line="240" w:lineRule="auto"/>
            </w:pPr>
          </w:p>
          <w:p w:rsidR="000A6105" w:rsidRDefault="000A6105" w:rsidP="00F528D5">
            <w:pPr>
              <w:spacing w:after="0" w:line="240" w:lineRule="auto"/>
            </w:pPr>
          </w:p>
          <w:p w:rsidR="000A6105" w:rsidRDefault="000A6105" w:rsidP="00F528D5">
            <w:pPr>
              <w:spacing w:after="0" w:line="240" w:lineRule="auto"/>
            </w:pPr>
          </w:p>
          <w:p w:rsidR="000A6105" w:rsidRDefault="000A6105" w:rsidP="00F528D5">
            <w:pPr>
              <w:spacing w:after="0" w:line="240" w:lineRule="auto"/>
            </w:pPr>
          </w:p>
          <w:p w:rsidR="000A6105" w:rsidRDefault="000A6105" w:rsidP="00F528D5">
            <w:pPr>
              <w:spacing w:after="0" w:line="240" w:lineRule="auto"/>
            </w:pPr>
          </w:p>
          <w:p w:rsidR="000A6105" w:rsidRDefault="000A6105" w:rsidP="00F528D5">
            <w:pPr>
              <w:spacing w:after="0" w:line="240" w:lineRule="auto"/>
            </w:pPr>
          </w:p>
          <w:p w:rsidR="000A6105" w:rsidRDefault="000A6105" w:rsidP="00F528D5">
            <w:pPr>
              <w:spacing w:after="0" w:line="240" w:lineRule="auto"/>
            </w:pPr>
          </w:p>
          <w:p w:rsidR="00795A52" w:rsidRPr="00F528D5" w:rsidRDefault="00693138" w:rsidP="00F528D5">
            <w:pPr>
              <w:spacing w:after="0" w:line="240" w:lineRule="auto"/>
            </w:pPr>
            <w:r>
              <w:t>Příloha</w:t>
            </w:r>
          </w:p>
          <w:p w:rsidR="00795A52" w:rsidRPr="00F528D5" w:rsidRDefault="00795A52" w:rsidP="00F528D5">
            <w:pPr>
              <w:spacing w:after="0" w:line="240" w:lineRule="auto"/>
            </w:pPr>
          </w:p>
          <w:p w:rsidR="00795A52" w:rsidRPr="00F528D5" w:rsidRDefault="00795A52" w:rsidP="00F528D5">
            <w:pPr>
              <w:spacing w:after="0" w:line="240" w:lineRule="auto"/>
            </w:pPr>
          </w:p>
          <w:p w:rsidR="00795A52" w:rsidRPr="00F528D5" w:rsidRDefault="00795A52" w:rsidP="00F528D5">
            <w:pPr>
              <w:spacing w:after="0" w:line="240" w:lineRule="auto"/>
            </w:pPr>
          </w:p>
          <w:p w:rsidR="00795A52" w:rsidRPr="00F528D5" w:rsidRDefault="00795A52" w:rsidP="00F528D5">
            <w:pPr>
              <w:spacing w:after="0" w:line="240" w:lineRule="auto"/>
            </w:pPr>
          </w:p>
          <w:p w:rsidR="00795A52" w:rsidRPr="00F528D5" w:rsidRDefault="00795A52" w:rsidP="00F528D5">
            <w:pPr>
              <w:spacing w:after="0" w:line="240" w:lineRule="auto"/>
            </w:pPr>
          </w:p>
          <w:p w:rsidR="00795A52" w:rsidRPr="00F528D5" w:rsidRDefault="00795A52" w:rsidP="00F528D5">
            <w:pPr>
              <w:spacing w:after="0" w:line="240" w:lineRule="auto"/>
            </w:pPr>
          </w:p>
          <w:p w:rsidR="00795A52" w:rsidRPr="00F528D5" w:rsidRDefault="00795A52" w:rsidP="00F528D5">
            <w:pPr>
              <w:spacing w:after="0" w:line="240" w:lineRule="auto"/>
            </w:pPr>
          </w:p>
          <w:p w:rsidR="00795A52" w:rsidRPr="00F528D5" w:rsidRDefault="00795A52" w:rsidP="00F528D5">
            <w:pPr>
              <w:spacing w:after="0" w:line="240" w:lineRule="auto"/>
            </w:pPr>
          </w:p>
          <w:p w:rsidR="00795A52" w:rsidRPr="00F528D5" w:rsidRDefault="00795A52" w:rsidP="00F528D5">
            <w:pPr>
              <w:spacing w:after="0" w:line="240" w:lineRule="auto"/>
            </w:pPr>
          </w:p>
          <w:p w:rsidR="00795A52" w:rsidRPr="00F528D5" w:rsidRDefault="00795A52" w:rsidP="00F528D5">
            <w:pPr>
              <w:spacing w:after="0" w:line="240" w:lineRule="auto"/>
            </w:pPr>
          </w:p>
          <w:p w:rsidR="005D0EC3" w:rsidRDefault="00693138" w:rsidP="00F528D5">
            <w:pPr>
              <w:spacing w:after="0" w:line="240" w:lineRule="auto"/>
            </w:pPr>
            <w:r>
              <w:t>Pracovní list</w:t>
            </w:r>
          </w:p>
          <w:p w:rsidR="00693138" w:rsidRPr="00F528D5" w:rsidRDefault="00693138" w:rsidP="00F528D5">
            <w:pPr>
              <w:spacing w:after="0" w:line="240" w:lineRule="auto"/>
            </w:pPr>
            <w:proofErr w:type="spellStart"/>
            <w:r>
              <w:t>cv</w:t>
            </w:r>
            <w:proofErr w:type="spellEnd"/>
            <w:r>
              <w:t>. 2)</w:t>
            </w:r>
          </w:p>
          <w:p w:rsidR="005D0EC3" w:rsidRPr="00F528D5" w:rsidRDefault="005D0EC3" w:rsidP="00F528D5">
            <w:pPr>
              <w:spacing w:after="0" w:line="240" w:lineRule="auto"/>
            </w:pPr>
          </w:p>
          <w:p w:rsidR="005D0EC3" w:rsidRPr="00F528D5" w:rsidRDefault="005D0EC3" w:rsidP="00F528D5">
            <w:pPr>
              <w:spacing w:after="0" w:line="240" w:lineRule="auto"/>
            </w:pPr>
          </w:p>
          <w:p w:rsidR="00795A52" w:rsidRDefault="00795A52" w:rsidP="00F528D5">
            <w:pPr>
              <w:spacing w:after="0" w:line="240" w:lineRule="auto"/>
            </w:pPr>
          </w:p>
          <w:p w:rsidR="00153915" w:rsidRDefault="00153915" w:rsidP="00F528D5">
            <w:pPr>
              <w:spacing w:after="0" w:line="240" w:lineRule="auto"/>
            </w:pPr>
          </w:p>
          <w:p w:rsidR="00153915" w:rsidRDefault="00153915" w:rsidP="00F528D5">
            <w:pPr>
              <w:spacing w:after="0" w:line="240" w:lineRule="auto"/>
            </w:pPr>
          </w:p>
          <w:p w:rsidR="00153915" w:rsidRDefault="00153915" w:rsidP="00F528D5">
            <w:pPr>
              <w:spacing w:after="0" w:line="240" w:lineRule="auto"/>
            </w:pPr>
          </w:p>
          <w:p w:rsidR="00153915" w:rsidRDefault="00153915" w:rsidP="00F528D5">
            <w:pPr>
              <w:spacing w:after="0" w:line="240" w:lineRule="auto"/>
            </w:pPr>
          </w:p>
          <w:p w:rsidR="00153915" w:rsidRDefault="00153915" w:rsidP="00F528D5">
            <w:pPr>
              <w:spacing w:after="0" w:line="240" w:lineRule="auto"/>
            </w:pPr>
          </w:p>
          <w:p w:rsidR="00153915" w:rsidRDefault="00153915" w:rsidP="00F528D5">
            <w:pPr>
              <w:spacing w:after="0" w:line="240" w:lineRule="auto"/>
            </w:pPr>
          </w:p>
          <w:p w:rsidR="00153915" w:rsidRDefault="00153915" w:rsidP="00F528D5">
            <w:pPr>
              <w:spacing w:after="0" w:line="240" w:lineRule="auto"/>
            </w:pPr>
          </w:p>
          <w:p w:rsidR="00153915" w:rsidRDefault="00153915" w:rsidP="00F528D5">
            <w:pPr>
              <w:spacing w:after="0" w:line="240" w:lineRule="auto"/>
            </w:pPr>
          </w:p>
          <w:p w:rsidR="00153915" w:rsidRDefault="00153915" w:rsidP="00F528D5">
            <w:pPr>
              <w:spacing w:after="0" w:line="240" w:lineRule="auto"/>
            </w:pPr>
          </w:p>
          <w:p w:rsidR="00153915" w:rsidRDefault="00153915" w:rsidP="00F528D5">
            <w:pPr>
              <w:spacing w:after="0" w:line="240" w:lineRule="auto"/>
            </w:pPr>
          </w:p>
          <w:p w:rsidR="00153915" w:rsidRDefault="00153915" w:rsidP="00F528D5">
            <w:pPr>
              <w:spacing w:after="0" w:line="240" w:lineRule="auto"/>
            </w:pPr>
          </w:p>
          <w:p w:rsidR="00153915" w:rsidRDefault="00153915" w:rsidP="00F528D5">
            <w:pPr>
              <w:spacing w:after="0" w:line="240" w:lineRule="auto"/>
            </w:pPr>
          </w:p>
          <w:p w:rsidR="00153915" w:rsidRDefault="00153915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85440D" w:rsidRDefault="0085440D" w:rsidP="00F528D5">
            <w:pPr>
              <w:spacing w:after="0" w:line="240" w:lineRule="auto"/>
            </w:pPr>
          </w:p>
          <w:p w:rsidR="0066652F" w:rsidRDefault="0066652F" w:rsidP="00F528D5">
            <w:pPr>
              <w:spacing w:after="0" w:line="240" w:lineRule="auto"/>
            </w:pPr>
          </w:p>
          <w:p w:rsidR="0066652F" w:rsidRDefault="0066652F" w:rsidP="00F528D5">
            <w:pPr>
              <w:spacing w:after="0" w:line="240" w:lineRule="auto"/>
            </w:pPr>
          </w:p>
          <w:p w:rsidR="0066652F" w:rsidRDefault="0066652F" w:rsidP="00F528D5">
            <w:pPr>
              <w:spacing w:after="0" w:line="240" w:lineRule="auto"/>
            </w:pPr>
          </w:p>
          <w:p w:rsidR="0066652F" w:rsidRDefault="0066652F" w:rsidP="00F528D5">
            <w:pPr>
              <w:spacing w:after="0" w:line="240" w:lineRule="auto"/>
            </w:pPr>
          </w:p>
          <w:p w:rsidR="0066652F" w:rsidRDefault="0066652F" w:rsidP="00F528D5">
            <w:pPr>
              <w:spacing w:after="0" w:line="240" w:lineRule="auto"/>
            </w:pPr>
          </w:p>
          <w:p w:rsidR="0066652F" w:rsidRDefault="0066652F" w:rsidP="00F528D5">
            <w:pPr>
              <w:spacing w:after="0" w:line="240" w:lineRule="auto"/>
            </w:pPr>
          </w:p>
          <w:p w:rsidR="00153915" w:rsidRDefault="00153915" w:rsidP="0066652F">
            <w:pPr>
              <w:spacing w:after="0" w:line="240" w:lineRule="auto"/>
            </w:pPr>
          </w:p>
          <w:p w:rsidR="00693138" w:rsidRDefault="00693138" w:rsidP="0066652F">
            <w:pPr>
              <w:spacing w:after="0" w:line="240" w:lineRule="auto"/>
            </w:pPr>
          </w:p>
          <w:p w:rsidR="00693138" w:rsidRDefault="00693138" w:rsidP="0066652F">
            <w:pPr>
              <w:spacing w:after="0" w:line="240" w:lineRule="auto"/>
            </w:pPr>
          </w:p>
          <w:p w:rsidR="00693138" w:rsidRDefault="00693138" w:rsidP="0066652F">
            <w:pPr>
              <w:spacing w:after="0" w:line="240" w:lineRule="auto"/>
            </w:pPr>
          </w:p>
          <w:p w:rsidR="00693138" w:rsidRDefault="00693138" w:rsidP="0066652F">
            <w:pPr>
              <w:spacing w:after="0" w:line="240" w:lineRule="auto"/>
            </w:pPr>
            <w:r>
              <w:t>Pracovní list,</w:t>
            </w:r>
          </w:p>
          <w:p w:rsidR="00693138" w:rsidRPr="00F528D5" w:rsidRDefault="00693138" w:rsidP="0066652F">
            <w:pPr>
              <w:spacing w:after="0" w:line="240" w:lineRule="auto"/>
            </w:pPr>
            <w:proofErr w:type="spellStart"/>
            <w:r>
              <w:t>cv</w:t>
            </w:r>
            <w:proofErr w:type="spellEnd"/>
            <w:r>
              <w:t>. 3)</w:t>
            </w: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</w:tc>
      </w:tr>
      <w:tr w:rsidR="00795A52" w:rsidRPr="00F528D5" w:rsidTr="00F528D5">
        <w:trPr>
          <w:trHeight w:val="20"/>
        </w:trPr>
        <w:tc>
          <w:tcPr>
            <w:tcW w:w="854" w:type="dxa"/>
            <w:shd w:val="clear" w:color="auto" w:fill="auto"/>
            <w:noWrap/>
            <w:hideMark/>
          </w:tcPr>
          <w:p w:rsidR="000107F4" w:rsidRPr="00F528D5" w:rsidRDefault="000107F4" w:rsidP="00F528D5">
            <w:pPr>
              <w:spacing w:after="0" w:line="240" w:lineRule="auto"/>
            </w:pPr>
            <w:r w:rsidRPr="00F528D5">
              <w:lastRenderedPageBreak/>
              <w:t> </w:t>
            </w:r>
          </w:p>
        </w:tc>
        <w:tc>
          <w:tcPr>
            <w:tcW w:w="6652" w:type="dxa"/>
            <w:shd w:val="clear" w:color="auto" w:fill="auto"/>
            <w:noWrap/>
            <w:hideMark/>
          </w:tcPr>
          <w:p w:rsidR="000107F4" w:rsidRPr="00F528D5" w:rsidRDefault="000107F4" w:rsidP="00F528D5">
            <w:pPr>
              <w:spacing w:after="0" w:line="240" w:lineRule="auto"/>
              <w:rPr>
                <w:b/>
                <w:bCs/>
              </w:rPr>
            </w:pPr>
            <w:r w:rsidRPr="00F528D5">
              <w:rPr>
                <w:b/>
                <w:bCs/>
              </w:rPr>
              <w:t>Závěrečná část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0107F4" w:rsidRPr="00F528D5" w:rsidRDefault="000107F4" w:rsidP="00F528D5">
            <w:pPr>
              <w:spacing w:after="0" w:line="240" w:lineRule="auto"/>
            </w:pPr>
            <w:r w:rsidRPr="00F528D5">
              <w:t> </w:t>
            </w:r>
          </w:p>
        </w:tc>
      </w:tr>
      <w:tr w:rsidR="00795A52" w:rsidRPr="00F528D5" w:rsidTr="00F528D5">
        <w:trPr>
          <w:trHeight w:val="269"/>
        </w:trPr>
        <w:tc>
          <w:tcPr>
            <w:tcW w:w="854" w:type="dxa"/>
            <w:vMerge w:val="restart"/>
            <w:shd w:val="clear" w:color="auto" w:fill="auto"/>
            <w:noWrap/>
            <w:hideMark/>
          </w:tcPr>
          <w:p w:rsidR="000107F4" w:rsidRPr="00F528D5" w:rsidRDefault="000107F4" w:rsidP="00F528D5">
            <w:pPr>
              <w:spacing w:after="0" w:line="240" w:lineRule="auto"/>
            </w:pPr>
            <w:r w:rsidRPr="00F528D5">
              <w:t> </w:t>
            </w:r>
          </w:p>
          <w:p w:rsidR="00795A52" w:rsidRPr="00F528D5" w:rsidRDefault="000107F4" w:rsidP="00F528D5">
            <w:pPr>
              <w:spacing w:after="0" w:line="240" w:lineRule="auto"/>
            </w:pPr>
            <w:r w:rsidRPr="00F528D5">
              <w:t xml:space="preserve"> </w:t>
            </w:r>
            <w:r w:rsidR="000747D1" w:rsidRPr="00F528D5">
              <w:t>8:40</w:t>
            </w:r>
          </w:p>
          <w:p w:rsidR="000107F4" w:rsidRPr="00F528D5" w:rsidRDefault="000107F4" w:rsidP="00F528D5">
            <w:pPr>
              <w:spacing w:after="0" w:line="240" w:lineRule="auto"/>
            </w:pPr>
          </w:p>
        </w:tc>
        <w:tc>
          <w:tcPr>
            <w:tcW w:w="6652" w:type="dxa"/>
            <w:vMerge w:val="restart"/>
            <w:shd w:val="clear" w:color="auto" w:fill="auto"/>
            <w:noWrap/>
            <w:hideMark/>
          </w:tcPr>
          <w:p w:rsidR="000107F4" w:rsidRPr="00F528D5" w:rsidRDefault="000107F4" w:rsidP="00F528D5">
            <w:pPr>
              <w:spacing w:after="0" w:line="240" w:lineRule="auto"/>
            </w:pPr>
          </w:p>
          <w:p w:rsidR="000107F4" w:rsidRPr="00F528D5" w:rsidRDefault="00B87265" w:rsidP="00F528D5">
            <w:pPr>
              <w:spacing w:after="0" w:line="240" w:lineRule="auto"/>
            </w:pPr>
            <w:r w:rsidRPr="00F528D5">
              <w:t>Ukončení hodiny</w:t>
            </w:r>
          </w:p>
          <w:p w:rsidR="00B87265" w:rsidRPr="00F528D5" w:rsidRDefault="00B87265" w:rsidP="00F528D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F528D5">
              <w:t>Zhodnocení, pochvala žáků a zadání domácích úkolů</w:t>
            </w:r>
          </w:p>
        </w:tc>
        <w:tc>
          <w:tcPr>
            <w:tcW w:w="1680" w:type="dxa"/>
            <w:vMerge w:val="restart"/>
            <w:shd w:val="clear" w:color="auto" w:fill="auto"/>
            <w:noWrap/>
            <w:hideMark/>
          </w:tcPr>
          <w:p w:rsidR="000107F4" w:rsidRPr="00F528D5" w:rsidRDefault="000107F4" w:rsidP="00F528D5">
            <w:pPr>
              <w:spacing w:after="0" w:line="240" w:lineRule="auto"/>
            </w:pPr>
            <w:r w:rsidRPr="00F528D5">
              <w:t> </w:t>
            </w:r>
          </w:p>
        </w:tc>
      </w:tr>
    </w:tbl>
    <w:p w:rsidR="00693138" w:rsidRDefault="00693138">
      <w:pPr>
        <w:rPr>
          <w:b/>
          <w:sz w:val="20"/>
          <w:szCs w:val="20"/>
        </w:rPr>
      </w:pPr>
    </w:p>
    <w:p w:rsidR="00AC22C9" w:rsidRPr="004452ED" w:rsidRDefault="00B87265">
      <w:pPr>
        <w:rPr>
          <w:sz w:val="20"/>
          <w:szCs w:val="20"/>
        </w:rPr>
      </w:pPr>
      <w:bookmarkStart w:id="0" w:name="_GoBack"/>
      <w:bookmarkEnd w:id="0"/>
      <w:r w:rsidRPr="004452ED">
        <w:rPr>
          <w:b/>
          <w:sz w:val="20"/>
          <w:szCs w:val="20"/>
        </w:rPr>
        <w:t>Zdroje:</w:t>
      </w:r>
      <w:r w:rsidR="00153915" w:rsidRPr="004452ED">
        <w:rPr>
          <w:b/>
          <w:sz w:val="20"/>
          <w:szCs w:val="20"/>
        </w:rPr>
        <w:br/>
      </w:r>
      <w:proofErr w:type="spellStart"/>
      <w:r w:rsidR="00950E4A" w:rsidRPr="004452ED">
        <w:rPr>
          <w:sz w:val="20"/>
          <w:szCs w:val="20"/>
        </w:rPr>
        <w:t>Polnická</w:t>
      </w:r>
      <w:proofErr w:type="spellEnd"/>
      <w:r w:rsidR="00950E4A" w:rsidRPr="004452ED">
        <w:rPr>
          <w:sz w:val="20"/>
          <w:szCs w:val="20"/>
        </w:rPr>
        <w:t xml:space="preserve"> Marie, Pravopis podstatných jmen rodu mužského - pracovní sešit </w:t>
      </w:r>
      <w:proofErr w:type="gramStart"/>
      <w:r w:rsidR="00950E4A" w:rsidRPr="004452ED">
        <w:rPr>
          <w:sz w:val="20"/>
          <w:szCs w:val="20"/>
        </w:rPr>
        <w:t>pro 4.ročník</w:t>
      </w:r>
      <w:proofErr w:type="gramEnd"/>
      <w:r w:rsidR="00950E4A" w:rsidRPr="004452ED">
        <w:rPr>
          <w:sz w:val="20"/>
          <w:szCs w:val="20"/>
        </w:rPr>
        <w:t>, nakladatelství Nová škola, 8072890085</w:t>
      </w:r>
    </w:p>
    <w:p w:rsidR="00950E4A" w:rsidRPr="004452ED" w:rsidRDefault="00950E4A">
      <w:pPr>
        <w:rPr>
          <w:sz w:val="20"/>
          <w:szCs w:val="20"/>
        </w:rPr>
      </w:pPr>
      <w:r w:rsidRPr="004452ED">
        <w:rPr>
          <w:sz w:val="20"/>
          <w:szCs w:val="20"/>
        </w:rPr>
        <w:t xml:space="preserve">Kvačková Jaromíra, Český jazyk 4 nově - Pracovní sešit </w:t>
      </w:r>
      <w:proofErr w:type="gramStart"/>
      <w:r w:rsidRPr="004452ED">
        <w:rPr>
          <w:sz w:val="20"/>
          <w:szCs w:val="20"/>
        </w:rPr>
        <w:t>pro 4.ročník</w:t>
      </w:r>
      <w:proofErr w:type="gramEnd"/>
      <w:r w:rsidRPr="004452ED">
        <w:rPr>
          <w:sz w:val="20"/>
          <w:szCs w:val="20"/>
        </w:rPr>
        <w:t>, nakladatelství Nová škola, 8072890867</w:t>
      </w:r>
    </w:p>
    <w:p w:rsidR="00AC22C9" w:rsidRPr="004452ED" w:rsidRDefault="00AC22C9" w:rsidP="00AC22C9">
      <w:pPr>
        <w:rPr>
          <w:sz w:val="20"/>
          <w:szCs w:val="20"/>
        </w:rPr>
      </w:pPr>
      <w:proofErr w:type="spellStart"/>
      <w:r w:rsidRPr="004452ED">
        <w:rPr>
          <w:sz w:val="20"/>
          <w:szCs w:val="20"/>
        </w:rPr>
        <w:t>Schneinderová</w:t>
      </w:r>
      <w:proofErr w:type="spellEnd"/>
      <w:r w:rsidRPr="004452ED">
        <w:rPr>
          <w:sz w:val="20"/>
          <w:szCs w:val="20"/>
        </w:rPr>
        <w:t xml:space="preserve"> Eva. Klíč k češtině aneb na češtinu od lesa. Jihlava. Nakladatelství Albatros. 2005. 239,</w:t>
      </w:r>
    </w:p>
    <w:p w:rsidR="00AC22C9" w:rsidRPr="004452ED" w:rsidRDefault="00AC22C9" w:rsidP="00AC22C9">
      <w:pPr>
        <w:rPr>
          <w:sz w:val="20"/>
          <w:szCs w:val="20"/>
        </w:rPr>
      </w:pPr>
      <w:r w:rsidRPr="004452ED">
        <w:rPr>
          <w:sz w:val="20"/>
          <w:szCs w:val="20"/>
        </w:rPr>
        <w:t>PhDr. Vlastimil Styblík, CSc., prof. PhDr. Marie Čechová a spol. Základní mluvnice českého jazyka. Praha. SPN. 2007. 248. ISBN 80-7235-018-8</w:t>
      </w:r>
    </w:p>
    <w:p w:rsidR="00950E4A" w:rsidRDefault="00AC22C9" w:rsidP="00AC22C9">
      <w:r w:rsidRPr="00AC22C9">
        <w:t>V. Styblík. Opakujeme si český jazyk.  SPN a. s. ISBN 80-7235-059-5</w:t>
      </w:r>
    </w:p>
    <w:sectPr w:rsidR="00950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923" w:rsidRDefault="00B57923" w:rsidP="000107F4">
      <w:pPr>
        <w:spacing w:after="0" w:line="240" w:lineRule="auto"/>
      </w:pPr>
      <w:r>
        <w:separator/>
      </w:r>
    </w:p>
  </w:endnote>
  <w:endnote w:type="continuationSeparator" w:id="0">
    <w:p w:rsidR="00B57923" w:rsidRDefault="00B57923" w:rsidP="0001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923" w:rsidRDefault="00B57923" w:rsidP="000107F4">
      <w:pPr>
        <w:spacing w:after="0" w:line="240" w:lineRule="auto"/>
      </w:pPr>
      <w:r>
        <w:separator/>
      </w:r>
    </w:p>
  </w:footnote>
  <w:footnote w:type="continuationSeparator" w:id="0">
    <w:p w:rsidR="00B57923" w:rsidRDefault="00B57923" w:rsidP="00010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7CBC"/>
    <w:multiLevelType w:val="hybridMultilevel"/>
    <w:tmpl w:val="FF02AE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60D7F"/>
    <w:multiLevelType w:val="hybridMultilevel"/>
    <w:tmpl w:val="15FE1F6C"/>
    <w:lvl w:ilvl="0" w:tplc="8DA436A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4178C"/>
    <w:multiLevelType w:val="hybridMultilevel"/>
    <w:tmpl w:val="E49A7C7E"/>
    <w:lvl w:ilvl="0" w:tplc="22FED42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4D3365D6"/>
    <w:multiLevelType w:val="hybridMultilevel"/>
    <w:tmpl w:val="33524CE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43F4DF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EA91B7D"/>
    <w:multiLevelType w:val="hybridMultilevel"/>
    <w:tmpl w:val="5D0AC452"/>
    <w:lvl w:ilvl="0" w:tplc="0E9E04F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15"/>
    <w:rsid w:val="000107F4"/>
    <w:rsid w:val="000747D1"/>
    <w:rsid w:val="000A6105"/>
    <w:rsid w:val="00153915"/>
    <w:rsid w:val="00182FCF"/>
    <w:rsid w:val="002075E0"/>
    <w:rsid w:val="002B3299"/>
    <w:rsid w:val="003375EC"/>
    <w:rsid w:val="003B4299"/>
    <w:rsid w:val="003E6C7F"/>
    <w:rsid w:val="004452ED"/>
    <w:rsid w:val="004C40BB"/>
    <w:rsid w:val="00571217"/>
    <w:rsid w:val="005D0AD0"/>
    <w:rsid w:val="005D0EC3"/>
    <w:rsid w:val="006220E0"/>
    <w:rsid w:val="0066652F"/>
    <w:rsid w:val="00693138"/>
    <w:rsid w:val="006A34C3"/>
    <w:rsid w:val="006B0550"/>
    <w:rsid w:val="00795A52"/>
    <w:rsid w:val="007C0F57"/>
    <w:rsid w:val="007C1986"/>
    <w:rsid w:val="007D5ED1"/>
    <w:rsid w:val="0081129B"/>
    <w:rsid w:val="0083419A"/>
    <w:rsid w:val="008357FB"/>
    <w:rsid w:val="0085440D"/>
    <w:rsid w:val="00855F06"/>
    <w:rsid w:val="00897F06"/>
    <w:rsid w:val="00903A95"/>
    <w:rsid w:val="00940226"/>
    <w:rsid w:val="00950E4A"/>
    <w:rsid w:val="00954C0B"/>
    <w:rsid w:val="00A25042"/>
    <w:rsid w:val="00AC22C9"/>
    <w:rsid w:val="00AF1DF1"/>
    <w:rsid w:val="00B57923"/>
    <w:rsid w:val="00B87265"/>
    <w:rsid w:val="00C10732"/>
    <w:rsid w:val="00CB444B"/>
    <w:rsid w:val="00CE0254"/>
    <w:rsid w:val="00CE4306"/>
    <w:rsid w:val="00CE52CC"/>
    <w:rsid w:val="00D376F8"/>
    <w:rsid w:val="00D90979"/>
    <w:rsid w:val="00DA2EBC"/>
    <w:rsid w:val="00DD0D36"/>
    <w:rsid w:val="00E95E25"/>
    <w:rsid w:val="00F15FE0"/>
    <w:rsid w:val="00F5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7F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10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1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07F4"/>
  </w:style>
  <w:style w:type="paragraph" w:styleId="Zpat">
    <w:name w:val="footer"/>
    <w:basedOn w:val="Normln"/>
    <w:link w:val="ZpatChar"/>
    <w:uiPriority w:val="99"/>
    <w:unhideWhenUsed/>
    <w:rsid w:val="0001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07F4"/>
  </w:style>
  <w:style w:type="paragraph" w:styleId="Odstavecseseznamem">
    <w:name w:val="List Paragraph"/>
    <w:basedOn w:val="Normln"/>
    <w:uiPriority w:val="34"/>
    <w:qFormat/>
    <w:rsid w:val="00DA2EBC"/>
    <w:pPr>
      <w:ind w:left="720"/>
      <w:contextualSpacing/>
    </w:pPr>
  </w:style>
  <w:style w:type="character" w:styleId="Siln">
    <w:name w:val="Strong"/>
    <w:uiPriority w:val="22"/>
    <w:qFormat/>
    <w:rsid w:val="00CE0254"/>
    <w:rPr>
      <w:b/>
      <w:bCs/>
    </w:rPr>
  </w:style>
  <w:style w:type="character" w:styleId="Hypertextovodkaz">
    <w:name w:val="Hyperlink"/>
    <w:uiPriority w:val="99"/>
    <w:unhideWhenUsed/>
    <w:rsid w:val="00B872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7F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10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1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07F4"/>
  </w:style>
  <w:style w:type="paragraph" w:styleId="Zpat">
    <w:name w:val="footer"/>
    <w:basedOn w:val="Normln"/>
    <w:link w:val="ZpatChar"/>
    <w:uiPriority w:val="99"/>
    <w:unhideWhenUsed/>
    <w:rsid w:val="0001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07F4"/>
  </w:style>
  <w:style w:type="paragraph" w:styleId="Odstavecseseznamem">
    <w:name w:val="List Paragraph"/>
    <w:basedOn w:val="Normln"/>
    <w:uiPriority w:val="34"/>
    <w:qFormat/>
    <w:rsid w:val="00DA2EBC"/>
    <w:pPr>
      <w:ind w:left="720"/>
      <w:contextualSpacing/>
    </w:pPr>
  </w:style>
  <w:style w:type="character" w:styleId="Siln">
    <w:name w:val="Strong"/>
    <w:uiPriority w:val="22"/>
    <w:qFormat/>
    <w:rsid w:val="00CE0254"/>
    <w:rPr>
      <w:b/>
      <w:bCs/>
    </w:rPr>
  </w:style>
  <w:style w:type="character" w:styleId="Hypertextovodkaz">
    <w:name w:val="Hyperlink"/>
    <w:uiPriority w:val="99"/>
    <w:unhideWhenUsed/>
    <w:rsid w:val="00B87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\AppData\Local\Temp\&#269;estina%20sem.%20pr&#225;ce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čestina sem. práce 2</Template>
  <TotalTime>5</TotalTime>
  <Pages>5</Pages>
  <Words>755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Mautinka</dc:creator>
  <cp:lastModifiedBy>Krejčí Veronika</cp:lastModifiedBy>
  <cp:revision>3</cp:revision>
  <dcterms:created xsi:type="dcterms:W3CDTF">2015-02-17T07:31:00Z</dcterms:created>
  <dcterms:modified xsi:type="dcterms:W3CDTF">2015-02-17T07:39:00Z</dcterms:modified>
</cp:coreProperties>
</file>