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FC" w:rsidRPr="000E29B0" w:rsidRDefault="00C173FC" w:rsidP="00C173FC">
      <w:pPr>
        <w:jc w:val="center"/>
        <w:rPr>
          <w:rFonts w:ascii="Times New Roman" w:hAnsi="Times New Roman"/>
          <w:sz w:val="32"/>
          <w:szCs w:val="32"/>
        </w:rPr>
      </w:pPr>
      <w:r w:rsidRPr="000E29B0">
        <w:rPr>
          <w:rFonts w:ascii="Times New Roman" w:hAnsi="Times New Roman"/>
          <w:sz w:val="32"/>
          <w:szCs w:val="32"/>
        </w:rPr>
        <w:t>Univerzita Palackého v Olomouci</w:t>
      </w:r>
    </w:p>
    <w:p w:rsidR="00C173FC" w:rsidRDefault="00C173FC" w:rsidP="00C173FC">
      <w:pPr>
        <w:spacing w:after="2280"/>
        <w:jc w:val="center"/>
        <w:rPr>
          <w:rFonts w:ascii="Times New Roman" w:hAnsi="Times New Roman"/>
          <w:sz w:val="32"/>
          <w:szCs w:val="32"/>
        </w:rPr>
      </w:pPr>
      <w:r w:rsidRPr="000E29B0">
        <w:rPr>
          <w:rFonts w:ascii="Times New Roman" w:hAnsi="Times New Roman"/>
          <w:sz w:val="32"/>
          <w:szCs w:val="32"/>
        </w:rPr>
        <w:t>Pedagogická fakulta</w:t>
      </w:r>
    </w:p>
    <w:p w:rsidR="00C173FC" w:rsidRDefault="00C173FC" w:rsidP="00C173FC">
      <w:pPr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jc w:val="center"/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jc w:val="center"/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Didaktika mateřského jazyka B</w:t>
      </w:r>
    </w:p>
    <w:p w:rsidR="00C173FC" w:rsidRPr="000E29B0" w:rsidRDefault="00D51E1F" w:rsidP="00C173F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Slova opačná</w:t>
      </w:r>
    </w:p>
    <w:p w:rsidR="00C173FC" w:rsidRDefault="00C173FC" w:rsidP="00C173FC">
      <w:pPr>
        <w:spacing w:after="27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(seminární práce)</w:t>
      </w:r>
    </w:p>
    <w:p w:rsidR="00C173FC" w:rsidRDefault="00C173FC" w:rsidP="00C173FC">
      <w:pPr>
        <w:jc w:val="center"/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jc w:val="center"/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jc w:val="center"/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jc w:val="center"/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jc w:val="center"/>
        <w:rPr>
          <w:rFonts w:ascii="Times New Roman" w:hAnsi="Times New Roman"/>
          <w:sz w:val="32"/>
          <w:szCs w:val="32"/>
        </w:rPr>
      </w:pPr>
    </w:p>
    <w:p w:rsidR="00C173FC" w:rsidRDefault="00C173FC" w:rsidP="00C173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73FC" w:rsidRDefault="00C173FC" w:rsidP="00C173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73FC" w:rsidRDefault="00C173FC" w:rsidP="00C173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73FC" w:rsidRDefault="00C173FC" w:rsidP="00C173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73FC" w:rsidRDefault="00C173FC" w:rsidP="00C173F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73FC" w:rsidRPr="000E29B0" w:rsidRDefault="00C173FC" w:rsidP="00C173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Monika Jehličková</w:t>
      </w:r>
      <w:r w:rsidR="00C067D7">
        <w:rPr>
          <w:rFonts w:ascii="Times New Roman" w:hAnsi="Times New Roman"/>
          <w:sz w:val="28"/>
          <w:szCs w:val="28"/>
        </w:rPr>
        <w:tab/>
      </w:r>
      <w:r w:rsidR="00C067D7">
        <w:rPr>
          <w:rFonts w:ascii="Times New Roman" w:hAnsi="Times New Roman"/>
          <w:sz w:val="28"/>
          <w:szCs w:val="28"/>
        </w:rPr>
        <w:tab/>
      </w:r>
      <w:r w:rsidR="00C067D7">
        <w:rPr>
          <w:rFonts w:ascii="Times New Roman" w:hAnsi="Times New Roman"/>
          <w:sz w:val="28"/>
          <w:szCs w:val="28"/>
        </w:rPr>
        <w:tab/>
      </w:r>
      <w:r w:rsidR="00C067D7">
        <w:rPr>
          <w:rFonts w:ascii="Times New Roman" w:hAnsi="Times New Roman"/>
          <w:sz w:val="28"/>
          <w:szCs w:val="28"/>
        </w:rPr>
        <w:tab/>
      </w:r>
      <w:r w:rsidR="00C067D7">
        <w:rPr>
          <w:rFonts w:ascii="Times New Roman" w:hAnsi="Times New Roman"/>
          <w:sz w:val="28"/>
          <w:szCs w:val="28"/>
        </w:rPr>
        <w:tab/>
      </w:r>
      <w:r w:rsidR="00C067D7">
        <w:rPr>
          <w:rFonts w:ascii="Times New Roman" w:hAnsi="Times New Roman"/>
          <w:sz w:val="28"/>
          <w:szCs w:val="28"/>
        </w:rPr>
        <w:tab/>
      </w:r>
      <w:r w:rsidR="00C067D7">
        <w:rPr>
          <w:rFonts w:ascii="Times New Roman" w:hAnsi="Times New Roman"/>
          <w:sz w:val="28"/>
          <w:szCs w:val="28"/>
        </w:rPr>
        <w:tab/>
      </w:r>
      <w:r w:rsidR="00C067D7">
        <w:rPr>
          <w:rFonts w:ascii="Times New Roman" w:hAnsi="Times New Roman"/>
          <w:sz w:val="28"/>
          <w:szCs w:val="28"/>
        </w:rPr>
        <w:tab/>
        <w:t>2015</w:t>
      </w:r>
    </w:p>
    <w:p w:rsidR="00C173FC" w:rsidRDefault="00C173FC" w:rsidP="00C173FC">
      <w:pPr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ročník</w:t>
      </w:r>
    </w:p>
    <w:p w:rsidR="00C173FC" w:rsidRPr="00B71CF7" w:rsidRDefault="00C173FC" w:rsidP="00B71CF7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B71CF7">
        <w:rPr>
          <w:rFonts w:ascii="Times New Roman" w:hAnsi="Times New Roman"/>
          <w:sz w:val="28"/>
          <w:szCs w:val="28"/>
        </w:rPr>
        <w:br w:type="page"/>
      </w:r>
      <w:r w:rsidRPr="00B71CF7">
        <w:rPr>
          <w:rFonts w:ascii="Times New Roman" w:hAnsi="Times New Roman"/>
          <w:b/>
          <w:sz w:val="28"/>
          <w:szCs w:val="28"/>
        </w:rPr>
        <w:lastRenderedPageBreak/>
        <w:t>CHARAKTERISTIKA VYUČOVACÍ HODINY</w:t>
      </w:r>
    </w:p>
    <w:p w:rsidR="00C173FC" w:rsidRPr="00C173FC" w:rsidRDefault="00C173FC" w:rsidP="00C173F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 xml:space="preserve">Vzdělávací oblast: </w:t>
      </w:r>
      <w:r w:rsidRPr="00C173FC">
        <w:rPr>
          <w:rFonts w:ascii="Times New Roman" w:hAnsi="Times New Roman"/>
          <w:sz w:val="24"/>
          <w:szCs w:val="24"/>
        </w:rPr>
        <w:t>Jazyk a jazyková komunikace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>Vzdělávací obor:</w:t>
      </w:r>
      <w:r w:rsidRPr="00C173FC">
        <w:rPr>
          <w:rFonts w:ascii="Times New Roman" w:hAnsi="Times New Roman"/>
          <w:sz w:val="24"/>
          <w:szCs w:val="24"/>
        </w:rPr>
        <w:t xml:space="preserve"> Český jazyk a literatura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 xml:space="preserve">Tematický okruh: </w:t>
      </w:r>
      <w:r w:rsidRPr="00C173FC">
        <w:rPr>
          <w:rFonts w:ascii="Times New Roman" w:hAnsi="Times New Roman"/>
          <w:sz w:val="24"/>
          <w:szCs w:val="24"/>
        </w:rPr>
        <w:t>Slovní zásoba a tvoření slov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>Učivo:</w:t>
      </w:r>
      <w:r w:rsidRPr="00C173FC">
        <w:rPr>
          <w:rFonts w:ascii="Times New Roman" w:hAnsi="Times New Roman"/>
          <w:sz w:val="24"/>
          <w:szCs w:val="24"/>
        </w:rPr>
        <w:t xml:space="preserve"> Slova protikladná (antonyma)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>Ročník</w:t>
      </w:r>
      <w:r w:rsidRPr="00C173FC">
        <w:rPr>
          <w:rFonts w:ascii="Times New Roman" w:hAnsi="Times New Roman"/>
          <w:sz w:val="24"/>
          <w:szCs w:val="24"/>
        </w:rPr>
        <w:t>: 3.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>Délka vyučovací hodiny:</w:t>
      </w:r>
      <w:r w:rsidRPr="00C173FC">
        <w:rPr>
          <w:rFonts w:ascii="Times New Roman" w:hAnsi="Times New Roman"/>
          <w:sz w:val="24"/>
          <w:szCs w:val="24"/>
        </w:rPr>
        <w:t xml:space="preserve"> 45min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>Počet žáků:</w:t>
      </w:r>
      <w:r w:rsidRPr="00C173FC">
        <w:rPr>
          <w:rFonts w:ascii="Times New Roman" w:hAnsi="Times New Roman"/>
          <w:sz w:val="24"/>
          <w:szCs w:val="24"/>
        </w:rPr>
        <w:t xml:space="preserve"> 25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 xml:space="preserve">Typ vyučovací hodiny: </w:t>
      </w:r>
      <w:r w:rsidRPr="00C173FC">
        <w:rPr>
          <w:rFonts w:ascii="Times New Roman" w:hAnsi="Times New Roman"/>
          <w:sz w:val="24"/>
          <w:szCs w:val="24"/>
        </w:rPr>
        <w:t>Vyvození nového učiva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 xml:space="preserve">Cíle vyučovací hodiny: </w:t>
      </w:r>
      <w:r>
        <w:rPr>
          <w:rFonts w:ascii="Times New Roman" w:hAnsi="Times New Roman"/>
          <w:sz w:val="24"/>
          <w:szCs w:val="24"/>
        </w:rPr>
        <w:t>Pochopení významu slov opačných/antonym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jc w:val="both"/>
        <w:rPr>
          <w:rFonts w:ascii="Times New Roman" w:hAnsi="Times New Roman"/>
          <w:b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>Klíčové kompetence:</w:t>
      </w: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i/>
          <w:sz w:val="24"/>
          <w:szCs w:val="24"/>
          <w:u w:val="single"/>
        </w:rPr>
        <w:t>K učení</w:t>
      </w:r>
      <w:r w:rsidRPr="00C173FC">
        <w:rPr>
          <w:rFonts w:ascii="Times New Roman" w:hAnsi="Times New Roman"/>
          <w:sz w:val="24"/>
          <w:szCs w:val="24"/>
        </w:rPr>
        <w:t xml:space="preserve"> - vyhledává a třídí informace a na základě jejich pochopení</w:t>
      </w:r>
      <w:r w:rsidR="00AA42F9">
        <w:rPr>
          <w:rFonts w:ascii="Times New Roman" w:hAnsi="Times New Roman"/>
          <w:sz w:val="24"/>
          <w:szCs w:val="24"/>
        </w:rPr>
        <w:t>,</w:t>
      </w:r>
      <w:r w:rsidRPr="00C173FC">
        <w:rPr>
          <w:rFonts w:ascii="Times New Roman" w:hAnsi="Times New Roman"/>
          <w:sz w:val="24"/>
          <w:szCs w:val="24"/>
        </w:rPr>
        <w:t xml:space="preserve"> efektivně</w:t>
      </w:r>
      <w:r w:rsidR="00AA42F9">
        <w:rPr>
          <w:rFonts w:ascii="Times New Roman" w:hAnsi="Times New Roman"/>
          <w:sz w:val="24"/>
          <w:szCs w:val="24"/>
        </w:rPr>
        <w:t xml:space="preserve"> je využívá v procesu učení a </w:t>
      </w:r>
      <w:r w:rsidRPr="00C173FC">
        <w:rPr>
          <w:rFonts w:ascii="Times New Roman" w:hAnsi="Times New Roman"/>
          <w:sz w:val="24"/>
          <w:szCs w:val="24"/>
        </w:rPr>
        <w:t>praktickém životě</w:t>
      </w:r>
    </w:p>
    <w:p w:rsidR="00AA42F9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i/>
          <w:sz w:val="24"/>
          <w:szCs w:val="24"/>
          <w:u w:val="single"/>
        </w:rPr>
        <w:t>K řešení problémů</w:t>
      </w:r>
      <w:r w:rsidRPr="00C173FC">
        <w:rPr>
          <w:rFonts w:ascii="Times New Roman" w:hAnsi="Times New Roman"/>
          <w:sz w:val="24"/>
          <w:szCs w:val="24"/>
        </w:rPr>
        <w:t xml:space="preserve"> –</w:t>
      </w:r>
      <w:r w:rsidR="00AA42F9">
        <w:rPr>
          <w:rFonts w:ascii="Times New Roman" w:hAnsi="Times New Roman"/>
          <w:sz w:val="24"/>
          <w:szCs w:val="24"/>
        </w:rPr>
        <w:t xml:space="preserve"> samostatně řeší problémy, volí vhodné způsoby řešení, užívá při řešení problémů logické postupy, nenechá se odradit případným nezdarem a vytrvale hledá konečné řešení problému</w:t>
      </w:r>
    </w:p>
    <w:p w:rsidR="00C173FC" w:rsidRPr="00C173FC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i/>
          <w:sz w:val="24"/>
          <w:szCs w:val="24"/>
          <w:u w:val="single"/>
        </w:rPr>
        <w:t>Komunikativní</w:t>
      </w:r>
      <w:r w:rsidRPr="00C173FC">
        <w:rPr>
          <w:rFonts w:ascii="Times New Roman" w:hAnsi="Times New Roman"/>
          <w:sz w:val="24"/>
          <w:szCs w:val="24"/>
          <w:u w:val="single"/>
        </w:rPr>
        <w:t xml:space="preserve"> -  </w:t>
      </w:r>
      <w:r w:rsidRPr="00C173FC">
        <w:rPr>
          <w:rFonts w:ascii="Times New Roman" w:hAnsi="Times New Roman"/>
          <w:sz w:val="24"/>
          <w:szCs w:val="24"/>
        </w:rPr>
        <w:t>využívá získané komunikativní dovednosti ke kvalitní spolupráci s ostatními lidmi</w:t>
      </w:r>
    </w:p>
    <w:p w:rsidR="00AA42F9" w:rsidRPr="00D871A0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i/>
          <w:sz w:val="24"/>
          <w:szCs w:val="24"/>
          <w:u w:val="single"/>
        </w:rPr>
        <w:t>Sociální a personální</w:t>
      </w:r>
      <w:r w:rsidRPr="00C173FC">
        <w:rPr>
          <w:rFonts w:ascii="Times New Roman" w:hAnsi="Times New Roman"/>
          <w:sz w:val="24"/>
          <w:szCs w:val="24"/>
        </w:rPr>
        <w:t xml:space="preserve"> – </w:t>
      </w:r>
      <w:r w:rsidR="00AA42F9">
        <w:rPr>
          <w:rFonts w:ascii="Times New Roman" w:hAnsi="Times New Roman"/>
          <w:sz w:val="24"/>
          <w:szCs w:val="24"/>
        </w:rPr>
        <w:t xml:space="preserve">podílí se na utváření atmosféry v týmu, na základě ohleduplnosti a </w:t>
      </w:r>
      <w:r w:rsidR="00AA42F9" w:rsidRPr="00D871A0">
        <w:rPr>
          <w:rFonts w:ascii="Times New Roman" w:hAnsi="Times New Roman"/>
          <w:sz w:val="24"/>
          <w:szCs w:val="24"/>
        </w:rPr>
        <w:t>úcty při jednání s druhými lidmi přispívá k upevňování dobrých mezilidských vztahů</w:t>
      </w:r>
    </w:p>
    <w:p w:rsidR="00D871A0" w:rsidRPr="00D871A0" w:rsidRDefault="00C173FC" w:rsidP="00B71CF7">
      <w:pPr>
        <w:jc w:val="both"/>
        <w:rPr>
          <w:rFonts w:ascii="Times New Roman" w:hAnsi="Times New Roman"/>
          <w:sz w:val="24"/>
          <w:szCs w:val="24"/>
        </w:rPr>
      </w:pPr>
      <w:r w:rsidRPr="00D871A0">
        <w:rPr>
          <w:rFonts w:ascii="Times New Roman" w:hAnsi="Times New Roman"/>
          <w:i/>
          <w:sz w:val="24"/>
          <w:szCs w:val="24"/>
          <w:u w:val="single"/>
        </w:rPr>
        <w:t>Občanské</w:t>
      </w:r>
      <w:r w:rsidRPr="00D871A0">
        <w:rPr>
          <w:rFonts w:ascii="Times New Roman" w:hAnsi="Times New Roman"/>
          <w:sz w:val="24"/>
          <w:szCs w:val="24"/>
        </w:rPr>
        <w:t xml:space="preserve"> – </w:t>
      </w:r>
      <w:r w:rsidR="00D871A0" w:rsidRPr="00D871A0">
        <w:rPr>
          <w:rFonts w:ascii="Times New Roman" w:hAnsi="Times New Roman"/>
          <w:sz w:val="24"/>
          <w:szCs w:val="24"/>
        </w:rPr>
        <w:t>respektuje společenské normy, je si vědom svých povinností</w:t>
      </w:r>
    </w:p>
    <w:p w:rsidR="00D871A0" w:rsidRPr="00D871A0" w:rsidRDefault="00D871A0" w:rsidP="00B71CF7">
      <w:pPr>
        <w:jc w:val="both"/>
        <w:rPr>
          <w:rFonts w:ascii="Times New Roman" w:hAnsi="Times New Roman"/>
          <w:sz w:val="24"/>
          <w:szCs w:val="24"/>
        </w:rPr>
      </w:pPr>
      <w:r w:rsidRPr="00D871A0">
        <w:rPr>
          <w:rFonts w:ascii="Times New Roman" w:hAnsi="Times New Roman"/>
          <w:i/>
          <w:sz w:val="24"/>
          <w:szCs w:val="24"/>
          <w:u w:val="single"/>
        </w:rPr>
        <w:t xml:space="preserve">Pracovní </w:t>
      </w:r>
      <w:r w:rsidRPr="00D871A0">
        <w:rPr>
          <w:rFonts w:ascii="Times New Roman" w:hAnsi="Times New Roman"/>
          <w:i/>
          <w:sz w:val="24"/>
          <w:szCs w:val="24"/>
        </w:rPr>
        <w:t xml:space="preserve">– </w:t>
      </w:r>
      <w:r w:rsidRPr="00D871A0">
        <w:rPr>
          <w:rFonts w:ascii="Times New Roman" w:hAnsi="Times New Roman"/>
          <w:sz w:val="24"/>
          <w:szCs w:val="24"/>
        </w:rPr>
        <w:t>dodržuje vymezená pravidla</w:t>
      </w:r>
    </w:p>
    <w:p w:rsidR="00C173FC" w:rsidRPr="00C173FC" w:rsidRDefault="00C173FC" w:rsidP="00B71CF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C173FC" w:rsidRPr="00C173FC" w:rsidRDefault="00C173FC" w:rsidP="00B71CF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>Výukové metody</w:t>
      </w:r>
      <w:r w:rsidRPr="00C173FC">
        <w:rPr>
          <w:rFonts w:ascii="Times New Roman" w:hAnsi="Times New Roman"/>
          <w:sz w:val="24"/>
          <w:szCs w:val="24"/>
        </w:rPr>
        <w:t>: slovní</w:t>
      </w:r>
      <w:r w:rsidR="00D871A0">
        <w:rPr>
          <w:rFonts w:ascii="Times New Roman" w:hAnsi="Times New Roman"/>
          <w:sz w:val="24"/>
          <w:szCs w:val="24"/>
        </w:rPr>
        <w:t xml:space="preserve"> (rozhovor, práce s textem</w:t>
      </w:r>
      <w:r w:rsidRPr="00C173FC">
        <w:rPr>
          <w:rFonts w:ascii="Times New Roman" w:hAnsi="Times New Roman"/>
          <w:sz w:val="24"/>
          <w:szCs w:val="24"/>
        </w:rPr>
        <w:t>,</w:t>
      </w:r>
      <w:r w:rsidR="00A06B69">
        <w:rPr>
          <w:rFonts w:ascii="Times New Roman" w:hAnsi="Times New Roman"/>
          <w:sz w:val="24"/>
          <w:szCs w:val="24"/>
        </w:rPr>
        <w:t xml:space="preserve"> </w:t>
      </w:r>
      <w:r w:rsidR="00D871A0">
        <w:rPr>
          <w:rFonts w:ascii="Times New Roman" w:hAnsi="Times New Roman"/>
          <w:sz w:val="24"/>
          <w:szCs w:val="24"/>
        </w:rPr>
        <w:t>vysvětlování),</w:t>
      </w:r>
      <w:r w:rsidRPr="00C173FC">
        <w:rPr>
          <w:rFonts w:ascii="Times New Roman" w:hAnsi="Times New Roman"/>
          <w:sz w:val="24"/>
          <w:szCs w:val="24"/>
        </w:rPr>
        <w:t xml:space="preserve"> metody řešení problémů</w:t>
      </w:r>
    </w:p>
    <w:p w:rsidR="00C173FC" w:rsidRPr="00C173FC" w:rsidRDefault="00C173FC" w:rsidP="00B71CF7">
      <w:pPr>
        <w:pStyle w:val="Bezmezer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173FC" w:rsidRPr="00C173FC" w:rsidRDefault="00C173FC" w:rsidP="00B71CF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 xml:space="preserve">Organizační formy výuky: </w:t>
      </w:r>
      <w:r w:rsidRPr="00C173FC">
        <w:rPr>
          <w:rFonts w:ascii="Times New Roman" w:hAnsi="Times New Roman"/>
          <w:sz w:val="24"/>
          <w:szCs w:val="24"/>
        </w:rPr>
        <w:t>frontální, skupinová</w:t>
      </w:r>
    </w:p>
    <w:p w:rsidR="00C173FC" w:rsidRPr="00C173FC" w:rsidRDefault="00C173FC" w:rsidP="00B71CF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D871A0" w:rsidRDefault="00C173FC" w:rsidP="00B71CF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b/>
          <w:sz w:val="24"/>
          <w:szCs w:val="24"/>
        </w:rPr>
        <w:t xml:space="preserve">Pomůcky a použité materiály: </w:t>
      </w:r>
      <w:r w:rsidRPr="00C173FC">
        <w:rPr>
          <w:rFonts w:ascii="Times New Roman" w:hAnsi="Times New Roman"/>
          <w:sz w:val="24"/>
          <w:szCs w:val="24"/>
        </w:rPr>
        <w:t xml:space="preserve">tabule, </w:t>
      </w:r>
      <w:r w:rsidR="0038030E">
        <w:rPr>
          <w:rFonts w:ascii="Times New Roman" w:hAnsi="Times New Roman"/>
          <w:sz w:val="24"/>
          <w:szCs w:val="24"/>
        </w:rPr>
        <w:t>kartičky obrázky se slovy</w:t>
      </w:r>
      <w:r w:rsidRPr="00C173FC">
        <w:rPr>
          <w:rFonts w:ascii="Times New Roman" w:hAnsi="Times New Roman"/>
          <w:sz w:val="24"/>
          <w:szCs w:val="24"/>
        </w:rPr>
        <w:t xml:space="preserve">, pracovní list – </w:t>
      </w:r>
      <w:r w:rsidR="00D871A0">
        <w:rPr>
          <w:rFonts w:ascii="Times New Roman" w:hAnsi="Times New Roman"/>
          <w:sz w:val="24"/>
          <w:szCs w:val="24"/>
        </w:rPr>
        <w:t>tajenka</w:t>
      </w:r>
    </w:p>
    <w:p w:rsidR="00D871A0" w:rsidRDefault="00D871A0" w:rsidP="00B71CF7">
      <w:p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173FC" w:rsidRPr="00B71CF7" w:rsidRDefault="00B71CF7" w:rsidP="00B71CF7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B71CF7">
        <w:rPr>
          <w:rFonts w:ascii="Times New Roman" w:hAnsi="Times New Roman"/>
          <w:b/>
          <w:sz w:val="28"/>
          <w:szCs w:val="28"/>
        </w:rPr>
        <w:lastRenderedPageBreak/>
        <w:t>STRUKTURA VYUČOVACÍ HODINY</w:t>
      </w:r>
    </w:p>
    <w:p w:rsidR="00C173FC" w:rsidRPr="00C173FC" w:rsidRDefault="00C173FC" w:rsidP="00B71CF7">
      <w:pPr>
        <w:jc w:val="both"/>
        <w:rPr>
          <w:rFonts w:ascii="Times New Roman" w:hAnsi="Times New Roman"/>
          <w:b/>
        </w:rPr>
      </w:pPr>
    </w:p>
    <w:tbl>
      <w:tblPr>
        <w:tblStyle w:val="Mkatabulky"/>
        <w:tblW w:w="9530" w:type="dxa"/>
        <w:tblLook w:val="04A0"/>
      </w:tblPr>
      <w:tblGrid>
        <w:gridCol w:w="1242"/>
        <w:gridCol w:w="4962"/>
        <w:gridCol w:w="3326"/>
      </w:tblGrid>
      <w:tr w:rsidR="00987F59" w:rsidRPr="0038030E" w:rsidTr="00AB3BF7">
        <w:trPr>
          <w:trHeight w:val="339"/>
        </w:trPr>
        <w:tc>
          <w:tcPr>
            <w:tcW w:w="124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Čas:</w:t>
            </w:r>
          </w:p>
        </w:tc>
        <w:tc>
          <w:tcPr>
            <w:tcW w:w="496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 xml:space="preserve">Průběh hodiny: </w:t>
            </w:r>
          </w:p>
        </w:tc>
        <w:tc>
          <w:tcPr>
            <w:tcW w:w="3326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Poznámky:</w:t>
            </w:r>
          </w:p>
        </w:tc>
      </w:tr>
      <w:tr w:rsidR="00987F59" w:rsidRPr="0038030E" w:rsidTr="00AB3BF7">
        <w:trPr>
          <w:trHeight w:val="435"/>
        </w:trPr>
        <w:tc>
          <w:tcPr>
            <w:tcW w:w="124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Úvodní část</w:t>
            </w:r>
          </w:p>
        </w:tc>
        <w:tc>
          <w:tcPr>
            <w:tcW w:w="3326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F59" w:rsidRPr="0038030E" w:rsidTr="00AB3BF7">
        <w:trPr>
          <w:trHeight w:val="1607"/>
        </w:trPr>
        <w:tc>
          <w:tcPr>
            <w:tcW w:w="124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5 minut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4 minuty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31F" w:rsidRPr="0038030E" w:rsidRDefault="002A731F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31F" w:rsidRPr="0038030E" w:rsidRDefault="002A731F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31F" w:rsidRPr="0038030E" w:rsidRDefault="002A731F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AB3BF7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2 minuty</w:t>
            </w:r>
          </w:p>
        </w:tc>
        <w:tc>
          <w:tcPr>
            <w:tcW w:w="496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Rozhovor: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 xml:space="preserve">S dětmi se pozdravíme, přivítáme je po víkendu do nového dne a týdne.  Připomeneme, jaké máme roční období a dnešní datum. Zeptáme se, co dělaly o víkendu. 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>Motivujeme děti,</w:t>
            </w:r>
            <w:r w:rsidR="000015C7">
              <w:rPr>
                <w:rFonts w:ascii="Times New Roman" w:hAnsi="Times New Roman"/>
                <w:sz w:val="24"/>
                <w:szCs w:val="24"/>
              </w:rPr>
              <w:t xml:space="preserve"> na co se dnes můžou těšit, co 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>j</w:t>
            </w:r>
            <w:r w:rsidR="000015C7">
              <w:rPr>
                <w:rFonts w:ascii="Times New Roman" w:hAnsi="Times New Roman"/>
                <w:sz w:val="24"/>
                <w:szCs w:val="24"/>
              </w:rPr>
              <w:t>e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 xml:space="preserve"> čeká. Sdělíme jim, že nás čeká nové učivo</w:t>
            </w:r>
            <w:r w:rsidR="00AB3BF7" w:rsidRPr="0038030E">
              <w:rPr>
                <w:rFonts w:ascii="Times New Roman" w:hAnsi="Times New Roman"/>
                <w:sz w:val="24"/>
                <w:szCs w:val="24"/>
              </w:rPr>
              <w:t>,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 xml:space="preserve"> se kterým se už ale určitě někdy setkaly.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Opakování učiva z minulé hodiny: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>Zrekapitulujeme</w:t>
            </w:r>
            <w:r w:rsidR="00AB3BF7" w:rsidRPr="0038030E">
              <w:rPr>
                <w:rFonts w:ascii="Times New Roman" w:hAnsi="Times New Roman"/>
                <w:sz w:val="24"/>
                <w:szCs w:val="24"/>
              </w:rPr>
              <w:t>, co se dělalo minulou hodinu. K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 xml:space="preserve">do si to pamatuje, co jsou to synonyma a </w:t>
            </w:r>
            <w:r w:rsidR="00AB3BF7" w:rsidRPr="0038030E">
              <w:rPr>
                <w:rFonts w:ascii="Times New Roman" w:hAnsi="Times New Roman"/>
                <w:sz w:val="24"/>
                <w:szCs w:val="24"/>
              </w:rPr>
              <w:t xml:space="preserve">společně si 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>připomeneme</w:t>
            </w:r>
            <w:r w:rsidR="00AB3BF7" w:rsidRPr="0038030E">
              <w:rPr>
                <w:rFonts w:ascii="Times New Roman" w:hAnsi="Times New Roman"/>
                <w:sz w:val="24"/>
                <w:szCs w:val="24"/>
              </w:rPr>
              <w:t>,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="00AB3BF7" w:rsidRPr="0038030E">
              <w:rPr>
                <w:rFonts w:ascii="Times New Roman" w:hAnsi="Times New Roman"/>
                <w:sz w:val="24"/>
                <w:szCs w:val="24"/>
              </w:rPr>
              <w:t xml:space="preserve"> synonyma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 xml:space="preserve"> znamenají.</w:t>
            </w:r>
          </w:p>
          <w:p w:rsidR="002A731F" w:rsidRPr="0038030E" w:rsidRDefault="002A731F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F59" w:rsidRPr="0038030E" w:rsidRDefault="002A731F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Pohybová činnost </w:t>
            </w:r>
          </w:p>
          <w:p w:rsidR="002A731F" w:rsidRPr="0038030E" w:rsidRDefault="002A731F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87F59" w:rsidRPr="0038030E" w:rsidRDefault="00AB3BF7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>Básnička na rozehřátí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AB3BF7" w:rsidRPr="0038030E" w:rsidRDefault="00AB3BF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>Básnička: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Dobrý den, dobrý den,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dneska máme krásný den,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dobrý den, dobrý den,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dneska máme krásný den.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Ruce máme na tleskání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(děti tleskají)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a nožičky na dupání,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(děti zadupají)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Dobrý den, dobrý den,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 xml:space="preserve">dneska zlobit </w:t>
            </w:r>
            <w:proofErr w:type="spellStart"/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nebudem</w:t>
            </w:r>
            <w:proofErr w:type="spellEnd"/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B3BF7" w:rsidRPr="0038030E" w:rsidRDefault="00AB3BF7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(vrtí hlavou a rukama)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F59" w:rsidRPr="0038030E" w:rsidTr="00AB3BF7">
        <w:trPr>
          <w:trHeight w:val="243"/>
        </w:trPr>
        <w:tc>
          <w:tcPr>
            <w:tcW w:w="124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Hlavní část</w:t>
            </w:r>
          </w:p>
        </w:tc>
        <w:tc>
          <w:tcPr>
            <w:tcW w:w="3326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F59" w:rsidRPr="0038030E" w:rsidTr="00AB3BF7">
        <w:trPr>
          <w:trHeight w:val="2268"/>
        </w:trPr>
        <w:tc>
          <w:tcPr>
            <w:tcW w:w="124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8 minut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EB" w:rsidRPr="0038030E" w:rsidRDefault="0023296D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B24BEB" w:rsidRPr="0038030E">
              <w:rPr>
                <w:rFonts w:ascii="Times New Roman" w:hAnsi="Times New Roman"/>
                <w:b/>
                <w:sz w:val="24"/>
                <w:szCs w:val="24"/>
              </w:rPr>
              <w:t>minut</w:t>
            </w:r>
          </w:p>
        </w:tc>
        <w:tc>
          <w:tcPr>
            <w:tcW w:w="4962" w:type="dxa"/>
          </w:tcPr>
          <w:p w:rsidR="00B1549C" w:rsidRPr="0038030E" w:rsidRDefault="00B1549C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Rozhovor</w:t>
            </w:r>
          </w:p>
          <w:p w:rsidR="00B1549C" w:rsidRPr="0038030E" w:rsidRDefault="00CD575C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>Dneska nás čekají protiklady. Víte co slovo protiklady znamenají? Ověříme, co si děti myslí uvedou třeba nějaké příklady.</w:t>
            </w:r>
          </w:p>
          <w:p w:rsidR="00CD575C" w:rsidRPr="0038030E" w:rsidRDefault="00CD575C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>Všichni si spoledně řekneme</w:t>
            </w:r>
            <w:r w:rsidR="00B1549C" w:rsidRPr="0038030E">
              <w:rPr>
                <w:rFonts w:ascii="Times New Roman" w:hAnsi="Times New Roman"/>
                <w:sz w:val="24"/>
                <w:szCs w:val="24"/>
              </w:rPr>
              <w:t>, že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 xml:space="preserve"> už přeci známe z minulé hodiny slova stejného nebo podobného významu (synonyma). </w:t>
            </w:r>
            <w:r w:rsidR="00B1549C" w:rsidRPr="00380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 xml:space="preserve">Stejně jako existují slova stejného významu, existují také </w:t>
            </w: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slova opačná neboli</w:t>
            </w:r>
            <w:r w:rsidR="000015C7">
              <w:rPr>
                <w:rFonts w:ascii="Times New Roman" w:hAnsi="Times New Roman"/>
                <w:b/>
                <w:sz w:val="24"/>
                <w:szCs w:val="24"/>
              </w:rPr>
              <w:t xml:space="preserve"> protikladná (antonyma, opozita</w:t>
            </w: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B1549C" w:rsidRPr="0038030E" w:rsidRDefault="00B1549C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Protiklady jsou tedy slova, které mají opačný význam</w:t>
            </w:r>
            <w:r w:rsidR="00CD575C" w:rsidRPr="0038030E">
              <w:rPr>
                <w:rFonts w:ascii="Times New Roman" w:hAnsi="Times New Roman"/>
                <w:sz w:val="24"/>
                <w:szCs w:val="24"/>
              </w:rPr>
              <w:t xml:space="preserve"> např. světlo x tma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>,</w:t>
            </w:r>
            <w:r w:rsidR="00CD575C" w:rsidRPr="0038030E">
              <w:rPr>
                <w:rFonts w:ascii="Times New Roman" w:hAnsi="Times New Roman"/>
                <w:sz w:val="24"/>
                <w:szCs w:val="24"/>
              </w:rPr>
              <w:t xml:space="preserve"> nebo veselý x smutný.</w:t>
            </w:r>
          </w:p>
          <w:p w:rsidR="002D69B9" w:rsidRPr="0038030E" w:rsidRDefault="00CD575C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 xml:space="preserve">Společně s </w:t>
            </w:r>
            <w:r w:rsidR="00B1549C" w:rsidRPr="0038030E">
              <w:rPr>
                <w:rFonts w:ascii="Times New Roman" w:hAnsi="Times New Roman"/>
                <w:sz w:val="24"/>
                <w:szCs w:val="24"/>
              </w:rPr>
              <w:t xml:space="preserve">žáky 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>zkusíme vymyslet několik dalších</w:t>
            </w:r>
            <w:r w:rsidR="00B1549C" w:rsidRPr="0038030E">
              <w:rPr>
                <w:rFonts w:ascii="Times New Roman" w:hAnsi="Times New Roman"/>
                <w:sz w:val="24"/>
                <w:szCs w:val="24"/>
              </w:rPr>
              <w:t xml:space="preserve"> příkladů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Manipulační činnost</w:t>
            </w: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 xml:space="preserve">Motivace před činností: </w:t>
            </w: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Protože, je podzim a začíná být ráno zima, Lucinka hledala ve skříni rukavice. Skříň ale byla tuze vysoko a nemohla tam dosáhnout. Když se pokoušela pytel s rukavicemi dostat, co se nestalo! Pyte</w:t>
            </w:r>
            <w:r w:rsidR="000015C7">
              <w:rPr>
                <w:rFonts w:ascii="Times New Roman" w:hAnsi="Times New Roman"/>
                <w:i/>
                <w:sz w:val="24"/>
                <w:szCs w:val="24"/>
              </w:rPr>
              <w:t>l ze skříně letěl dolů a roztrhl</w:t>
            </w: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 xml:space="preserve"> se. Všechny rukavice </w:t>
            </w:r>
            <w:r w:rsidR="000015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se pomíchaly</w:t>
            </w: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. Děti pomůžeme Lucince rukavice posbírat a dát ty správné rukavičky k sobě?</w:t>
            </w:r>
            <w:r w:rsidR="00792D29">
              <w:rPr>
                <w:rFonts w:ascii="Times New Roman" w:hAnsi="Times New Roman"/>
                <w:i/>
                <w:sz w:val="24"/>
                <w:szCs w:val="24"/>
              </w:rPr>
              <w:t xml:space="preserve"> Stejně jako rukavice je pravá a levá - jsou protikladná</w:t>
            </w: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 xml:space="preserve"> tak i slova v rukavicích jsou protikladná. </w:t>
            </w: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>Každý z žáků dostane obrázek rukavice a v ní napsané slovo. Úkolem žáků bude na povel učitele najít mezi svými spolužá</w:t>
            </w:r>
            <w:r w:rsidR="00792D29">
              <w:rPr>
                <w:rFonts w:ascii="Times New Roman" w:hAnsi="Times New Roman"/>
                <w:sz w:val="24"/>
                <w:szCs w:val="24"/>
              </w:rPr>
              <w:t>ky protiklad slova co má napsané</w:t>
            </w:r>
            <w:r w:rsidRPr="0038030E">
              <w:rPr>
                <w:rFonts w:ascii="Times New Roman" w:hAnsi="Times New Roman"/>
                <w:sz w:val="24"/>
                <w:szCs w:val="24"/>
              </w:rPr>
              <w:t xml:space="preserve"> v rukavici. </w:t>
            </w:r>
          </w:p>
          <w:p w:rsidR="00B24BEB" w:rsidRPr="0038030E" w:rsidRDefault="0023296D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Společně pak o</w:t>
            </w:r>
            <w:r w:rsidR="00792D29">
              <w:rPr>
                <w:rFonts w:ascii="Times New Roman" w:hAnsi="Times New Roman"/>
                <w:sz w:val="24"/>
                <w:szCs w:val="24"/>
              </w:rPr>
              <w:t>věříme</w:t>
            </w:r>
            <w:r w:rsidR="00B24BEB" w:rsidRPr="0038030E">
              <w:rPr>
                <w:rFonts w:ascii="Times New Roman" w:hAnsi="Times New Roman"/>
                <w:sz w:val="24"/>
                <w:szCs w:val="24"/>
              </w:rPr>
              <w:t xml:space="preserve"> správnost dvojic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podle toho, jestli k sobě rukavičky pasují (zda mají stejný vzor a jsou levá, pravá) </w:t>
            </w:r>
            <w:r w:rsidR="00B24BEB" w:rsidRPr="0038030E">
              <w:rPr>
                <w:rFonts w:ascii="Times New Roman" w:hAnsi="Times New Roman"/>
                <w:sz w:val="24"/>
                <w:szCs w:val="24"/>
              </w:rPr>
              <w:t xml:space="preserve">a společně s dětmi </w:t>
            </w:r>
            <w:r>
              <w:rPr>
                <w:rFonts w:ascii="Times New Roman" w:hAnsi="Times New Roman"/>
                <w:sz w:val="24"/>
                <w:szCs w:val="24"/>
              </w:rPr>
              <w:t>kontrolujeme všechny dvojice. Popřípadě provedeme korekturu</w:t>
            </w:r>
            <w:r w:rsidR="00C067D7" w:rsidRPr="0038030E">
              <w:rPr>
                <w:rFonts w:ascii="Times New Roman" w:hAnsi="Times New Roman"/>
                <w:sz w:val="24"/>
                <w:szCs w:val="24"/>
              </w:rPr>
              <w:t xml:space="preserve"> chyb.</w:t>
            </w:r>
          </w:p>
          <w:p w:rsidR="00B24BEB" w:rsidRPr="0038030E" w:rsidRDefault="00B24BEB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2C64D6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2.45pt;margin-top:.8pt;width:74.35pt;height:25.05pt;z-index:251658240" filled="f" stroked="f">
                  <v:textbox>
                    <w:txbxContent>
                      <w:p w:rsidR="0023296D" w:rsidRPr="0023296D" w:rsidRDefault="0023296D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5 minut</w:t>
                        </w:r>
                      </w:p>
                    </w:txbxContent>
                  </v:textbox>
                </v:shape>
              </w:pict>
            </w:r>
            <w:r w:rsidR="007C2AC9" w:rsidRPr="0038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Procvičení, upevnění nového učiva – práce na tabuli </w:t>
            </w:r>
          </w:p>
          <w:p w:rsidR="007C2AC9" w:rsidRPr="0038030E" w:rsidRDefault="002C64D6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pict>
                <v:shape id="_x0000_s1027" type="#_x0000_t202" style="position:absolute;left:0;text-align:left;margin-left:244.65pt;margin-top:39.8pt;width:169.8pt;height:88.9pt;z-index:251659264" filled="f" stroked="f">
                  <v:textbox>
                    <w:txbxContent>
                      <w:p w:rsidR="0023296D" w:rsidRDefault="0023296D" w:rsidP="000C1BD9">
                        <w:pPr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23296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Cvičení na tabuli- v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 </w:t>
                        </w:r>
                        <w:r w:rsidRPr="0023296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příloze</w:t>
                        </w:r>
                      </w:p>
                      <w:p w:rsidR="0023296D" w:rsidRDefault="0023296D" w:rsidP="000C1BD9">
                        <w:pPr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0C1BD9" w:rsidRDefault="000C1BD9" w:rsidP="000C1BD9">
                        <w:pPr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032330" w:rsidRDefault="00032330" w:rsidP="000C1BD9">
                        <w:pPr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032330" w:rsidRPr="0023296D" w:rsidRDefault="00032330" w:rsidP="000C1BD9">
                        <w:pPr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DÚ: v příloze</w:t>
                        </w:r>
                      </w:p>
                    </w:txbxContent>
                  </v:textbox>
                </v:shape>
              </w:pict>
            </w:r>
            <w:r w:rsidR="007C2AC9" w:rsidRPr="0038030E">
              <w:rPr>
                <w:rFonts w:ascii="Times New Roman" w:hAnsi="Times New Roman"/>
                <w:sz w:val="24"/>
                <w:szCs w:val="24"/>
              </w:rPr>
              <w:t>Na tabuli, budou mít děti napsané - t</w:t>
            </w:r>
            <w:r w:rsidR="00CA6ABA" w:rsidRPr="0038030E">
              <w:rPr>
                <w:rFonts w:ascii="Times New Roman" w:hAnsi="Times New Roman"/>
                <w:sz w:val="24"/>
                <w:szCs w:val="24"/>
              </w:rPr>
              <w:t xml:space="preserve">éma hodiny (slova protikladná) </w:t>
            </w:r>
            <w:r w:rsidR="007C2AC9" w:rsidRPr="0038030E">
              <w:rPr>
                <w:rFonts w:ascii="Times New Roman" w:hAnsi="Times New Roman"/>
                <w:sz w:val="24"/>
                <w:szCs w:val="24"/>
              </w:rPr>
              <w:t>a v závorce i latinsky (antonyma).</w:t>
            </w:r>
          </w:p>
          <w:p w:rsidR="00032330" w:rsidRDefault="00FF2EB1" w:rsidP="00032330">
            <w:pPr>
              <w:tabs>
                <w:tab w:val="left" w:pos="1276"/>
                <w:tab w:val="left" w:pos="3119"/>
                <w:tab w:val="left" w:pos="49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Čtení bajky </w:t>
            </w:r>
            <w:r w:rsidRPr="00FF2EB1">
              <w:rPr>
                <w:rFonts w:ascii="Times New Roman" w:hAnsi="Times New Roman"/>
                <w:b/>
                <w:sz w:val="24"/>
                <w:szCs w:val="24"/>
              </w:rPr>
              <w:t>Mravenec a husa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(úvodu),</w:t>
            </w:r>
            <w:r w:rsidR="00032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kdy prostředek příběhu bude sepsaný na tabuli, žáci ho budou doplňovat. </w:t>
            </w:r>
            <w:r w:rsidR="00032330">
              <w:rPr>
                <w:rFonts w:ascii="Times New Roman" w:hAnsi="Times New Roman"/>
                <w:sz w:val="24"/>
                <w:szCs w:val="24"/>
              </w:rPr>
              <w:t>Bajka se pak dočte do konce, mohou z toho společně vyvodit ponaučení.</w:t>
            </w:r>
          </w:p>
          <w:p w:rsidR="00032330" w:rsidRPr="00032330" w:rsidRDefault="00032330" w:rsidP="00FF2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330">
              <w:rPr>
                <w:rFonts w:ascii="Times New Roman" w:hAnsi="Times New Roman"/>
                <w:b/>
                <w:sz w:val="24"/>
                <w:szCs w:val="24"/>
              </w:rPr>
              <w:t>Zadání DÚ</w:t>
            </w:r>
          </w:p>
        </w:tc>
        <w:tc>
          <w:tcPr>
            <w:tcW w:w="3326" w:type="dxa"/>
          </w:tcPr>
          <w:p w:rsidR="007C2AC9" w:rsidRPr="0038030E" w:rsidRDefault="002D69B9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Slova jako </w:t>
            </w:r>
            <w:r w:rsidRPr="0038030E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CD575C" w:rsidRPr="0038030E">
              <w:rPr>
                <w:rFonts w:ascii="Times New Roman" w:hAnsi="Times New Roman"/>
                <w:b/>
                <w:i/>
                <w:sz w:val="24"/>
                <w:szCs w:val="24"/>
              </w:rPr>
              <w:t>ynonyma,</w:t>
            </w:r>
            <w:r w:rsidR="004A79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D575C" w:rsidRPr="0038030E">
              <w:rPr>
                <w:rFonts w:ascii="Times New Roman" w:hAnsi="Times New Roman"/>
                <w:b/>
                <w:i/>
                <w:sz w:val="24"/>
                <w:szCs w:val="24"/>
              </w:rPr>
              <w:t>antonyma,</w:t>
            </w:r>
            <w:r w:rsidR="004A79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D575C" w:rsidRPr="0038030E">
              <w:rPr>
                <w:rFonts w:ascii="Times New Roman" w:hAnsi="Times New Roman"/>
                <w:b/>
                <w:i/>
                <w:sz w:val="24"/>
                <w:szCs w:val="24"/>
              </w:rPr>
              <w:t>opozita</w:t>
            </w:r>
            <w:r w:rsidR="004A79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D575C" w:rsidRPr="0038030E">
              <w:rPr>
                <w:rFonts w:ascii="Times New Roman" w:hAnsi="Times New Roman"/>
                <w:i/>
                <w:sz w:val="24"/>
                <w:szCs w:val="24"/>
              </w:rPr>
              <w:t>zmíníme pouze z</w:t>
            </w: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e zajímavosti.</w:t>
            </w:r>
            <w:r w:rsidR="004A79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Řekneme,</w:t>
            </w:r>
            <w:r w:rsidR="00CD575C" w:rsidRPr="0038030E">
              <w:rPr>
                <w:rFonts w:ascii="Times New Roman" w:hAnsi="Times New Roman"/>
                <w:i/>
                <w:sz w:val="24"/>
                <w:szCs w:val="24"/>
              </w:rPr>
              <w:t xml:space="preserve"> že jsou to slova latinská a </w:t>
            </w: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že je tím teď nebudeme zatěžovat, že se s tím setkají, až budou starší.</w:t>
            </w: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2AC9" w:rsidRPr="0038030E" w:rsidRDefault="007C2AC9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F59" w:rsidRPr="0038030E" w:rsidRDefault="007C2AC9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30E">
              <w:rPr>
                <w:rFonts w:ascii="Times New Roman" w:hAnsi="Times New Roman"/>
                <w:i/>
                <w:sz w:val="24"/>
                <w:szCs w:val="24"/>
              </w:rPr>
              <w:t>Rukavice se slovy- v příloze</w:t>
            </w:r>
          </w:p>
        </w:tc>
      </w:tr>
      <w:tr w:rsidR="00987F59" w:rsidRPr="0038030E" w:rsidTr="00AB3BF7">
        <w:trPr>
          <w:trHeight w:val="327"/>
        </w:trPr>
        <w:tc>
          <w:tcPr>
            <w:tcW w:w="124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Závěrečná část</w:t>
            </w:r>
          </w:p>
        </w:tc>
        <w:tc>
          <w:tcPr>
            <w:tcW w:w="3326" w:type="dxa"/>
          </w:tcPr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F59" w:rsidRPr="0038030E" w:rsidTr="00AB3BF7">
        <w:trPr>
          <w:trHeight w:val="1607"/>
        </w:trPr>
        <w:tc>
          <w:tcPr>
            <w:tcW w:w="1242" w:type="dxa"/>
          </w:tcPr>
          <w:p w:rsidR="00987F59" w:rsidRPr="0038030E" w:rsidRDefault="0023296D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7F59" w:rsidRPr="0038030E">
              <w:rPr>
                <w:rFonts w:ascii="Times New Roman" w:hAnsi="Times New Roman"/>
                <w:b/>
                <w:sz w:val="24"/>
                <w:szCs w:val="24"/>
              </w:rPr>
              <w:t xml:space="preserve"> minut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F59" w:rsidRPr="0038030E" w:rsidRDefault="00C067D7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  <w:r w:rsidR="00987F59" w:rsidRPr="0038030E">
              <w:rPr>
                <w:rFonts w:ascii="Times New Roman" w:hAnsi="Times New Roman"/>
                <w:b/>
                <w:sz w:val="24"/>
                <w:szCs w:val="24"/>
              </w:rPr>
              <w:t xml:space="preserve"> minuty</w:t>
            </w:r>
          </w:p>
        </w:tc>
        <w:tc>
          <w:tcPr>
            <w:tcW w:w="4962" w:type="dxa"/>
          </w:tcPr>
          <w:p w:rsidR="00C067D7" w:rsidRPr="0038030E" w:rsidRDefault="00C067D7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0E">
              <w:rPr>
                <w:rFonts w:ascii="Times New Roman" w:hAnsi="Times New Roman"/>
                <w:sz w:val="24"/>
                <w:szCs w:val="24"/>
              </w:rPr>
              <w:t>Tajenka na slova opačná a spojování balonků popřípadě vybarvování stejnými barvami.</w:t>
            </w:r>
          </w:p>
          <w:p w:rsidR="00987F59" w:rsidRPr="0038030E" w:rsidRDefault="00C067D7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8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38030E" w:rsidRPr="0038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Rozhovor</w:t>
            </w:r>
          </w:p>
          <w:p w:rsidR="0038030E" w:rsidRDefault="0023296D" w:rsidP="00B71C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Zeptáme se dětí, c</w:t>
            </w:r>
            <w:r w:rsidR="0038030E" w:rsidRPr="00380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nového jsme se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dnes naučili.</w:t>
            </w:r>
            <w:r w:rsidR="0038030E" w:rsidRPr="00380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296D" w:rsidRPr="0038030E" w:rsidRDefault="0023296D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Společně zhodnotíme hodinu, jak se v hodině chovali, co se jim líbilo a co se líbilo naopak vyučujícímu. </w:t>
            </w:r>
          </w:p>
          <w:p w:rsidR="00987F59" w:rsidRPr="0038030E" w:rsidRDefault="00987F59" w:rsidP="00B71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38030E" w:rsidRDefault="00032330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Tajenka s balonky = pracovní list</w:t>
            </w:r>
          </w:p>
          <w:p w:rsidR="001C6A2F" w:rsidRPr="0038030E" w:rsidRDefault="001C6A2F" w:rsidP="00B71C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Řešení tajenky: SLOVA OPAČNÁ</w:t>
            </w:r>
          </w:p>
          <w:p w:rsidR="0038030E" w:rsidRPr="0038030E" w:rsidRDefault="0038030E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30E" w:rsidRPr="0038030E" w:rsidRDefault="0038030E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30E" w:rsidRPr="0038030E" w:rsidRDefault="0038030E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30E" w:rsidRPr="0038030E" w:rsidRDefault="0038030E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30E" w:rsidRPr="0038030E" w:rsidRDefault="0038030E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30E" w:rsidRPr="0038030E" w:rsidRDefault="0038030E" w:rsidP="00B71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004" w:rsidRPr="0038030E" w:rsidRDefault="00B71CF7" w:rsidP="0023296D">
      <w:pPr>
        <w:spacing w:before="432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Použité z</w:t>
      </w:r>
      <w:r w:rsidR="007C2AC9" w:rsidRPr="0038030E">
        <w:rPr>
          <w:rFonts w:ascii="Times New Roman" w:hAnsi="Times New Roman"/>
          <w:b/>
          <w:sz w:val="24"/>
          <w:szCs w:val="24"/>
        </w:rPr>
        <w:t>droje:</w:t>
      </w:r>
    </w:p>
    <w:p w:rsidR="00C067D7" w:rsidRDefault="00C067D7" w:rsidP="00B71C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HOUŽVIČKA,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Oldřich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Ludmila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 HOUŽVIČKOVÁ. </w:t>
      </w:r>
      <w:proofErr w:type="spellStart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>Český</w:t>
      </w:r>
      <w:proofErr w:type="spellEnd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>jazyk</w:t>
      </w:r>
      <w:proofErr w:type="spellEnd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 </w:t>
      </w:r>
      <w:proofErr w:type="spellStart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>žáky</w:t>
      </w:r>
      <w:proofErr w:type="spellEnd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3.ročníku</w:t>
      </w:r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Úvaly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>: Jinan, 1996.</w:t>
      </w:r>
    </w:p>
    <w:p w:rsidR="00BC7004" w:rsidRPr="00BC7004" w:rsidRDefault="00BC7004" w:rsidP="00B71C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67D7" w:rsidRPr="00BC7004" w:rsidRDefault="00C067D7" w:rsidP="00B71C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DOLEŽALOVÁ,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Alena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Lenka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 BIČANOVÁ. </w:t>
      </w:r>
      <w:proofErr w:type="spellStart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>Český</w:t>
      </w:r>
      <w:proofErr w:type="spellEnd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>jazyk</w:t>
      </w:r>
      <w:proofErr w:type="spellEnd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3: pro 3. </w:t>
      </w:r>
      <w:proofErr w:type="spellStart"/>
      <w:proofErr w:type="gramStart"/>
      <w:r w:rsidRPr="00BC7004">
        <w:rPr>
          <w:rFonts w:ascii="Times New Roman" w:hAnsi="Times New Roman" w:cs="Times New Roman"/>
          <w:i/>
          <w:iCs/>
          <w:sz w:val="24"/>
          <w:szCs w:val="24"/>
          <w:lang w:val="en-US"/>
        </w:rPr>
        <w:t>ročník</w:t>
      </w:r>
      <w:proofErr w:type="spellEnd"/>
      <w:proofErr w:type="gram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. 2. </w:t>
      </w:r>
      <w:proofErr w:type="spellStart"/>
      <w:proofErr w:type="gramStart"/>
      <w:r w:rsidRPr="00BC7004">
        <w:rPr>
          <w:rFonts w:ascii="Times New Roman" w:hAnsi="Times New Roman" w:cs="Times New Roman"/>
          <w:sz w:val="24"/>
          <w:szCs w:val="24"/>
          <w:lang w:val="en-US"/>
        </w:rPr>
        <w:t>vyd</w:t>
      </w:r>
      <w:proofErr w:type="spellEnd"/>
      <w:proofErr w:type="gram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. Brno: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Nová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škola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, 2014, 3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sv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Duhová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004">
        <w:rPr>
          <w:rFonts w:ascii="Times New Roman" w:hAnsi="Times New Roman" w:cs="Times New Roman"/>
          <w:sz w:val="24"/>
          <w:szCs w:val="24"/>
          <w:lang w:val="en-US"/>
        </w:rPr>
        <w:t>řada</w:t>
      </w:r>
      <w:proofErr w:type="spellEnd"/>
      <w:r w:rsidRPr="00BC7004">
        <w:rPr>
          <w:rFonts w:ascii="Times New Roman" w:hAnsi="Times New Roman" w:cs="Times New Roman"/>
          <w:sz w:val="24"/>
          <w:szCs w:val="24"/>
          <w:lang w:val="en-US"/>
        </w:rPr>
        <w:t>. ISBN 978-80-7289-551-9.</w:t>
      </w:r>
    </w:p>
    <w:p w:rsidR="00C067D7" w:rsidRPr="00BC7004" w:rsidRDefault="00C067D7" w:rsidP="00B71CF7">
      <w:pPr>
        <w:pStyle w:val="Odstavecseseznamem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C067D7" w:rsidRPr="00BC7004" w:rsidRDefault="00A80C0F" w:rsidP="00B71C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004">
        <w:rPr>
          <w:rFonts w:ascii="Times New Roman" w:hAnsi="Times New Roman" w:cs="Times New Roman"/>
          <w:sz w:val="24"/>
          <w:szCs w:val="24"/>
        </w:rPr>
        <w:t xml:space="preserve">BRADÁČOVÁ, Lenka. Přehledy českého jazyka: </w:t>
      </w:r>
      <w:proofErr w:type="gramStart"/>
      <w:r w:rsidRPr="00BC7004">
        <w:rPr>
          <w:rFonts w:ascii="Times New Roman" w:hAnsi="Times New Roman" w:cs="Times New Roman"/>
          <w:sz w:val="24"/>
          <w:szCs w:val="24"/>
        </w:rPr>
        <w:t>3.-5. ročník</w:t>
      </w:r>
      <w:proofErr w:type="gramEnd"/>
      <w:r w:rsidRPr="00BC7004">
        <w:rPr>
          <w:rFonts w:ascii="Times New Roman" w:hAnsi="Times New Roman" w:cs="Times New Roman"/>
          <w:sz w:val="24"/>
          <w:szCs w:val="24"/>
        </w:rPr>
        <w:t xml:space="preserve"> ZŠ a úvod do 6. ročníku : mluvnice, pravopis, sloh. </w:t>
      </w:r>
      <w:proofErr w:type="spellStart"/>
      <w:r w:rsidRPr="00BC7004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BC7004">
        <w:rPr>
          <w:rFonts w:ascii="Times New Roman" w:hAnsi="Times New Roman" w:cs="Times New Roman"/>
          <w:sz w:val="24"/>
          <w:szCs w:val="24"/>
        </w:rPr>
        <w:t>. 1. Praha: Alter, c2008, 32 s. ISBN 978-80-7245-172-2.</w:t>
      </w:r>
    </w:p>
    <w:p w:rsidR="0038030E" w:rsidRPr="00BC7004" w:rsidRDefault="0038030E" w:rsidP="00B71CF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004" w:rsidRDefault="00116B8A" w:rsidP="00116B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MIKULENKOVÁ, Hana. Český jazyk pro 3. ročník. </w:t>
      </w:r>
      <w:proofErr w:type="spellStart"/>
      <w:r w:rsidRPr="00116B8A">
        <w:rPr>
          <w:rFonts w:ascii="Times New Roman" w:hAnsi="Times New Roman" w:cs="Times New Roman"/>
          <w:color w:val="000000" w:themeColor="text1"/>
          <w:sz w:val="24"/>
          <w:szCs w:val="24"/>
        </w:rPr>
        <w:t>Vyd</w:t>
      </w:r>
      <w:proofErr w:type="spellEnd"/>
      <w:r w:rsidRPr="00116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2., </w:t>
      </w:r>
      <w:proofErr w:type="spellStart"/>
      <w:r w:rsidRPr="00116B8A">
        <w:rPr>
          <w:rFonts w:ascii="Times New Roman" w:hAnsi="Times New Roman" w:cs="Times New Roman"/>
          <w:color w:val="000000" w:themeColor="text1"/>
          <w:sz w:val="24"/>
          <w:szCs w:val="24"/>
        </w:rPr>
        <w:t>přeprac</w:t>
      </w:r>
      <w:proofErr w:type="spellEnd"/>
      <w:r w:rsidRPr="00116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podle požadavků RVP ZV. Olomouc: </w:t>
      </w:r>
      <w:proofErr w:type="spellStart"/>
      <w:r w:rsidRPr="00116B8A">
        <w:rPr>
          <w:rFonts w:ascii="Times New Roman" w:hAnsi="Times New Roman" w:cs="Times New Roman"/>
          <w:color w:val="000000" w:themeColor="text1"/>
          <w:sz w:val="24"/>
          <w:szCs w:val="24"/>
        </w:rPr>
        <w:t>Prodos</w:t>
      </w:r>
      <w:proofErr w:type="spellEnd"/>
      <w:r w:rsidRPr="00116B8A">
        <w:rPr>
          <w:rFonts w:ascii="Times New Roman" w:hAnsi="Times New Roman" w:cs="Times New Roman"/>
          <w:color w:val="000000" w:themeColor="text1"/>
          <w:sz w:val="24"/>
          <w:szCs w:val="24"/>
        </w:rPr>
        <w:t>, 2006, 2 sv. (79, 79 s.). ISBN 80-7230-163-2.</w:t>
      </w:r>
    </w:p>
    <w:p w:rsidR="00116B8A" w:rsidRPr="00116B8A" w:rsidRDefault="00116B8A" w:rsidP="00116B8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7004" w:rsidRDefault="00BC7004" w:rsidP="00B71C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MIKULENKOVÁ, Hana a Radek MALÝ. Český jazyk 3: učebnice pro třetí ročník základní školy. Olomouc: </w:t>
      </w:r>
      <w:proofErr w:type="spellStart"/>
      <w:r w:rsidRPr="00BC7004">
        <w:rPr>
          <w:rFonts w:ascii="Times New Roman" w:hAnsi="Times New Roman" w:cs="Times New Roman"/>
          <w:color w:val="000000" w:themeColor="text1"/>
          <w:sz w:val="24"/>
          <w:szCs w:val="24"/>
        </w:rPr>
        <w:t>Prodos</w:t>
      </w:r>
      <w:proofErr w:type="spellEnd"/>
      <w:r w:rsidRPr="00BC7004">
        <w:rPr>
          <w:rFonts w:ascii="Times New Roman" w:hAnsi="Times New Roman" w:cs="Times New Roman"/>
          <w:color w:val="000000" w:themeColor="text1"/>
          <w:sz w:val="24"/>
          <w:szCs w:val="24"/>
        </w:rPr>
        <w:t>, c2004, 79 s. Modrá řada (</w:t>
      </w:r>
      <w:proofErr w:type="spellStart"/>
      <w:r w:rsidRPr="00BC7004">
        <w:rPr>
          <w:rFonts w:ascii="Times New Roman" w:hAnsi="Times New Roman" w:cs="Times New Roman"/>
          <w:color w:val="000000" w:themeColor="text1"/>
          <w:sz w:val="24"/>
          <w:szCs w:val="24"/>
        </w:rPr>
        <w:t>Prodos</w:t>
      </w:r>
      <w:proofErr w:type="spellEnd"/>
      <w:r w:rsidRPr="00BC7004">
        <w:rPr>
          <w:rFonts w:ascii="Times New Roman" w:hAnsi="Times New Roman" w:cs="Times New Roman"/>
          <w:color w:val="000000" w:themeColor="text1"/>
          <w:sz w:val="24"/>
          <w:szCs w:val="24"/>
        </w:rPr>
        <w:t>). ISBN 80-7230-124-1.</w:t>
      </w:r>
    </w:p>
    <w:p w:rsidR="00BC7004" w:rsidRPr="00BC7004" w:rsidRDefault="00BC7004" w:rsidP="00B71CF7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004" w:rsidRPr="00BC7004" w:rsidRDefault="00BC7004" w:rsidP="00B71CF7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7004" w:rsidRPr="00BC7004" w:rsidSect="007A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F38"/>
    <w:multiLevelType w:val="hybridMultilevel"/>
    <w:tmpl w:val="49B07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43065"/>
    <w:multiLevelType w:val="hybridMultilevel"/>
    <w:tmpl w:val="B13E0AF8"/>
    <w:lvl w:ilvl="0" w:tplc="F02418A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80AA7"/>
    <w:multiLevelType w:val="hybridMultilevel"/>
    <w:tmpl w:val="AA3C579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3FC"/>
    <w:rsid w:val="000015C7"/>
    <w:rsid w:val="00032330"/>
    <w:rsid w:val="00037DE9"/>
    <w:rsid w:val="000C1BD9"/>
    <w:rsid w:val="00116B8A"/>
    <w:rsid w:val="001C6A2F"/>
    <w:rsid w:val="002252F0"/>
    <w:rsid w:val="0023296D"/>
    <w:rsid w:val="002A731F"/>
    <w:rsid w:val="002C64D6"/>
    <w:rsid w:val="002D2678"/>
    <w:rsid w:val="002D69B9"/>
    <w:rsid w:val="003066A1"/>
    <w:rsid w:val="00314BEA"/>
    <w:rsid w:val="003306C4"/>
    <w:rsid w:val="0038030E"/>
    <w:rsid w:val="00415228"/>
    <w:rsid w:val="004829C8"/>
    <w:rsid w:val="004A79EC"/>
    <w:rsid w:val="004D2DE1"/>
    <w:rsid w:val="007857BE"/>
    <w:rsid w:val="00792D29"/>
    <w:rsid w:val="0079473B"/>
    <w:rsid w:val="007A2672"/>
    <w:rsid w:val="007C2AC9"/>
    <w:rsid w:val="008653DB"/>
    <w:rsid w:val="00886ED8"/>
    <w:rsid w:val="0097610C"/>
    <w:rsid w:val="00987F59"/>
    <w:rsid w:val="00A06B69"/>
    <w:rsid w:val="00A54B94"/>
    <w:rsid w:val="00A57F88"/>
    <w:rsid w:val="00A62F2C"/>
    <w:rsid w:val="00A80C0F"/>
    <w:rsid w:val="00AA42F9"/>
    <w:rsid w:val="00AB3BF7"/>
    <w:rsid w:val="00B1549C"/>
    <w:rsid w:val="00B24BEB"/>
    <w:rsid w:val="00B71CF7"/>
    <w:rsid w:val="00BC7004"/>
    <w:rsid w:val="00C067D7"/>
    <w:rsid w:val="00C173FC"/>
    <w:rsid w:val="00C63914"/>
    <w:rsid w:val="00CA6ABA"/>
    <w:rsid w:val="00CD575C"/>
    <w:rsid w:val="00CE7718"/>
    <w:rsid w:val="00D51E1F"/>
    <w:rsid w:val="00D871A0"/>
    <w:rsid w:val="00E540D1"/>
    <w:rsid w:val="00E6404B"/>
    <w:rsid w:val="00F92B3A"/>
    <w:rsid w:val="00FF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3FC"/>
    <w:pPr>
      <w:ind w:left="0" w:firstLine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73FC"/>
    <w:pPr>
      <w:spacing w:line="240" w:lineRule="auto"/>
      <w:ind w:left="0" w:firstLine="0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871A0"/>
    <w:pPr>
      <w:spacing w:line="240" w:lineRule="auto"/>
      <w:ind w:left="720"/>
      <w:contextualSpacing/>
    </w:pPr>
    <w:rPr>
      <w:rFonts w:ascii="Times" w:eastAsiaTheme="minorEastAsia" w:hAnsi="Times" w:cstheme="minorBidi"/>
      <w:sz w:val="20"/>
      <w:szCs w:val="20"/>
    </w:rPr>
  </w:style>
  <w:style w:type="table" w:styleId="Mkatabulky">
    <w:name w:val="Table Grid"/>
    <w:basedOn w:val="Normlntabulka"/>
    <w:uiPriority w:val="59"/>
    <w:rsid w:val="00987F5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BC7004"/>
  </w:style>
  <w:style w:type="paragraph" w:styleId="Textbubliny">
    <w:name w:val="Balloon Text"/>
    <w:basedOn w:val="Normln"/>
    <w:link w:val="TextbublinyChar"/>
    <w:uiPriority w:val="99"/>
    <w:semiHidden/>
    <w:unhideWhenUsed/>
    <w:rsid w:val="00116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18</cp:revision>
  <dcterms:created xsi:type="dcterms:W3CDTF">2015-10-08T15:39:00Z</dcterms:created>
  <dcterms:modified xsi:type="dcterms:W3CDTF">2015-10-20T17:49:00Z</dcterms:modified>
</cp:coreProperties>
</file>