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8D" w:rsidRPr="00656342" w:rsidRDefault="00591B8D" w:rsidP="00591B8D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56342">
        <w:rPr>
          <w:rFonts w:ascii="Times New Roman" w:hAnsi="Times New Roman" w:cs="Times New Roman"/>
          <w:b/>
          <w:sz w:val="44"/>
          <w:szCs w:val="48"/>
        </w:rPr>
        <w:t>UNIVERZITA PALACKÉHO V OLOMOUCI</w:t>
      </w:r>
    </w:p>
    <w:p w:rsidR="00591B8D" w:rsidRPr="00656342" w:rsidRDefault="00591B8D" w:rsidP="00591B8D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56342">
        <w:rPr>
          <w:rFonts w:ascii="Times New Roman" w:hAnsi="Times New Roman" w:cs="Times New Roman"/>
          <w:b/>
          <w:sz w:val="44"/>
          <w:szCs w:val="48"/>
        </w:rPr>
        <w:t>PEDAGOGICKÁ FAKULTA</w:t>
      </w:r>
    </w:p>
    <w:p w:rsidR="00591B8D" w:rsidRDefault="00591B8D" w:rsidP="00591B8D"/>
    <w:p w:rsidR="00591B8D" w:rsidRDefault="00591B8D" w:rsidP="00591B8D"/>
    <w:p w:rsidR="00591B8D" w:rsidRDefault="00591B8D" w:rsidP="00591B8D"/>
    <w:p w:rsidR="00591B8D" w:rsidRDefault="00591B8D" w:rsidP="00591B8D"/>
    <w:p w:rsidR="00591B8D" w:rsidRDefault="00591B8D" w:rsidP="00591B8D"/>
    <w:p w:rsidR="00591B8D" w:rsidRDefault="00591B8D" w:rsidP="00591B8D"/>
    <w:p w:rsidR="00591B8D" w:rsidRDefault="00591B8D" w:rsidP="00591B8D">
      <w:r w:rsidRPr="008B452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3A57FF8" wp14:editId="4F2B0178">
            <wp:simplePos x="0" y="0"/>
            <wp:positionH relativeFrom="column">
              <wp:posOffset>1538605</wp:posOffset>
            </wp:positionH>
            <wp:positionV relativeFrom="paragraph">
              <wp:posOffset>-1450340</wp:posOffset>
            </wp:positionV>
            <wp:extent cx="2743200" cy="2778125"/>
            <wp:effectExtent l="0" t="0" r="0" b="3175"/>
            <wp:wrapTight wrapText="bothSides">
              <wp:wrapPolygon edited="0">
                <wp:start x="0" y="0"/>
                <wp:lineTo x="0" y="21477"/>
                <wp:lineTo x="21450" y="21477"/>
                <wp:lineTo x="21450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-olomo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B8D" w:rsidRDefault="00591B8D" w:rsidP="00591B8D"/>
    <w:p w:rsidR="00591B8D" w:rsidRDefault="00591B8D" w:rsidP="00591B8D"/>
    <w:p w:rsidR="00591B8D" w:rsidRDefault="00591B8D" w:rsidP="00591B8D"/>
    <w:p w:rsidR="00591B8D" w:rsidRDefault="00591B8D" w:rsidP="00591B8D"/>
    <w:p w:rsidR="00591B8D" w:rsidRDefault="00591B8D" w:rsidP="00591B8D"/>
    <w:p w:rsidR="00591B8D" w:rsidRPr="008B4525" w:rsidRDefault="00591B8D" w:rsidP="00591B8D">
      <w:pPr>
        <w:jc w:val="center"/>
        <w:rPr>
          <w:sz w:val="60"/>
          <w:szCs w:val="60"/>
        </w:rPr>
      </w:pPr>
      <w:r w:rsidRPr="008B4525">
        <w:rPr>
          <w:sz w:val="60"/>
          <w:szCs w:val="60"/>
        </w:rPr>
        <w:t>Zájmena</w:t>
      </w:r>
    </w:p>
    <w:p w:rsidR="00591B8D" w:rsidRDefault="00591B8D" w:rsidP="00591B8D"/>
    <w:p w:rsidR="00591B8D" w:rsidRDefault="00591B8D" w:rsidP="00591B8D"/>
    <w:p w:rsidR="00591B8D" w:rsidRDefault="00591B8D" w:rsidP="00591B8D">
      <w:pPr>
        <w:rPr>
          <w:sz w:val="40"/>
          <w:szCs w:val="40"/>
        </w:rPr>
      </w:pPr>
      <w:r>
        <w:rPr>
          <w:sz w:val="40"/>
          <w:szCs w:val="40"/>
        </w:rPr>
        <w:t xml:space="preserve">Tereza </w:t>
      </w:r>
      <w:proofErr w:type="spellStart"/>
      <w:r>
        <w:rPr>
          <w:sz w:val="40"/>
          <w:szCs w:val="40"/>
        </w:rPr>
        <w:t>Nadymáčková</w:t>
      </w:r>
      <w:proofErr w:type="spellEnd"/>
    </w:p>
    <w:p w:rsidR="00591B8D" w:rsidRDefault="00591B8D" w:rsidP="00591B8D">
      <w:pPr>
        <w:rPr>
          <w:sz w:val="32"/>
          <w:szCs w:val="32"/>
        </w:rPr>
      </w:pPr>
      <w:r>
        <w:rPr>
          <w:sz w:val="32"/>
          <w:szCs w:val="32"/>
        </w:rPr>
        <w:t xml:space="preserve">3. ročník </w:t>
      </w:r>
      <w:r>
        <w:rPr>
          <w:sz w:val="32"/>
          <w:szCs w:val="32"/>
        </w:rPr>
        <w:br/>
        <w:t>Učitelství pro 1. stupeň ZŠ</w:t>
      </w:r>
    </w:p>
    <w:p w:rsidR="00591B8D" w:rsidRDefault="00591B8D" w:rsidP="00591B8D">
      <w:pPr>
        <w:rPr>
          <w:sz w:val="32"/>
          <w:szCs w:val="32"/>
        </w:rPr>
      </w:pPr>
      <w:r>
        <w:rPr>
          <w:sz w:val="32"/>
          <w:szCs w:val="32"/>
        </w:rPr>
        <w:t xml:space="preserve">Didaktika mateřského jazyka B </w:t>
      </w:r>
    </w:p>
    <w:p w:rsidR="00591B8D" w:rsidRPr="008B4525" w:rsidRDefault="00591B8D" w:rsidP="00591B8D">
      <w:pPr>
        <w:rPr>
          <w:sz w:val="32"/>
          <w:szCs w:val="32"/>
        </w:rPr>
      </w:pPr>
    </w:p>
    <w:p w:rsidR="002A5AAC" w:rsidRPr="004F5634" w:rsidRDefault="00591B8D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column"/>
      </w:r>
      <w:r w:rsidR="008A5A09"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 w:rsidR="008A5A09"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3209DA">
              <w:rPr>
                <w:sz w:val="26"/>
                <w:szCs w:val="26"/>
              </w:rPr>
              <w:t>Slovní druhy</w:t>
            </w:r>
          </w:p>
          <w:p w:rsidR="004F5634" w:rsidRPr="004F5634" w:rsidRDefault="004F5634" w:rsidP="003209DA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3209DA">
              <w:rPr>
                <w:sz w:val="26"/>
                <w:szCs w:val="26"/>
              </w:rPr>
              <w:t>Zájmena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</w:t>
            </w:r>
            <w:r w:rsidR="003209DA">
              <w:t>3.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</w:t>
            </w:r>
            <w:r w:rsidR="00374400">
              <w:t>20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3209DA">
              <w:t>Seznámení se s novým slovním druhem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3209DA">
              <w:t>frontální výuka</w:t>
            </w:r>
            <w:r w:rsidR="00335838">
              <w:t>, práce ve dvojicích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:rsidTr="00361A1D">
        <w:tc>
          <w:tcPr>
            <w:tcW w:w="675" w:type="dxa"/>
            <w:shd w:val="clear" w:color="auto" w:fill="BFBFBF" w:themeFill="background1" w:themeFillShade="BF"/>
          </w:tcPr>
          <w:p w:rsidR="00361A1D" w:rsidRDefault="00361A1D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CA7D05" w:rsidTr="00720F2D">
        <w:tc>
          <w:tcPr>
            <w:tcW w:w="675" w:type="dxa"/>
          </w:tcPr>
          <w:p w:rsidR="00CA7D05" w:rsidRDefault="00E205B4">
            <w:r>
              <w:t>6</w:t>
            </w:r>
            <w:r w:rsidR="00CA7D05">
              <w:t>´</w:t>
            </w:r>
          </w:p>
        </w:tc>
        <w:tc>
          <w:tcPr>
            <w:tcW w:w="6237" w:type="dxa"/>
          </w:tcPr>
          <w:p w:rsidR="002D20E6" w:rsidRPr="002D20E6" w:rsidRDefault="002D20E6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 w:rsidRPr="002D20E6">
              <w:rPr>
                <w:b/>
              </w:rPr>
              <w:t>Přivítání:</w:t>
            </w:r>
          </w:p>
          <w:p w:rsidR="002D20E6" w:rsidRPr="002D20E6" w:rsidRDefault="002D20E6" w:rsidP="002D20E6">
            <w:pPr>
              <w:pStyle w:val="Odstavecseseznamem"/>
              <w:ind w:left="318"/>
            </w:pPr>
            <w:r w:rsidRPr="002D20E6">
              <w:t>Dobrý den,</w:t>
            </w:r>
          </w:p>
          <w:p w:rsidR="002D20E6" w:rsidRPr="002D20E6" w:rsidRDefault="002D20E6" w:rsidP="002D20E6">
            <w:pPr>
              <w:pStyle w:val="Odstavecseseznamem"/>
              <w:ind w:left="318"/>
            </w:pPr>
            <w:r w:rsidRPr="002D20E6">
              <w:t xml:space="preserve">dobrý den, </w:t>
            </w:r>
          </w:p>
          <w:p w:rsidR="002D20E6" w:rsidRPr="002D20E6" w:rsidRDefault="002D20E6" w:rsidP="002D20E6">
            <w:pPr>
              <w:pStyle w:val="Odstavecseseznamem"/>
              <w:ind w:left="318"/>
            </w:pPr>
            <w:r w:rsidRPr="002D20E6">
              <w:t>to je ale krásný den,</w:t>
            </w:r>
          </w:p>
          <w:p w:rsidR="002D20E6" w:rsidRPr="002D20E6" w:rsidRDefault="002D20E6" w:rsidP="002D20E6">
            <w:pPr>
              <w:pStyle w:val="Odstavecseseznamem"/>
              <w:ind w:left="318"/>
            </w:pPr>
            <w:r w:rsidRPr="002D20E6">
              <w:t xml:space="preserve">ručičky si zatleskají, </w:t>
            </w:r>
          </w:p>
          <w:p w:rsidR="002D20E6" w:rsidRPr="002D20E6" w:rsidRDefault="002D20E6" w:rsidP="002D20E6">
            <w:pPr>
              <w:pStyle w:val="Odstavecseseznamem"/>
              <w:ind w:left="318"/>
            </w:pPr>
            <w:r w:rsidRPr="002D20E6">
              <w:t>nožičky si z</w:t>
            </w:r>
            <w:r>
              <w:t>adupají.</w:t>
            </w:r>
          </w:p>
          <w:p w:rsidR="002D20E6" w:rsidRPr="002D20E6" w:rsidRDefault="002D20E6" w:rsidP="002D20E6">
            <w:pPr>
              <w:pStyle w:val="Odstavecseseznamem"/>
              <w:ind w:left="318"/>
            </w:pPr>
            <w:r w:rsidRPr="002D20E6">
              <w:t xml:space="preserve">Dobrý den, </w:t>
            </w:r>
          </w:p>
          <w:p w:rsidR="002D20E6" w:rsidRPr="002D20E6" w:rsidRDefault="002D20E6" w:rsidP="002D20E6">
            <w:pPr>
              <w:pStyle w:val="Odstavecseseznamem"/>
              <w:ind w:left="318"/>
            </w:pPr>
            <w:r w:rsidRPr="002D20E6">
              <w:t xml:space="preserve">dobrý den, </w:t>
            </w:r>
          </w:p>
          <w:p w:rsidR="002D20E6" w:rsidRPr="002D20E6" w:rsidRDefault="002D20E6" w:rsidP="002D20E6">
            <w:pPr>
              <w:pStyle w:val="Odstavecseseznamem"/>
              <w:ind w:left="318"/>
              <w:rPr>
                <w:b/>
                <w:i/>
              </w:rPr>
            </w:pPr>
            <w:r w:rsidRPr="002D20E6">
              <w:t xml:space="preserve">dneska zlobit </w:t>
            </w:r>
            <w:proofErr w:type="spellStart"/>
            <w:r w:rsidRPr="002D20E6">
              <w:t>nebudem</w:t>
            </w:r>
            <w:proofErr w:type="spellEnd"/>
            <w:r w:rsidRPr="002D20E6">
              <w:t>.</w:t>
            </w:r>
          </w:p>
          <w:p w:rsidR="002D20E6" w:rsidRPr="002D20E6" w:rsidRDefault="002D20E6" w:rsidP="002D20E6">
            <w:pPr>
              <w:pStyle w:val="Odstavecseseznamem"/>
              <w:ind w:left="318"/>
              <w:rPr>
                <w:b/>
                <w:i/>
              </w:rPr>
            </w:pPr>
          </w:p>
          <w:p w:rsidR="00CA7D05" w:rsidRPr="00720F2D" w:rsidRDefault="00CA7D05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 w:rsidRPr="00720F2D">
              <w:rPr>
                <w:b/>
              </w:rPr>
              <w:t xml:space="preserve">ŘÍZENÝ ROZHOVOR: </w:t>
            </w:r>
            <w:r w:rsidR="002D20E6">
              <w:rPr>
                <w:b/>
                <w:i/>
              </w:rPr>
              <w:t>Kdo je kdo?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to je? To jsem….(učitel ukáže na sebe a děti také na sebe)- To jsem JÁ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je tohle? To je… (učitel vybere jednoho žáka před tabuli, všichni na něj ukáží) – To je ON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je tohle? To je… (učitel vybere jednu žákyni před tabuli, všichni na ni ukáží) – To je ONA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Kdo je tohle? (učitel ukáže na celou třídu) – To jsme MY</w:t>
            </w:r>
          </w:p>
          <w:p w:rsidR="002D20E6" w:rsidRPr="002D20E6" w:rsidRDefault="002D20E6" w:rsidP="002D20E6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Já, on, ona, my jsou slova, která zastupují za jména</w:t>
            </w:r>
            <w:r w:rsidR="00D20429">
              <w:rPr>
                <w:i/>
              </w:rPr>
              <w:t>, ví někdo, jak jim říkáme?</w:t>
            </w:r>
            <w:r w:rsidRPr="002D20E6">
              <w:rPr>
                <w:i/>
              </w:rPr>
              <w:br/>
            </w:r>
          </w:p>
        </w:tc>
        <w:tc>
          <w:tcPr>
            <w:tcW w:w="2300" w:type="dxa"/>
          </w:tcPr>
          <w:p w:rsidR="00CA7D05" w:rsidRDefault="00CA7D05"/>
        </w:tc>
      </w:tr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E205B4">
            <w:r>
              <w:t>3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E205B4" w:rsidRPr="00E205B4" w:rsidRDefault="00D86C87" w:rsidP="003209DA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</w:p>
          <w:p w:rsidR="00E205B4" w:rsidRPr="00E205B4" w:rsidRDefault="00E205B4" w:rsidP="003209DA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i/>
              </w:rPr>
              <w:t>Na co se rádi díváte v televizi?</w:t>
            </w:r>
          </w:p>
          <w:p w:rsidR="00E205B4" w:rsidRPr="00E205B4" w:rsidRDefault="00E205B4" w:rsidP="003209DA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r>
              <w:rPr>
                <w:i/>
              </w:rPr>
              <w:t xml:space="preserve">Dívá se někdo z vás na </w:t>
            </w:r>
            <w:proofErr w:type="spellStart"/>
            <w:r>
              <w:rPr>
                <w:i/>
              </w:rPr>
              <w:t>Simpsonovi</w:t>
            </w:r>
            <w:proofErr w:type="spellEnd"/>
            <w:r>
              <w:rPr>
                <w:i/>
              </w:rPr>
              <w:t>?</w:t>
            </w:r>
          </w:p>
          <w:p w:rsidR="00CA7D05" w:rsidRPr="00745335" w:rsidRDefault="00745335" w:rsidP="003209DA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</w:rPr>
            </w:pPr>
            <w:proofErr w:type="spellStart"/>
            <w:r>
              <w:rPr>
                <w:i/>
              </w:rPr>
              <w:t>Homer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Simpson</w:t>
            </w:r>
            <w:proofErr w:type="spellEnd"/>
            <w:r>
              <w:rPr>
                <w:i/>
              </w:rPr>
              <w:t xml:space="preserve"> zapomněl jména své rodiny a teď neví, co má dělat.</w:t>
            </w:r>
          </w:p>
          <w:p w:rsidR="00745335" w:rsidRPr="00361A1D" w:rsidRDefault="00745335" w:rsidP="00745335">
            <w:pPr>
              <w:pStyle w:val="Odstavecseseznamem"/>
              <w:ind w:left="318"/>
              <w:rPr>
                <w:b/>
              </w:rPr>
            </w:pPr>
            <w:r>
              <w:rPr>
                <w:i/>
              </w:rPr>
              <w:t>Pomůžete mu?</w:t>
            </w:r>
          </w:p>
        </w:tc>
        <w:tc>
          <w:tcPr>
            <w:tcW w:w="2300" w:type="dxa"/>
          </w:tcPr>
          <w:p w:rsidR="00720F2D" w:rsidRDefault="00720F2D"/>
          <w:p w:rsidR="00CA7D05" w:rsidRDefault="003209DA">
            <w:r>
              <w:t xml:space="preserve">Obrázky postaviček seriálu </w:t>
            </w:r>
          </w:p>
          <w:p w:rsidR="005405CB" w:rsidRPr="00047AE6" w:rsidRDefault="005405CB">
            <w:r>
              <w:t>Příloha 1</w:t>
            </w:r>
          </w:p>
        </w:tc>
      </w:tr>
      <w:tr w:rsidR="00653651" w:rsidTr="00720F2D">
        <w:tc>
          <w:tcPr>
            <w:tcW w:w="675" w:type="dxa"/>
          </w:tcPr>
          <w:p w:rsidR="00653651" w:rsidRDefault="00E205B4">
            <w:r>
              <w:t>4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P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ROZHOVOR:</w:t>
            </w:r>
          </w:p>
          <w:p w:rsidR="00653651" w:rsidRPr="00653651" w:rsidRDefault="00745335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>Co byste v takové situaci dělali vy?</w:t>
            </w:r>
          </w:p>
          <w:p w:rsidR="00745335" w:rsidRPr="00745335" w:rsidRDefault="00745335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 xml:space="preserve">Jak by vám mohl </w:t>
            </w:r>
            <w:proofErr w:type="spellStart"/>
            <w:r>
              <w:rPr>
                <w:i/>
              </w:rPr>
              <w:t>Homer</w:t>
            </w:r>
            <w:proofErr w:type="spellEnd"/>
            <w:r>
              <w:rPr>
                <w:i/>
              </w:rPr>
              <w:t xml:space="preserve"> říct, kterého člena rodiny </w:t>
            </w:r>
            <w:proofErr w:type="gramStart"/>
            <w:r>
              <w:rPr>
                <w:i/>
              </w:rPr>
              <w:t>má</w:t>
            </w:r>
            <w:proofErr w:type="gramEnd"/>
            <w:r>
              <w:rPr>
                <w:i/>
              </w:rPr>
              <w:t xml:space="preserve"> právě </w:t>
            </w:r>
            <w:proofErr w:type="gramStart"/>
            <w:r>
              <w:rPr>
                <w:i/>
              </w:rPr>
              <w:t>namysli</w:t>
            </w:r>
            <w:proofErr w:type="gramEnd"/>
            <w:r>
              <w:rPr>
                <w:i/>
              </w:rPr>
              <w:t xml:space="preserve">? </w:t>
            </w:r>
          </w:p>
          <w:p w:rsidR="00653651" w:rsidRPr="00653651" w:rsidRDefault="00745335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>Mohl by vám třeba popsat, jak vypadají a co mají na sobě?</w:t>
            </w:r>
            <w:r w:rsidR="00653651" w:rsidRPr="00653651">
              <w:rPr>
                <w:i/>
              </w:rPr>
              <w:t xml:space="preserve"> </w:t>
            </w:r>
          </w:p>
          <w:p w:rsidR="00653651" w:rsidRDefault="0013161D" w:rsidP="00993DBA">
            <w:pPr>
              <w:pStyle w:val="Odstavecseseznamem"/>
              <w:ind w:left="885"/>
            </w:pPr>
            <w:r>
              <w:t xml:space="preserve">Věty s popisy postav a jejich jména napíše učitel na tabuli. Po aktivitě děti přečtou věty se správným jménem popisovaného </w:t>
            </w:r>
            <w:proofErr w:type="spellStart"/>
            <w:proofErr w:type="gramStart"/>
            <w:r>
              <w:t>Simpsona</w:t>
            </w:r>
            <w:proofErr w:type="spellEnd"/>
            <w:r>
              <w:t xml:space="preserve">  a označí</w:t>
            </w:r>
            <w:proofErr w:type="gramEnd"/>
            <w:r>
              <w:t xml:space="preserve"> slovo, které toto jméno zastupovalo (zájmeno) </w:t>
            </w:r>
          </w:p>
          <w:p w:rsidR="00653651" w:rsidRPr="00653651" w:rsidRDefault="00653651" w:rsidP="00653651">
            <w:pPr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  <w:p w:rsidR="00653651" w:rsidRPr="009423EF" w:rsidRDefault="00745335" w:rsidP="00745335">
            <w:pPr>
              <w:rPr>
                <w:b/>
                <w:i/>
              </w:rPr>
            </w:pPr>
            <w:r>
              <w:t>Obrázky postaviček seriálu</w:t>
            </w:r>
          </w:p>
        </w:tc>
      </w:tr>
    </w:tbl>
    <w:p w:rsidR="00E30C4B" w:rsidRDefault="00E30C4B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205B4" w:rsidRDefault="00E205B4" w:rsidP="00E30C4B">
      <w:pPr>
        <w:pStyle w:val="Bezmezer"/>
      </w:pPr>
    </w:p>
    <w:p w:rsidR="00E30C4B" w:rsidRDefault="00E30C4B" w:rsidP="00E30C4B">
      <w:pPr>
        <w:pStyle w:val="Bezmezer"/>
      </w:pPr>
    </w:p>
    <w:p w:rsidR="00E30C4B" w:rsidRDefault="00E30C4B" w:rsidP="00E30C4B">
      <w:pPr>
        <w:pStyle w:val="Bezmezer"/>
      </w:pPr>
    </w:p>
    <w:p w:rsidR="00E30C4B" w:rsidRDefault="00E30C4B" w:rsidP="00E30C4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814138" w:rsidTr="00625046">
        <w:tc>
          <w:tcPr>
            <w:tcW w:w="675" w:type="dxa"/>
            <w:shd w:val="clear" w:color="auto" w:fill="BFBFBF" w:themeFill="background1" w:themeFillShade="BF"/>
          </w:tcPr>
          <w:p w:rsidR="00E30C4B" w:rsidRDefault="00E30C4B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361A1D">
            <w:r>
              <w:t>5´</w:t>
            </w:r>
          </w:p>
        </w:tc>
        <w:tc>
          <w:tcPr>
            <w:tcW w:w="6237" w:type="dxa"/>
          </w:tcPr>
          <w:p w:rsidR="00653651" w:rsidRPr="00CA7D05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:rsidR="00653651" w:rsidRPr="00335838" w:rsidRDefault="00335838" w:rsidP="00335838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rPr>
                <w:i/>
              </w:rPr>
              <w:t>Co jsou to Tomáš, Martin, Pavlína nebo Anetka? (vlastní jména)</w:t>
            </w:r>
          </w:p>
          <w:p w:rsidR="00335838" w:rsidRPr="00653651" w:rsidRDefault="00335838" w:rsidP="00335838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rPr>
                <w:i/>
              </w:rPr>
              <w:t>Jak můžu o nich něco říct, když nechci říkat jejích jména?</w:t>
            </w:r>
            <w:r>
              <w:rPr>
                <w:i/>
              </w:rPr>
              <w:br/>
              <w:t xml:space="preserve">Co jsou to tedy ta slova Já, On, Ona, </w:t>
            </w:r>
            <w:proofErr w:type="gramStart"/>
            <w:r>
              <w:rPr>
                <w:i/>
              </w:rPr>
              <w:t>Ty....?</w:t>
            </w:r>
            <w:proofErr w:type="gramEnd"/>
            <w:r>
              <w:rPr>
                <w:i/>
              </w:rPr>
              <w:t xml:space="preserve"> A k čemu se používají? (dávají se místo jmen - Za Jména)</w:t>
            </w:r>
          </w:p>
        </w:tc>
        <w:tc>
          <w:tcPr>
            <w:tcW w:w="2300" w:type="dxa"/>
          </w:tcPr>
          <w:p w:rsidR="00653651" w:rsidRDefault="00653651"/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653651">
            <w:r>
              <w:rPr>
                <w:b/>
              </w:rPr>
              <w:t>UPEVŇENÍ NOVÝCH TERMÍNŮ</w:t>
            </w:r>
          </w:p>
        </w:tc>
      </w:tr>
      <w:tr w:rsidR="00653651" w:rsidTr="00625046">
        <w:tc>
          <w:tcPr>
            <w:tcW w:w="675" w:type="dxa"/>
          </w:tcPr>
          <w:p w:rsidR="00653651" w:rsidRDefault="001B51C4" w:rsidP="00625046">
            <w:r>
              <w:t>10´</w:t>
            </w:r>
          </w:p>
        </w:tc>
        <w:tc>
          <w:tcPr>
            <w:tcW w:w="6237" w:type="dxa"/>
          </w:tcPr>
          <w:p w:rsidR="00653651" w:rsidRDefault="00335838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POHYBOVÁ ČINNOST</w:t>
            </w:r>
          </w:p>
          <w:p w:rsidR="003E77B9" w:rsidRPr="003E77B9" w:rsidRDefault="003E77B9" w:rsidP="003E77B9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 w:rsidRPr="003E77B9">
              <w:rPr>
                <w:b/>
              </w:rPr>
              <w:t xml:space="preserve">Hra Molekuly </w:t>
            </w:r>
            <w:r>
              <w:rPr>
                <w:b/>
              </w:rPr>
              <w:br/>
            </w:r>
            <w:r>
              <w:t>Žáci se budou pohybovat ve třídě, učitel bude říkat různá slova. Pokud žáci uslyší zájmeno, tak si dřepnou.</w:t>
            </w:r>
          </w:p>
          <w:p w:rsidR="003E77B9" w:rsidRDefault="003E77B9" w:rsidP="003E77B9">
            <w:pPr>
              <w:pStyle w:val="Odstavecseseznamem"/>
              <w:ind w:left="885"/>
              <w:rPr>
                <w:b/>
              </w:rPr>
            </w:pPr>
          </w:p>
          <w:p w:rsidR="003E77B9" w:rsidRDefault="003E77B9" w:rsidP="003E77B9">
            <w:pPr>
              <w:pStyle w:val="Odstavecseseznamem"/>
              <w:ind w:left="885"/>
              <w:rPr>
                <w:b/>
              </w:rPr>
            </w:pPr>
          </w:p>
          <w:p w:rsidR="003E77B9" w:rsidRDefault="003E77B9" w:rsidP="003E77B9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</w:p>
          <w:p w:rsidR="003E77B9" w:rsidRPr="003E77B9" w:rsidRDefault="003E77B9" w:rsidP="003E77B9">
            <w:pPr>
              <w:pStyle w:val="Odstavecseseznamem"/>
              <w:ind w:left="318"/>
            </w:pPr>
            <w:r>
              <w:t xml:space="preserve">Na tabuli jsou napsána Zájmena různými barvami. Bílou křídou jsou napsána podstatná jména. Žáci je barevně </w:t>
            </w:r>
            <w:r w:rsidR="0013161D">
              <w:t xml:space="preserve">spojují </w:t>
            </w:r>
            <w:r>
              <w:t xml:space="preserve">podle toho, ke kterému zájmenu patří.  </w:t>
            </w:r>
          </w:p>
          <w:p w:rsidR="003E77B9" w:rsidRDefault="003E77B9" w:rsidP="003E77B9">
            <w:pPr>
              <w:pStyle w:val="Odstavecseseznamem"/>
              <w:ind w:left="885"/>
              <w:rPr>
                <w:b/>
              </w:rPr>
            </w:pPr>
          </w:p>
          <w:p w:rsidR="00591B8D" w:rsidRDefault="00591B8D" w:rsidP="00591B8D">
            <w:pPr>
              <w:tabs>
                <w:tab w:val="left" w:pos="3544"/>
              </w:tabs>
              <w:ind w:firstLine="885"/>
            </w:pPr>
            <w:r>
              <w:t xml:space="preserve">Myš </w:t>
            </w:r>
            <w:r>
              <w:tab/>
              <w:t>ONO</w:t>
            </w:r>
            <w:r>
              <w:tab/>
            </w:r>
            <w:r>
              <w:tab/>
              <w:t xml:space="preserve">                                                       </w:t>
            </w:r>
          </w:p>
          <w:p w:rsidR="00591B8D" w:rsidRDefault="00591B8D" w:rsidP="00591B8D">
            <w:pPr>
              <w:tabs>
                <w:tab w:val="left" w:pos="2977"/>
                <w:tab w:val="left" w:pos="3119"/>
                <w:tab w:val="left" w:pos="3544"/>
              </w:tabs>
              <w:ind w:firstLine="885"/>
            </w:pPr>
            <w:r>
              <w:t xml:space="preserve">Honzík   </w:t>
            </w:r>
            <w:r>
              <w:tab/>
            </w:r>
            <w:r>
              <w:tab/>
            </w:r>
            <w:r>
              <w:tab/>
              <w:t>ONY</w:t>
            </w:r>
            <w:r>
              <w:tab/>
            </w:r>
            <w:r>
              <w:tab/>
              <w:t xml:space="preserve">                                                 </w:t>
            </w:r>
          </w:p>
          <w:p w:rsidR="00591B8D" w:rsidRDefault="00591B8D" w:rsidP="00591B8D">
            <w:pPr>
              <w:ind w:firstLine="885"/>
            </w:pPr>
            <w:r>
              <w:t>Maminka</w:t>
            </w:r>
            <w:r>
              <w:tab/>
            </w:r>
            <w:r>
              <w:tab/>
            </w:r>
            <w:r>
              <w:tab/>
            </w:r>
            <w:r>
              <w:t>ONA</w:t>
            </w:r>
            <w:r>
              <w:tab/>
            </w:r>
            <w:r>
              <w:tab/>
            </w:r>
          </w:p>
          <w:p w:rsidR="00591B8D" w:rsidRDefault="00591B8D" w:rsidP="00591B8D">
            <w:pPr>
              <w:ind w:firstLine="885"/>
            </w:pPr>
            <w:r>
              <w:t>Všechny holky</w:t>
            </w:r>
            <w:r>
              <w:tab/>
            </w:r>
            <w:r>
              <w:tab/>
            </w:r>
            <w:r>
              <w:t>ONI</w:t>
            </w:r>
          </w:p>
          <w:p w:rsidR="00591B8D" w:rsidRDefault="00591B8D" w:rsidP="00591B8D">
            <w:pPr>
              <w:ind w:firstLine="885"/>
            </w:pPr>
            <w:r>
              <w:t>Auto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ONO</w:t>
            </w:r>
          </w:p>
          <w:p w:rsidR="00591B8D" w:rsidRDefault="00591B8D" w:rsidP="00591B8D">
            <w:pPr>
              <w:ind w:firstLine="885"/>
            </w:pPr>
            <w:r>
              <w:t>Počítač</w:t>
            </w:r>
            <w:r>
              <w:tab/>
            </w:r>
            <w:r>
              <w:tab/>
            </w:r>
            <w:r>
              <w:tab/>
            </w:r>
            <w:r>
              <w:t>ON</w:t>
            </w:r>
          </w:p>
          <w:p w:rsidR="00591B8D" w:rsidRDefault="00591B8D" w:rsidP="00591B8D">
            <w:pPr>
              <w:ind w:firstLine="885"/>
            </w:pPr>
            <w:r>
              <w:t>Kuře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MY</w:t>
            </w:r>
          </w:p>
          <w:p w:rsidR="00591B8D" w:rsidRDefault="00591B8D" w:rsidP="00591B8D">
            <w:pPr>
              <w:ind w:firstLine="885"/>
            </w:pPr>
            <w:r>
              <w:t>Mařenka a Jeníček</w:t>
            </w:r>
            <w:r>
              <w:tab/>
            </w:r>
            <w:r>
              <w:tab/>
            </w:r>
            <w:r>
              <w:t>ONA</w:t>
            </w:r>
          </w:p>
          <w:p w:rsidR="00591B8D" w:rsidRDefault="00591B8D" w:rsidP="00591B8D">
            <w:pPr>
              <w:pStyle w:val="Odstavecseseznamem"/>
              <w:ind w:left="885"/>
              <w:rPr>
                <w:b/>
              </w:rPr>
            </w:pPr>
            <w:r>
              <w:t>Celá třída</w:t>
            </w:r>
            <w:r>
              <w:tab/>
            </w:r>
            <w:r>
              <w:tab/>
            </w:r>
            <w:r>
              <w:tab/>
            </w:r>
            <w:r>
              <w:t>ON</w:t>
            </w:r>
          </w:p>
          <w:p w:rsidR="00591B8D" w:rsidRPr="003E77B9" w:rsidRDefault="00591B8D" w:rsidP="003E77B9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 w:rsidP="00625046"/>
          <w:p w:rsidR="001566A0" w:rsidRDefault="001566A0" w:rsidP="00625046"/>
          <w:p w:rsidR="00A75CCD" w:rsidRDefault="00A75CCD" w:rsidP="00625046"/>
          <w:p w:rsidR="00A75CCD" w:rsidRDefault="00A75CCD" w:rsidP="00625046"/>
          <w:p w:rsidR="00A75CCD" w:rsidRDefault="00A75CCD" w:rsidP="00625046"/>
          <w:p w:rsidR="00A75CCD" w:rsidRDefault="00A75CCD" w:rsidP="00625046"/>
          <w:p w:rsidR="00A75CCD" w:rsidRDefault="00A75CCD" w:rsidP="00625046"/>
        </w:tc>
      </w:tr>
      <w:tr w:rsidR="00814138" w:rsidRPr="00720F2D" w:rsidTr="00625046">
        <w:tc>
          <w:tcPr>
            <w:tcW w:w="9212" w:type="dxa"/>
            <w:gridSpan w:val="3"/>
            <w:shd w:val="clear" w:color="auto" w:fill="000000" w:themeFill="text1"/>
          </w:tcPr>
          <w:p w:rsidR="00814138" w:rsidRPr="00720F2D" w:rsidRDefault="00814138" w:rsidP="00545DDD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 w:rsidR="00545DDD"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814138" w:rsidTr="00625046">
        <w:tc>
          <w:tcPr>
            <w:tcW w:w="675" w:type="dxa"/>
            <w:shd w:val="clear" w:color="auto" w:fill="BFBFBF" w:themeFill="background1" w:themeFillShade="BF"/>
          </w:tcPr>
          <w:p w:rsidR="00814138" w:rsidRDefault="00814138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625046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E205B4" w:rsidRDefault="00A62B10" w:rsidP="00E205B4">
            <w:pPr>
              <w:ind w:left="1452" w:hanging="851"/>
            </w:pPr>
            <w:r>
              <w:rPr>
                <w:b/>
              </w:rPr>
              <w:t>ÚKOL</w:t>
            </w:r>
            <w:r w:rsidR="00E205B4">
              <w:rPr>
                <w:b/>
              </w:rPr>
              <w:t xml:space="preserve">: </w:t>
            </w:r>
          </w:p>
          <w:p w:rsidR="00A62B10" w:rsidRPr="00913686" w:rsidRDefault="00E205B4" w:rsidP="00A62B10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 xml:space="preserve">Nahrazování podstatných jmen zájmeny. </w:t>
            </w:r>
          </w:p>
          <w:p w:rsidR="00913686" w:rsidRPr="00653651" w:rsidRDefault="00913686" w:rsidP="00913686">
            <w:pPr>
              <w:pStyle w:val="Odstavecseseznamem"/>
              <w:ind w:left="885"/>
              <w:rPr>
                <w:b/>
              </w:rPr>
            </w:pPr>
          </w:p>
          <w:p w:rsidR="00A62B10" w:rsidRDefault="00A62B10" w:rsidP="00A62B10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E205B4" w:rsidP="00E205B4">
            <w:r>
              <w:t>Pracovní list</w:t>
            </w:r>
          </w:p>
        </w:tc>
      </w:tr>
      <w:tr w:rsidR="00A62B10" w:rsidTr="00625046">
        <w:tc>
          <w:tcPr>
            <w:tcW w:w="675" w:type="dxa"/>
            <w:shd w:val="clear" w:color="auto" w:fill="BFBFBF" w:themeFill="background1" w:themeFillShade="BF"/>
          </w:tcPr>
          <w:p w:rsidR="00A62B10" w:rsidRDefault="00A62B10" w:rsidP="0062504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E205B4" w:rsidRPr="00E205B4" w:rsidRDefault="00E205B4" w:rsidP="00E205B4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b/>
              </w:rPr>
            </w:pPr>
            <w:r>
              <w:rPr>
                <w:i/>
              </w:rPr>
              <w:t>Určitě jste si všimli, jak jsou zájmena důležitá a jak často je používáme.</w:t>
            </w:r>
          </w:p>
          <w:p w:rsidR="00E205B4" w:rsidRPr="00E205B4" w:rsidRDefault="00E205B4" w:rsidP="00E205B4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b/>
              </w:rPr>
            </w:pPr>
            <w:r>
              <w:rPr>
                <w:i/>
              </w:rPr>
              <w:t>Jak se vám pracovalo?</w:t>
            </w:r>
          </w:p>
          <w:p w:rsidR="00E205B4" w:rsidRPr="00653651" w:rsidRDefault="00E205B4" w:rsidP="00E205B4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625046"/>
        </w:tc>
      </w:tr>
      <w:tr w:rsidR="002560A0" w:rsidTr="00625046">
        <w:tc>
          <w:tcPr>
            <w:tcW w:w="675" w:type="dxa"/>
            <w:shd w:val="clear" w:color="auto" w:fill="BFBFBF" w:themeFill="background1" w:themeFillShade="BF"/>
          </w:tcPr>
          <w:p w:rsidR="002560A0" w:rsidRDefault="002560A0" w:rsidP="00625046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:rsidR="000E7376" w:rsidRDefault="000E7376" w:rsidP="00545DDD">
      <w:pPr>
        <w:pStyle w:val="Bezmezer"/>
      </w:pPr>
    </w:p>
    <w:p w:rsidR="003203F7" w:rsidRDefault="00E30C4B" w:rsidP="00545DDD">
      <w:pPr>
        <w:pStyle w:val="Bezmezer"/>
      </w:pPr>
      <w:bookmarkStart w:id="0" w:name="_GoBack"/>
      <w:bookmarkEnd w:id="0"/>
      <w:r>
        <w:br w:type="column"/>
      </w:r>
      <w:r w:rsidR="00F01F3D">
        <w:rPr>
          <w:b/>
          <w:sz w:val="30"/>
          <w:szCs w:val="30"/>
        </w:rPr>
        <w:lastRenderedPageBreak/>
        <w:t>C.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9753"/>
      </w:tblGrid>
      <w:tr w:rsidR="0015732D" w:rsidTr="003F1574">
        <w:trPr>
          <w:trHeight w:val="693"/>
        </w:trPr>
        <w:tc>
          <w:tcPr>
            <w:tcW w:w="9753" w:type="dxa"/>
            <w:shd w:val="clear" w:color="auto" w:fill="000000" w:themeFill="text1"/>
          </w:tcPr>
          <w:p w:rsidR="0015732D" w:rsidRDefault="0015732D" w:rsidP="002560A0">
            <w:r w:rsidRPr="00D648FD">
              <w:rPr>
                <w:noProof/>
                <w:lang w:eastAsia="cs-CZ"/>
              </w:rPr>
              <w:drawing>
                <wp:inline distT="0" distB="0" distL="0" distR="0" wp14:anchorId="4DA7D939" wp14:editId="3B452C36">
                  <wp:extent cx="1507119" cy="274576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3F1574">
        <w:trPr>
          <w:trHeight w:val="1336"/>
        </w:trPr>
        <w:tc>
          <w:tcPr>
            <w:tcW w:w="9753" w:type="dxa"/>
          </w:tcPr>
          <w:p w:rsidR="0015732D" w:rsidRPr="005C3FDF" w:rsidRDefault="005C3FDF" w:rsidP="0015732D">
            <w:pPr>
              <w:pStyle w:val="Odstavecseseznamem"/>
              <w:ind w:left="885"/>
              <w:rPr>
                <w:rStyle w:val="Zdraznnjemn"/>
                <w:i w:val="0"/>
                <w:iCs w:val="0"/>
                <w:color w:val="auto"/>
              </w:rPr>
            </w:pPr>
            <w:r>
              <w:rPr>
                <w:rStyle w:val="Zdraznnjemn"/>
                <w:i w:val="0"/>
                <w:iCs w:val="0"/>
                <w:color w:val="auto"/>
              </w:rPr>
              <w:t>Napiš několik vět o žácích naši třídy, popiš jejich vlastnosti nebo to, co rádi dělají a místo vlastních jmen použij zájmena. (My budeme hádat, kterého žáka sis vybral.)</w:t>
            </w:r>
          </w:p>
          <w:p w:rsidR="0015732D" w:rsidRDefault="0015732D" w:rsidP="0015732D"/>
        </w:tc>
      </w:tr>
      <w:tr w:rsidR="0015732D" w:rsidTr="003F1574">
        <w:trPr>
          <w:trHeight w:val="693"/>
        </w:trPr>
        <w:tc>
          <w:tcPr>
            <w:tcW w:w="9753" w:type="dxa"/>
            <w:shd w:val="clear" w:color="auto" w:fill="000000" w:themeFill="text1"/>
          </w:tcPr>
          <w:p w:rsidR="0015732D" w:rsidRDefault="0015732D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15A5CB6D" wp14:editId="1479DD95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3F1574">
        <w:trPr>
          <w:trHeight w:val="1757"/>
        </w:trPr>
        <w:tc>
          <w:tcPr>
            <w:tcW w:w="9753" w:type="dxa"/>
          </w:tcPr>
          <w:p w:rsidR="00756ACF" w:rsidRPr="00756ACF" w:rsidRDefault="0015732D" w:rsidP="00756ACF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noProof/>
                <w:lang w:eastAsia="cs-CZ"/>
              </w:rPr>
            </w:pPr>
            <w:r>
              <w:rPr>
                <w:b/>
              </w:rPr>
              <w:t>KRESBA / KOLÁŽ:</w:t>
            </w:r>
          </w:p>
          <w:p w:rsidR="00756ACF" w:rsidRPr="00756ACF" w:rsidRDefault="00756ACF" w:rsidP="00756ACF">
            <w:pPr>
              <w:pStyle w:val="Odstavecseseznamem"/>
              <w:ind w:left="318"/>
              <w:rPr>
                <w:noProof/>
                <w:lang w:eastAsia="cs-CZ"/>
              </w:rPr>
            </w:pPr>
            <w:r>
              <w:t xml:space="preserve">Namalujte si svá zájmena jako panáčky. </w:t>
            </w:r>
            <w:r>
              <w:br/>
              <w:t>Žáci namalují sami sebe jako zájmeno JÁ. Kamarády jako ON, ONA, MY….</w:t>
            </w:r>
          </w:p>
          <w:p w:rsidR="0015732D" w:rsidRDefault="00DA4E6B" w:rsidP="00DA4E6B">
            <w:pPr>
              <w:pStyle w:val="Odstavecseseznamem"/>
              <w:ind w:left="885"/>
            </w:pPr>
            <w:r w:rsidRPr="00DA4E6B">
              <w:rPr>
                <w:noProof/>
                <w:lang w:eastAsia="cs-CZ"/>
              </w:rPr>
              <w:t xml:space="preserve"> </w:t>
            </w:r>
          </w:p>
        </w:tc>
      </w:tr>
      <w:tr w:rsidR="00887FC0" w:rsidTr="003F1574">
        <w:trPr>
          <w:trHeight w:val="717"/>
        </w:trPr>
        <w:tc>
          <w:tcPr>
            <w:tcW w:w="9753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57BE50E5" wp14:editId="3B32405A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3F1574">
        <w:trPr>
          <w:trHeight w:val="1312"/>
        </w:trPr>
        <w:tc>
          <w:tcPr>
            <w:tcW w:w="9753" w:type="dxa"/>
          </w:tcPr>
          <w:p w:rsidR="00887FC0" w:rsidRDefault="00887FC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ŘEŠENÍ SLOVNÍCH ÚLOH: </w:t>
            </w:r>
            <w:r w:rsidR="005C3FDF">
              <w:rPr>
                <w:b/>
              </w:rPr>
              <w:t xml:space="preserve"> </w:t>
            </w:r>
            <w:r w:rsidR="005C3FDF">
              <w:t>Slovní úlohy – Já mám 5 jablek. Ona má 3 jablka. Kolik máme my jablek?</w:t>
            </w:r>
          </w:p>
          <w:p w:rsidR="00887FC0" w:rsidRDefault="00887FC0" w:rsidP="00887FC0">
            <w:pPr>
              <w:pStyle w:val="Odstavecseseznamem"/>
              <w:ind w:left="885"/>
            </w:pPr>
          </w:p>
        </w:tc>
      </w:tr>
      <w:tr w:rsidR="00887FC0" w:rsidTr="003F1574">
        <w:trPr>
          <w:trHeight w:val="717"/>
        </w:trPr>
        <w:tc>
          <w:tcPr>
            <w:tcW w:w="9753" w:type="dxa"/>
            <w:shd w:val="clear" w:color="auto" w:fill="000000" w:themeFill="text1"/>
          </w:tcPr>
          <w:p w:rsidR="00887FC0" w:rsidRDefault="00887FC0" w:rsidP="00625046">
            <w:r w:rsidRPr="00D648FD">
              <w:rPr>
                <w:noProof/>
                <w:lang w:eastAsia="cs-CZ"/>
              </w:rPr>
              <w:drawing>
                <wp:inline distT="0" distB="0" distL="0" distR="0" wp14:anchorId="719A96FE" wp14:editId="529F729A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3F1574">
        <w:trPr>
          <w:trHeight w:val="445"/>
        </w:trPr>
        <w:tc>
          <w:tcPr>
            <w:tcW w:w="9753" w:type="dxa"/>
          </w:tcPr>
          <w:p w:rsidR="00887FC0" w:rsidRDefault="005C3FDF" w:rsidP="005C3FDF">
            <w:pPr>
              <w:pStyle w:val="Odstavecseseznamem"/>
              <w:numPr>
                <w:ilvl w:val="0"/>
                <w:numId w:val="11"/>
              </w:numPr>
              <w:ind w:left="318" w:hanging="284"/>
            </w:pPr>
            <w:r>
              <w:rPr>
                <w:b/>
              </w:rPr>
              <w:t>Popis rodiny a rodinných vztahů.</w:t>
            </w:r>
          </w:p>
        </w:tc>
      </w:tr>
    </w:tbl>
    <w:p w:rsidR="007A3E1C" w:rsidRDefault="007A3E1C" w:rsidP="002560A0"/>
    <w:sectPr w:rsidR="007A3E1C" w:rsidSect="0009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8"/>
  </w:num>
  <w:num w:numId="5">
    <w:abstractNumId w:val="15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905CF"/>
    <w:rsid w:val="000E7376"/>
    <w:rsid w:val="0013161D"/>
    <w:rsid w:val="001566A0"/>
    <w:rsid w:val="0015732D"/>
    <w:rsid w:val="001B51C4"/>
    <w:rsid w:val="001E7983"/>
    <w:rsid w:val="002560A0"/>
    <w:rsid w:val="002778A8"/>
    <w:rsid w:val="002A5AAC"/>
    <w:rsid w:val="002D20E6"/>
    <w:rsid w:val="002E468E"/>
    <w:rsid w:val="003203F7"/>
    <w:rsid w:val="003209DA"/>
    <w:rsid w:val="00335838"/>
    <w:rsid w:val="00361A1D"/>
    <w:rsid w:val="00374400"/>
    <w:rsid w:val="003826C7"/>
    <w:rsid w:val="003E77B9"/>
    <w:rsid w:val="003F1574"/>
    <w:rsid w:val="0042117F"/>
    <w:rsid w:val="004F4FCF"/>
    <w:rsid w:val="004F5634"/>
    <w:rsid w:val="0050580F"/>
    <w:rsid w:val="005405CB"/>
    <w:rsid w:val="00545DDD"/>
    <w:rsid w:val="00591B8D"/>
    <w:rsid w:val="005C0B85"/>
    <w:rsid w:val="005C3FDF"/>
    <w:rsid w:val="00653651"/>
    <w:rsid w:val="00720F2D"/>
    <w:rsid w:val="00745335"/>
    <w:rsid w:val="00756ACF"/>
    <w:rsid w:val="00776EDD"/>
    <w:rsid w:val="00792549"/>
    <w:rsid w:val="007A3E1C"/>
    <w:rsid w:val="007C08D5"/>
    <w:rsid w:val="00814138"/>
    <w:rsid w:val="00887FC0"/>
    <w:rsid w:val="008A5A09"/>
    <w:rsid w:val="00913686"/>
    <w:rsid w:val="009423EF"/>
    <w:rsid w:val="00971DB6"/>
    <w:rsid w:val="00993DBA"/>
    <w:rsid w:val="009A41EC"/>
    <w:rsid w:val="00A62B10"/>
    <w:rsid w:val="00A75CCD"/>
    <w:rsid w:val="00B66B2D"/>
    <w:rsid w:val="00BB74EA"/>
    <w:rsid w:val="00C6435E"/>
    <w:rsid w:val="00CA7D05"/>
    <w:rsid w:val="00CB0AB1"/>
    <w:rsid w:val="00D20429"/>
    <w:rsid w:val="00D865BA"/>
    <w:rsid w:val="00D86C87"/>
    <w:rsid w:val="00DA4E6B"/>
    <w:rsid w:val="00DE57A7"/>
    <w:rsid w:val="00E205B4"/>
    <w:rsid w:val="00E30C4B"/>
    <w:rsid w:val="00F01F3D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E505-5E39-484B-95A4-3825FDE8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2015-12-15T20:55:00Z</dcterms:created>
  <dcterms:modified xsi:type="dcterms:W3CDTF">2015-12-15T20:55:00Z</dcterms:modified>
</cp:coreProperties>
</file>