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1851" w14:textId="77777777" w:rsidR="00945274" w:rsidRPr="00945274" w:rsidRDefault="00945274" w:rsidP="00945274">
      <w:pPr>
        <w:spacing w:line="240" w:lineRule="atLeast"/>
        <w:jc w:val="center"/>
        <w:rPr>
          <w:rFonts w:cs="Times New Roman"/>
          <w:sz w:val="32"/>
          <w:szCs w:val="32"/>
        </w:rPr>
      </w:pPr>
      <w:r w:rsidRPr="00945274">
        <w:rPr>
          <w:rFonts w:cs="Times New Roman"/>
          <w:sz w:val="32"/>
          <w:szCs w:val="32"/>
        </w:rPr>
        <w:t>Univerzita Palackého v Olomouci</w:t>
      </w:r>
    </w:p>
    <w:p w14:paraId="6F11B676" w14:textId="77777777" w:rsidR="00945274" w:rsidRPr="00945274" w:rsidRDefault="00945274" w:rsidP="00945274">
      <w:pPr>
        <w:spacing w:line="240" w:lineRule="atLeast"/>
        <w:jc w:val="center"/>
        <w:rPr>
          <w:rFonts w:cs="Times New Roman"/>
          <w:sz w:val="32"/>
          <w:szCs w:val="32"/>
        </w:rPr>
      </w:pPr>
      <w:r w:rsidRPr="00945274">
        <w:rPr>
          <w:rFonts w:cs="Times New Roman"/>
          <w:sz w:val="32"/>
          <w:szCs w:val="32"/>
        </w:rPr>
        <w:t>Pedagogická fakulta</w:t>
      </w:r>
    </w:p>
    <w:p w14:paraId="1591C14F" w14:textId="77777777" w:rsidR="00945274" w:rsidRPr="00945274" w:rsidRDefault="00945274" w:rsidP="00945274">
      <w:pPr>
        <w:rPr>
          <w:rFonts w:cs="Times New Roman"/>
          <w:sz w:val="28"/>
          <w:szCs w:val="28"/>
        </w:rPr>
      </w:pPr>
    </w:p>
    <w:p w14:paraId="13B1B1AB" w14:textId="77777777" w:rsidR="00945274" w:rsidRPr="00945274" w:rsidRDefault="001A1B93" w:rsidP="00945274">
      <w:pPr>
        <w:jc w:val="center"/>
        <w:rPr>
          <w:rFonts w:cs="Times New Roman"/>
          <w:b/>
          <w:sz w:val="36"/>
          <w:szCs w:val="36"/>
        </w:rPr>
      </w:pPr>
      <w:r w:rsidRPr="00516CE9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244AFEAD" wp14:editId="6C18F8C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428750" cy="1619250"/>
            <wp:effectExtent l="0" t="0" r="0" b="0"/>
            <wp:wrapSquare wrapText="bothSides"/>
            <wp:docPr id="1" name="Obrázek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9A8EA" w14:textId="77777777" w:rsidR="00945274" w:rsidRPr="00945274" w:rsidRDefault="00945274" w:rsidP="00945274">
      <w:pPr>
        <w:jc w:val="center"/>
        <w:rPr>
          <w:rFonts w:cs="Times New Roman"/>
          <w:b/>
          <w:sz w:val="36"/>
          <w:szCs w:val="36"/>
        </w:rPr>
      </w:pPr>
    </w:p>
    <w:p w14:paraId="5ED1F0E6" w14:textId="77777777" w:rsidR="00945274" w:rsidRPr="00945274" w:rsidRDefault="00945274" w:rsidP="00945274">
      <w:pPr>
        <w:jc w:val="center"/>
        <w:rPr>
          <w:rFonts w:cs="Times New Roman"/>
          <w:b/>
          <w:sz w:val="36"/>
          <w:szCs w:val="36"/>
        </w:rPr>
      </w:pPr>
    </w:p>
    <w:p w14:paraId="371383DE" w14:textId="77777777" w:rsidR="00945274" w:rsidRPr="00945274" w:rsidRDefault="00945274" w:rsidP="00945274">
      <w:pPr>
        <w:jc w:val="center"/>
        <w:rPr>
          <w:rFonts w:cs="Times New Roman"/>
          <w:b/>
          <w:sz w:val="36"/>
          <w:szCs w:val="36"/>
        </w:rPr>
      </w:pPr>
    </w:p>
    <w:p w14:paraId="02B6AD19" w14:textId="77777777" w:rsidR="00945274" w:rsidRPr="00945274" w:rsidRDefault="00945274" w:rsidP="00945274">
      <w:pPr>
        <w:jc w:val="center"/>
        <w:rPr>
          <w:rFonts w:cs="Times New Roman"/>
          <w:b/>
          <w:sz w:val="36"/>
          <w:szCs w:val="36"/>
        </w:rPr>
      </w:pPr>
    </w:p>
    <w:p w14:paraId="351B5C91" w14:textId="77777777" w:rsidR="00945274" w:rsidRPr="00945274" w:rsidRDefault="001A1B93" w:rsidP="0094527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Zájmena - druhy</w:t>
      </w:r>
    </w:p>
    <w:p w14:paraId="75BB0143" w14:textId="77777777" w:rsidR="00945274" w:rsidRPr="007D5872" w:rsidRDefault="001A1B93" w:rsidP="007D587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Slovní zásoba a tvoření slov</w:t>
      </w:r>
    </w:p>
    <w:p w14:paraId="222C6F56" w14:textId="77777777" w:rsidR="00927899" w:rsidRDefault="00927899" w:rsidP="00945274">
      <w:pPr>
        <w:jc w:val="center"/>
        <w:rPr>
          <w:rFonts w:cs="Times New Roman"/>
          <w:b/>
          <w:sz w:val="36"/>
          <w:szCs w:val="36"/>
        </w:rPr>
      </w:pPr>
    </w:p>
    <w:p w14:paraId="1DB803CC" w14:textId="77777777" w:rsidR="007D5872" w:rsidRDefault="007D5872" w:rsidP="0094527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KČJ/DIMJB </w:t>
      </w:r>
    </w:p>
    <w:p w14:paraId="37765C83" w14:textId="77777777" w:rsidR="00945274" w:rsidRPr="007D5872" w:rsidRDefault="007D5872" w:rsidP="00945274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Didaktika mateřského jazyka B</w:t>
      </w:r>
    </w:p>
    <w:p w14:paraId="52C7D84B" w14:textId="77777777" w:rsidR="00945274" w:rsidRPr="00945274" w:rsidRDefault="00945274" w:rsidP="00945274">
      <w:pPr>
        <w:jc w:val="center"/>
        <w:rPr>
          <w:rFonts w:cs="Times New Roman"/>
          <w:b/>
          <w:sz w:val="36"/>
          <w:szCs w:val="36"/>
        </w:rPr>
      </w:pPr>
      <w:r w:rsidRPr="00945274">
        <w:rPr>
          <w:rFonts w:cs="Times New Roman"/>
          <w:b/>
          <w:sz w:val="36"/>
          <w:szCs w:val="36"/>
        </w:rPr>
        <w:t>Seminární práce</w:t>
      </w:r>
    </w:p>
    <w:p w14:paraId="57C192C1" w14:textId="77777777" w:rsidR="00945274" w:rsidRPr="00945274" w:rsidRDefault="00945274" w:rsidP="00945274">
      <w:pPr>
        <w:rPr>
          <w:rFonts w:cs="Times New Roman"/>
          <w:sz w:val="28"/>
          <w:szCs w:val="28"/>
        </w:rPr>
      </w:pPr>
    </w:p>
    <w:p w14:paraId="3827EA54" w14:textId="77777777" w:rsidR="00945274" w:rsidRPr="00945274" w:rsidRDefault="00945274" w:rsidP="00945274">
      <w:pPr>
        <w:rPr>
          <w:rFonts w:cs="Times New Roman"/>
          <w:b/>
          <w:sz w:val="32"/>
          <w:szCs w:val="32"/>
        </w:rPr>
      </w:pPr>
    </w:p>
    <w:p w14:paraId="6E5567CA" w14:textId="77777777" w:rsidR="00945274" w:rsidRPr="00945274" w:rsidRDefault="00945274" w:rsidP="00945274">
      <w:pPr>
        <w:jc w:val="center"/>
        <w:rPr>
          <w:rFonts w:cs="Times New Roman"/>
          <w:b/>
          <w:sz w:val="32"/>
          <w:szCs w:val="32"/>
        </w:rPr>
      </w:pPr>
    </w:p>
    <w:p w14:paraId="5D7B90F7" w14:textId="77777777" w:rsidR="00927899" w:rsidRDefault="00927899" w:rsidP="00945274">
      <w:pPr>
        <w:rPr>
          <w:rFonts w:cs="Times New Roman"/>
          <w:b/>
          <w:sz w:val="32"/>
          <w:szCs w:val="32"/>
        </w:rPr>
      </w:pPr>
    </w:p>
    <w:p w14:paraId="687532D0" w14:textId="3B64114D" w:rsidR="00945274" w:rsidRPr="001A1B93" w:rsidRDefault="00927899" w:rsidP="0094527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</w:t>
      </w:r>
      <w:r w:rsidR="00945274">
        <w:rPr>
          <w:rFonts w:cs="Times New Roman"/>
          <w:b/>
          <w:sz w:val="32"/>
          <w:szCs w:val="32"/>
        </w:rPr>
        <w:t xml:space="preserve"> </w:t>
      </w:r>
      <w:r w:rsidR="009A43A7">
        <w:rPr>
          <w:rFonts w:cs="Times New Roman"/>
          <w:b/>
          <w:sz w:val="32"/>
          <w:szCs w:val="32"/>
        </w:rPr>
        <w:t xml:space="preserve"> </w:t>
      </w:r>
      <w:r w:rsidR="00945274" w:rsidRPr="00945274">
        <w:rPr>
          <w:rFonts w:cs="Times New Roman"/>
          <w:b/>
          <w:sz w:val="32"/>
          <w:szCs w:val="28"/>
        </w:rPr>
        <w:t>Vypracovala:</w:t>
      </w:r>
    </w:p>
    <w:p w14:paraId="732B42A8" w14:textId="77777777" w:rsidR="001A1B93" w:rsidRDefault="001A1B93" w:rsidP="001A1B93">
      <w:pPr>
        <w:rPr>
          <w:b/>
          <w:sz w:val="30"/>
          <w:szCs w:val="30"/>
        </w:rPr>
      </w:pPr>
      <w:r>
        <w:rPr>
          <w:rFonts w:cs="Times New Roman"/>
          <w:b/>
          <w:sz w:val="32"/>
          <w:szCs w:val="28"/>
        </w:rPr>
        <w:t xml:space="preserve">                                                                                  </w:t>
      </w:r>
      <w:r w:rsidR="00945274" w:rsidRPr="00945274">
        <w:rPr>
          <w:rFonts w:cs="Times New Roman"/>
          <w:b/>
          <w:sz w:val="32"/>
          <w:szCs w:val="28"/>
        </w:rPr>
        <w:t>Šárka</w:t>
      </w:r>
      <w:r w:rsidR="00945274" w:rsidRPr="00945274">
        <w:rPr>
          <w:rFonts w:cs="Times New Roman"/>
          <w:sz w:val="32"/>
          <w:szCs w:val="28"/>
        </w:rPr>
        <w:t xml:space="preserve"> </w:t>
      </w:r>
      <w:r w:rsidR="00945274" w:rsidRPr="00945274">
        <w:rPr>
          <w:rFonts w:cs="Times New Roman"/>
          <w:b/>
          <w:sz w:val="32"/>
          <w:szCs w:val="28"/>
        </w:rPr>
        <w:t>Hlaváčková</w:t>
      </w:r>
      <w:r>
        <w:rPr>
          <w:b/>
          <w:sz w:val="30"/>
          <w:szCs w:val="30"/>
        </w:rPr>
        <w:t xml:space="preserve">  </w:t>
      </w:r>
    </w:p>
    <w:p w14:paraId="5DA912DA" w14:textId="77777777" w:rsidR="001A1B93" w:rsidRDefault="001A1B93">
      <w:pPr>
        <w:rPr>
          <w:b/>
          <w:sz w:val="30"/>
          <w:szCs w:val="30"/>
        </w:rPr>
      </w:pPr>
      <w:r>
        <w:rPr>
          <w:b/>
          <w:sz w:val="30"/>
          <w:szCs w:val="30"/>
        </w:rPr>
        <w:t>V Olomouci 30. 10. 2015                                           U1ST 3. ročník</w:t>
      </w:r>
    </w:p>
    <w:p w14:paraId="3A451DB9" w14:textId="77777777" w:rsidR="002A5AAC" w:rsidRPr="00945274" w:rsidRDefault="008A5A09">
      <w:pPr>
        <w:rPr>
          <w:b/>
          <w:sz w:val="30"/>
          <w:szCs w:val="30"/>
        </w:rPr>
      </w:pPr>
      <w:r w:rsidRPr="00945274">
        <w:rPr>
          <w:b/>
          <w:sz w:val="30"/>
          <w:szCs w:val="30"/>
        </w:rPr>
        <w:lastRenderedPageBreak/>
        <w:t>A. CHARAKTERISTIKA</w:t>
      </w:r>
      <w:r w:rsidR="004F5634" w:rsidRPr="00945274">
        <w:rPr>
          <w:b/>
          <w:sz w:val="30"/>
          <w:szCs w:val="30"/>
        </w:rPr>
        <w:t xml:space="preserve"> VYUČOVACÍ HODIN</w:t>
      </w:r>
      <w:r w:rsidRPr="00945274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RPr="00945274" w14:paraId="3058EE66" w14:textId="77777777" w:rsidTr="0029176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920499" w14:textId="77777777" w:rsidR="004F5634" w:rsidRPr="0094527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64C71282" w14:textId="77777777" w:rsidR="004F5634" w:rsidRPr="0094527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945274">
              <w:rPr>
                <w:b/>
                <w:sz w:val="26"/>
                <w:szCs w:val="26"/>
              </w:rPr>
              <w:t>Vzdělávací oblast:</w:t>
            </w:r>
            <w:r w:rsidRPr="00945274">
              <w:rPr>
                <w:sz w:val="26"/>
                <w:szCs w:val="26"/>
              </w:rPr>
              <w:t xml:space="preserve"> Jazyk a jazyková komunikace</w:t>
            </w:r>
          </w:p>
          <w:p w14:paraId="441DF685" w14:textId="77777777" w:rsidR="004F5634" w:rsidRPr="0094527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945274">
              <w:rPr>
                <w:b/>
                <w:sz w:val="26"/>
                <w:szCs w:val="26"/>
              </w:rPr>
              <w:t>Vzdělávací obor:</w:t>
            </w:r>
            <w:r w:rsidRPr="0094527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4C87185E" w14:textId="77777777" w:rsidR="004F5634" w:rsidRPr="0094527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945274">
              <w:rPr>
                <w:b/>
                <w:sz w:val="26"/>
                <w:szCs w:val="26"/>
              </w:rPr>
              <w:t>Tematický okruh:</w:t>
            </w:r>
            <w:r w:rsidRPr="00945274">
              <w:rPr>
                <w:sz w:val="26"/>
                <w:szCs w:val="26"/>
              </w:rPr>
              <w:t xml:space="preserve"> Slovní zásoba a tvoření slov</w:t>
            </w:r>
          </w:p>
          <w:p w14:paraId="75BEB5FF" w14:textId="77777777" w:rsidR="004F5634" w:rsidRPr="00945274" w:rsidRDefault="004F5634" w:rsidP="00A11AE8">
            <w:pPr>
              <w:pStyle w:val="Bezmezer"/>
              <w:spacing w:line="360" w:lineRule="auto"/>
            </w:pPr>
            <w:r w:rsidRPr="00945274">
              <w:rPr>
                <w:b/>
                <w:sz w:val="26"/>
                <w:szCs w:val="26"/>
              </w:rPr>
              <w:t>Učivo:</w:t>
            </w:r>
            <w:r w:rsidRPr="00945274">
              <w:rPr>
                <w:sz w:val="26"/>
                <w:szCs w:val="26"/>
              </w:rPr>
              <w:t xml:space="preserve"> </w:t>
            </w:r>
            <w:r w:rsidR="00A11AE8" w:rsidRPr="00945274">
              <w:rPr>
                <w:sz w:val="26"/>
                <w:szCs w:val="26"/>
              </w:rPr>
              <w:t>Zájmena - druhy</w:t>
            </w:r>
          </w:p>
        </w:tc>
      </w:tr>
      <w:tr w:rsidR="004F5634" w:rsidRPr="00945274" w14:paraId="28A7BAD7" w14:textId="77777777" w:rsidTr="0029176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E9525" w14:textId="77777777" w:rsidR="004F5634" w:rsidRPr="0094527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506CA154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>Období:</w:t>
            </w:r>
            <w:r w:rsidR="00A11AE8" w:rsidRPr="00945274">
              <w:t xml:space="preserve"> 2.</w:t>
            </w:r>
          </w:p>
          <w:p w14:paraId="7275FB24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>Ročník:</w:t>
            </w:r>
            <w:r w:rsidR="00A11AE8" w:rsidRPr="00945274">
              <w:t xml:space="preserve"> </w:t>
            </w:r>
            <w:r w:rsidR="0015725E" w:rsidRPr="00945274">
              <w:t>4.</w:t>
            </w:r>
          </w:p>
          <w:p w14:paraId="333075F0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>Časová dotace:</w:t>
            </w:r>
            <w:r w:rsidRPr="00945274">
              <w:t xml:space="preserve"> 45 minut</w:t>
            </w:r>
          </w:p>
          <w:p w14:paraId="6529345A" w14:textId="77777777" w:rsidR="004F5634" w:rsidRPr="0094527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945274">
              <w:rPr>
                <w:b/>
              </w:rPr>
              <w:t>Počet žáků:</w:t>
            </w:r>
            <w:r w:rsidR="00A11AE8" w:rsidRPr="00945274">
              <w:t xml:space="preserve"> 22</w:t>
            </w:r>
          </w:p>
          <w:p w14:paraId="78CA5B6D" w14:textId="77777777" w:rsidR="004F5634" w:rsidRPr="0094527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062252AC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 xml:space="preserve">Typ vyučovací hodiny: </w:t>
            </w:r>
            <w:r w:rsidRPr="00945274">
              <w:t>Vyvození nového učiva</w:t>
            </w:r>
          </w:p>
          <w:p w14:paraId="6DCA3D84" w14:textId="77777777" w:rsidR="004F5634" w:rsidRPr="0094527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02A6D12A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>Cíle vyučovací hodiny:</w:t>
            </w:r>
            <w:r w:rsidRPr="00945274">
              <w:t xml:space="preserve"> </w:t>
            </w:r>
            <w:r w:rsidR="0015725E" w:rsidRPr="00945274">
              <w:t>Osvojit si druhy zájmen</w:t>
            </w:r>
          </w:p>
          <w:p w14:paraId="54B2F46D" w14:textId="77777777" w:rsidR="004F5634" w:rsidRPr="00945274" w:rsidRDefault="004F5634" w:rsidP="004F5634">
            <w:pPr>
              <w:pStyle w:val="Bezmezer"/>
              <w:spacing w:line="360" w:lineRule="auto"/>
            </w:pPr>
          </w:p>
          <w:p w14:paraId="7057CDF7" w14:textId="77777777" w:rsidR="004F5634" w:rsidRPr="0094527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945274">
              <w:rPr>
                <w:b/>
              </w:rPr>
              <w:t>Klíčové kompetence:</w:t>
            </w:r>
          </w:p>
          <w:p w14:paraId="738581CD" w14:textId="77777777" w:rsidR="004F5634" w:rsidRPr="00945274" w:rsidRDefault="004F5634" w:rsidP="0015725E">
            <w:pPr>
              <w:pStyle w:val="Bezmezer"/>
              <w:numPr>
                <w:ilvl w:val="0"/>
                <w:numId w:val="23"/>
              </w:numPr>
              <w:spacing w:line="360" w:lineRule="auto"/>
            </w:pPr>
            <w:r w:rsidRPr="00945274">
              <w:rPr>
                <w:b/>
              </w:rPr>
              <w:t xml:space="preserve">k učení: </w:t>
            </w:r>
            <w:r w:rsidRPr="00945274">
              <w:t>operuje s obecně užívanými termíny, uvádí věci do souvislostí</w:t>
            </w:r>
          </w:p>
          <w:p w14:paraId="63D18617" w14:textId="77777777" w:rsidR="004F5634" w:rsidRPr="00945274" w:rsidRDefault="004F5634" w:rsidP="0015725E">
            <w:pPr>
              <w:pStyle w:val="Bezmezer"/>
              <w:numPr>
                <w:ilvl w:val="0"/>
                <w:numId w:val="23"/>
              </w:numPr>
              <w:spacing w:line="360" w:lineRule="auto"/>
            </w:pPr>
            <w:r w:rsidRPr="00945274">
              <w:rPr>
                <w:b/>
              </w:rPr>
              <w:t xml:space="preserve">k řešení problémů: </w:t>
            </w:r>
            <w:r w:rsidRPr="00945274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14:paraId="7811FA7E" w14:textId="77777777" w:rsidR="004F5634" w:rsidRPr="00945274" w:rsidRDefault="004F5634" w:rsidP="0015725E">
            <w:pPr>
              <w:pStyle w:val="Bezmezer"/>
              <w:numPr>
                <w:ilvl w:val="0"/>
                <w:numId w:val="23"/>
              </w:numPr>
              <w:spacing w:line="360" w:lineRule="auto"/>
            </w:pPr>
            <w:r w:rsidRPr="00945274">
              <w:rPr>
                <w:b/>
              </w:rPr>
              <w:t xml:space="preserve">komunikativní: </w:t>
            </w:r>
            <w:r w:rsidRPr="00945274">
              <w:t>formuluje a vyjadřuje své myšlenky a názory, vyjadřuje se výstižně</w:t>
            </w:r>
          </w:p>
          <w:p w14:paraId="64C3A151" w14:textId="77777777" w:rsidR="004F5634" w:rsidRPr="00945274" w:rsidRDefault="004F5634" w:rsidP="0015725E">
            <w:pPr>
              <w:pStyle w:val="Bezmezer"/>
              <w:numPr>
                <w:ilvl w:val="0"/>
                <w:numId w:val="23"/>
              </w:numPr>
              <w:spacing w:line="360" w:lineRule="auto"/>
            </w:pPr>
            <w:r w:rsidRPr="00945274">
              <w:rPr>
                <w:b/>
              </w:rPr>
              <w:t xml:space="preserve">sociální a personální: </w:t>
            </w:r>
            <w:r w:rsidRPr="00945274">
              <w:t>vytváří si pozitivní představu o sobě samém, která podporuje jeho sebedůvěru a samostatný rozvoj</w:t>
            </w:r>
            <w:r w:rsidRPr="00945274">
              <w:rPr>
                <w:b/>
              </w:rPr>
              <w:t xml:space="preserve"> </w:t>
            </w:r>
            <w:r w:rsidRPr="00945274">
              <w:t xml:space="preserve"> </w:t>
            </w:r>
          </w:p>
          <w:p w14:paraId="40108FD8" w14:textId="77777777" w:rsidR="004F5634" w:rsidRPr="00945274" w:rsidRDefault="004F5634" w:rsidP="004F5634">
            <w:pPr>
              <w:pStyle w:val="Bezmezer"/>
              <w:spacing w:line="360" w:lineRule="auto"/>
            </w:pPr>
          </w:p>
          <w:p w14:paraId="566B2F21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 xml:space="preserve">Výukové metody: </w:t>
            </w:r>
            <w:r w:rsidRPr="00945274">
              <w:t xml:space="preserve">metody slovní (motivační rozhovor, vysvětlování, práce s textem) metody </w:t>
            </w:r>
            <w:proofErr w:type="spellStart"/>
            <w:r w:rsidRPr="00945274">
              <w:t>dovednostně</w:t>
            </w:r>
            <w:proofErr w:type="spellEnd"/>
            <w:r w:rsidRPr="00945274">
              <w:t xml:space="preserve"> praktické (manipulování), metody řešení problémů (kladení problémových otázek)</w:t>
            </w:r>
          </w:p>
          <w:p w14:paraId="68FBE0C6" w14:textId="77777777" w:rsidR="004F5634" w:rsidRPr="00945274" w:rsidRDefault="004F5634" w:rsidP="004F5634">
            <w:pPr>
              <w:pStyle w:val="Bezmezer"/>
              <w:spacing w:line="360" w:lineRule="auto"/>
            </w:pPr>
          </w:p>
          <w:p w14:paraId="21EAF954" w14:textId="77777777" w:rsidR="004F5634" w:rsidRPr="00945274" w:rsidRDefault="004F5634" w:rsidP="004F5634">
            <w:pPr>
              <w:pStyle w:val="Bezmezer"/>
              <w:spacing w:line="360" w:lineRule="auto"/>
            </w:pPr>
            <w:r w:rsidRPr="00945274">
              <w:rPr>
                <w:b/>
              </w:rPr>
              <w:t xml:space="preserve">Organizační formy výuky: </w:t>
            </w:r>
            <w:r w:rsidRPr="00945274">
              <w:t>fro</w:t>
            </w:r>
            <w:r w:rsidR="0015725E" w:rsidRPr="00945274">
              <w:t>ntální výuka</w:t>
            </w:r>
          </w:p>
          <w:p w14:paraId="4E6BC67C" w14:textId="77777777" w:rsidR="004F5634" w:rsidRPr="00945274" w:rsidRDefault="004F5634" w:rsidP="004F5634">
            <w:pPr>
              <w:pStyle w:val="Bezmezer"/>
              <w:spacing w:line="360" w:lineRule="auto"/>
            </w:pPr>
          </w:p>
          <w:p w14:paraId="17AA5B04" w14:textId="6CA0983E" w:rsidR="004F5634" w:rsidRPr="00945274" w:rsidRDefault="00291760" w:rsidP="004F5634">
            <w:pPr>
              <w:pStyle w:val="Bezmezer"/>
              <w:spacing w:line="360" w:lineRule="auto"/>
            </w:pPr>
            <w:r>
              <w:rPr>
                <w:b/>
              </w:rPr>
              <w:t>Učební pomůcky:</w:t>
            </w:r>
            <w:r w:rsidR="0015725E" w:rsidRPr="00945274">
              <w:t xml:space="preserve"> tabulka s druhy zájmen, lístečky se zájmeny, kartičky s názvy druhů zájmen, </w:t>
            </w:r>
            <w:r w:rsidR="004F5634" w:rsidRPr="00945274">
              <w:t>pracovní list</w:t>
            </w:r>
            <w:r>
              <w:t>, míček</w:t>
            </w:r>
          </w:p>
          <w:p w14:paraId="7D72655E" w14:textId="77777777" w:rsidR="004F5634" w:rsidRPr="00945274" w:rsidRDefault="004F5634" w:rsidP="002A5AAC">
            <w:pPr>
              <w:pStyle w:val="Bezmezer"/>
              <w:rPr>
                <w:b/>
              </w:rPr>
            </w:pPr>
          </w:p>
        </w:tc>
      </w:tr>
    </w:tbl>
    <w:p w14:paraId="45B78EF7" w14:textId="77777777" w:rsidR="002A5AAC" w:rsidRPr="00945274" w:rsidRDefault="002A5AAC" w:rsidP="002A5AAC">
      <w:pPr>
        <w:pStyle w:val="Bezmezer"/>
        <w:rPr>
          <w:b/>
        </w:rPr>
      </w:pPr>
    </w:p>
    <w:p w14:paraId="2DF470CC" w14:textId="77777777" w:rsidR="004F5634" w:rsidRPr="00945274" w:rsidRDefault="004F5634" w:rsidP="004F5634">
      <w:pPr>
        <w:rPr>
          <w:b/>
          <w:sz w:val="30"/>
          <w:szCs w:val="30"/>
        </w:rPr>
      </w:pPr>
      <w:r w:rsidRPr="00945274">
        <w:rPr>
          <w:b/>
        </w:rPr>
        <w:br w:type="column"/>
      </w:r>
      <w:r w:rsidR="008A5A09" w:rsidRPr="00945274">
        <w:rPr>
          <w:b/>
          <w:sz w:val="30"/>
          <w:szCs w:val="30"/>
        </w:rPr>
        <w:lastRenderedPageBreak/>
        <w:t>B. S</w:t>
      </w:r>
      <w:r w:rsidRPr="0094527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6130"/>
        <w:gridCol w:w="2262"/>
      </w:tblGrid>
      <w:tr w:rsidR="00720F2D" w:rsidRPr="00945274" w14:paraId="07D6C68E" w14:textId="77777777" w:rsidTr="0015725E">
        <w:tc>
          <w:tcPr>
            <w:tcW w:w="9062" w:type="dxa"/>
            <w:gridSpan w:val="3"/>
            <w:shd w:val="clear" w:color="auto" w:fill="000000" w:themeFill="text1"/>
          </w:tcPr>
          <w:p w14:paraId="15981E80" w14:textId="77777777" w:rsidR="00720F2D" w:rsidRPr="00945274" w:rsidRDefault="00720F2D">
            <w:pPr>
              <w:rPr>
                <w:b/>
              </w:rPr>
            </w:pPr>
            <w:r w:rsidRPr="00945274">
              <w:rPr>
                <w:b/>
              </w:rPr>
              <w:t>I. ÚVODNÍ ČÁST</w:t>
            </w:r>
          </w:p>
        </w:tc>
      </w:tr>
      <w:tr w:rsidR="00361A1D" w:rsidRPr="00945274" w14:paraId="15FE7FA2" w14:textId="77777777" w:rsidTr="0015725E">
        <w:tc>
          <w:tcPr>
            <w:tcW w:w="670" w:type="dxa"/>
            <w:shd w:val="clear" w:color="auto" w:fill="BFBFBF" w:themeFill="background1" w:themeFillShade="BF"/>
          </w:tcPr>
          <w:p w14:paraId="558BF5F3" w14:textId="77777777" w:rsidR="00361A1D" w:rsidRPr="00945274" w:rsidRDefault="00361A1D"/>
        </w:tc>
        <w:tc>
          <w:tcPr>
            <w:tcW w:w="8392" w:type="dxa"/>
            <w:gridSpan w:val="2"/>
            <w:shd w:val="clear" w:color="auto" w:fill="BFBFBF" w:themeFill="background1" w:themeFillShade="BF"/>
          </w:tcPr>
          <w:p w14:paraId="7567463D" w14:textId="77777777" w:rsidR="00361A1D" w:rsidRPr="00945274" w:rsidRDefault="00361A1D" w:rsidP="00361A1D">
            <w:pPr>
              <w:rPr>
                <w:b/>
              </w:rPr>
            </w:pPr>
            <w:r w:rsidRPr="00945274">
              <w:rPr>
                <w:b/>
              </w:rPr>
              <w:t>PŘIVÍTÁNÍ DĚTÍ</w:t>
            </w:r>
          </w:p>
        </w:tc>
      </w:tr>
      <w:tr w:rsidR="00CA7D05" w:rsidRPr="00945274" w14:paraId="5F2917E7" w14:textId="77777777" w:rsidTr="0015725E">
        <w:tc>
          <w:tcPr>
            <w:tcW w:w="670" w:type="dxa"/>
          </w:tcPr>
          <w:p w14:paraId="5F732BDD" w14:textId="77777777" w:rsidR="00CA7D05" w:rsidRPr="00945274" w:rsidRDefault="00CA7D05">
            <w:r w:rsidRPr="00945274">
              <w:t>5´</w:t>
            </w:r>
          </w:p>
        </w:tc>
        <w:tc>
          <w:tcPr>
            <w:tcW w:w="6130" w:type="dxa"/>
          </w:tcPr>
          <w:p w14:paraId="60669819" w14:textId="77777777" w:rsidR="00AA7E56" w:rsidRPr="00945274" w:rsidRDefault="002A5BED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POZDRAV, PŘIVÍTÁNÍ</w:t>
            </w:r>
          </w:p>
          <w:p w14:paraId="5AE5D69D" w14:textId="77777777" w:rsidR="007C1B93" w:rsidRPr="007C1B93" w:rsidRDefault="007C1B93" w:rsidP="00AA7E56">
            <w:pPr>
              <w:shd w:val="clear" w:color="auto" w:fill="FFFFFF"/>
              <w:rPr>
                <w:rFonts w:cs="Tahoma"/>
                <w:i/>
                <w:color w:val="000000"/>
              </w:rPr>
            </w:pPr>
          </w:p>
          <w:p w14:paraId="3E673594" w14:textId="77777777" w:rsidR="00CA7D05" w:rsidRPr="00945274" w:rsidRDefault="00CA7D05" w:rsidP="00AA7E56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945274">
              <w:rPr>
                <w:b/>
              </w:rPr>
              <w:t xml:space="preserve">ŘÍZENÝ ROZHOVOR: </w:t>
            </w:r>
            <w:r w:rsidR="002A5BED">
              <w:rPr>
                <w:b/>
                <w:i/>
              </w:rPr>
              <w:t>Zájmena</w:t>
            </w:r>
          </w:p>
          <w:p w14:paraId="187F41DD" w14:textId="77777777" w:rsidR="00CA7D05" w:rsidRPr="00945274" w:rsidRDefault="002A5BED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>Děti, jaký slovní druh se skrývá pod číslem 3?</w:t>
            </w:r>
          </w:p>
          <w:p w14:paraId="650E7F9E" w14:textId="77777777" w:rsidR="00CA7D05" w:rsidRDefault="002A5BED" w:rsidP="00AA7E5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už víte o zájmenech?</w:t>
            </w:r>
          </w:p>
          <w:p w14:paraId="7842C369" w14:textId="77777777" w:rsidR="002A5BED" w:rsidRPr="00945274" w:rsidRDefault="002A5BED" w:rsidP="002A5BED">
            <w:pPr>
              <w:pStyle w:val="Odstavecseseznamem"/>
              <w:ind w:left="885"/>
            </w:pPr>
            <w:r w:rsidRPr="00945274">
              <w:sym w:font="Symbol" w:char="F0AE"/>
            </w:r>
            <w:r w:rsidRPr="00945274">
              <w:t xml:space="preserve"> používáme je za jména, proto to jsou zájmena</w:t>
            </w:r>
          </w:p>
          <w:p w14:paraId="344F8C61" w14:textId="77777777" w:rsidR="002A5BED" w:rsidRPr="00945274" w:rsidRDefault="002A5BED" w:rsidP="00C5122F">
            <w:pPr>
              <w:pStyle w:val="Odstavecseseznamem"/>
              <w:ind w:left="885"/>
            </w:pPr>
            <w:r w:rsidRPr="00945274">
              <w:sym w:font="Symbol" w:char="F0AE"/>
            </w:r>
            <w:r w:rsidRPr="00945274">
              <w:t xml:space="preserve"> nahrazují podstatná a přídavná jména, ukazují na ně</w:t>
            </w:r>
          </w:p>
          <w:p w14:paraId="6AC93B2E" w14:textId="77777777" w:rsidR="00C5122F" w:rsidRDefault="00C5122F" w:rsidP="00C5122F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Uveďte mi nějaké příklady zájmen.</w:t>
            </w:r>
          </w:p>
          <w:p w14:paraId="01100FF3" w14:textId="770B2B9E" w:rsidR="002A5BED" w:rsidRDefault="00181262" w:rsidP="002A5BED">
            <w:r w:rsidRPr="00945274">
              <w:sym w:font="Symbol" w:char="F0AE"/>
            </w:r>
            <w:r>
              <w:t xml:space="preserve"> komu pedagog hodí míček, ten uvede příklad zájmena</w:t>
            </w:r>
          </w:p>
          <w:p w14:paraId="44F03AAA" w14:textId="4526EAF2" w:rsidR="00181262" w:rsidRPr="00181262" w:rsidRDefault="00181262" w:rsidP="002A5BED"/>
        </w:tc>
        <w:tc>
          <w:tcPr>
            <w:tcW w:w="2262" w:type="dxa"/>
          </w:tcPr>
          <w:p w14:paraId="4F075569" w14:textId="77777777" w:rsidR="00856D93" w:rsidRDefault="00856D93"/>
          <w:p w14:paraId="67648C30" w14:textId="77777777" w:rsidR="00856D93" w:rsidRDefault="00856D93" w:rsidP="00856D93"/>
          <w:p w14:paraId="1762EE9F" w14:textId="77777777" w:rsidR="00856D93" w:rsidRDefault="00856D93" w:rsidP="00856D93"/>
          <w:p w14:paraId="496913CA" w14:textId="2A70EE77" w:rsidR="00181262" w:rsidRDefault="00181262" w:rsidP="00856D93"/>
          <w:p w14:paraId="49790779" w14:textId="4320884B" w:rsidR="00181262" w:rsidRDefault="00181262" w:rsidP="00181262"/>
          <w:p w14:paraId="52198F32" w14:textId="399744DC" w:rsidR="00181262" w:rsidRDefault="00181262" w:rsidP="00181262"/>
          <w:p w14:paraId="7B3981A3" w14:textId="682F429F" w:rsidR="00181262" w:rsidRDefault="00181262" w:rsidP="00181262"/>
          <w:p w14:paraId="02953AC6" w14:textId="77777777" w:rsidR="00181262" w:rsidRDefault="00181262" w:rsidP="00181262"/>
          <w:p w14:paraId="781BCA11" w14:textId="5D23D520" w:rsidR="00CA7D05" w:rsidRPr="00181262" w:rsidRDefault="00181262" w:rsidP="00181262">
            <w:r>
              <w:t>Pomůcka: míček</w:t>
            </w:r>
          </w:p>
        </w:tc>
      </w:tr>
      <w:tr w:rsidR="00720F2D" w:rsidRPr="00945274" w14:paraId="411322D3" w14:textId="77777777" w:rsidTr="0015725E">
        <w:tc>
          <w:tcPr>
            <w:tcW w:w="9062" w:type="dxa"/>
            <w:gridSpan w:val="3"/>
            <w:shd w:val="clear" w:color="auto" w:fill="000000" w:themeFill="text1"/>
          </w:tcPr>
          <w:p w14:paraId="4686EBDC" w14:textId="60407C12" w:rsidR="00720F2D" w:rsidRPr="00945274" w:rsidRDefault="00720F2D">
            <w:pPr>
              <w:rPr>
                <w:b/>
              </w:rPr>
            </w:pPr>
            <w:r w:rsidRPr="00945274">
              <w:rPr>
                <w:b/>
              </w:rPr>
              <w:t>II. HLAVNÍ ČÁST</w:t>
            </w:r>
          </w:p>
        </w:tc>
      </w:tr>
      <w:tr w:rsidR="00CA7D05" w:rsidRPr="00945274" w14:paraId="08EC41B3" w14:textId="77777777" w:rsidTr="0015725E">
        <w:tc>
          <w:tcPr>
            <w:tcW w:w="670" w:type="dxa"/>
            <w:shd w:val="clear" w:color="auto" w:fill="BFBFBF" w:themeFill="background1" w:themeFillShade="BF"/>
          </w:tcPr>
          <w:p w14:paraId="162BD292" w14:textId="77777777" w:rsidR="00CA7D05" w:rsidRPr="00945274" w:rsidRDefault="00CA7D05" w:rsidP="00945274"/>
        </w:tc>
        <w:tc>
          <w:tcPr>
            <w:tcW w:w="8392" w:type="dxa"/>
            <w:gridSpan w:val="2"/>
            <w:shd w:val="clear" w:color="auto" w:fill="BFBFBF" w:themeFill="background1" w:themeFillShade="BF"/>
          </w:tcPr>
          <w:p w14:paraId="2A39DD51" w14:textId="77777777" w:rsidR="00CA7D05" w:rsidRPr="00945274" w:rsidRDefault="00CA7D05" w:rsidP="000E7376">
            <w:r w:rsidRPr="00945274">
              <w:rPr>
                <w:b/>
              </w:rPr>
              <w:t>VY</w:t>
            </w:r>
            <w:r w:rsidR="000E7376" w:rsidRPr="00945274">
              <w:rPr>
                <w:b/>
              </w:rPr>
              <w:t>VOZENÍ</w:t>
            </w:r>
            <w:r w:rsidRPr="00945274">
              <w:rPr>
                <w:b/>
              </w:rPr>
              <w:t xml:space="preserve"> NOVÉHO UČIVA</w:t>
            </w:r>
          </w:p>
        </w:tc>
      </w:tr>
      <w:tr w:rsidR="00720F2D" w:rsidRPr="00945274" w14:paraId="5B14E3AD" w14:textId="77777777" w:rsidTr="0015725E">
        <w:tc>
          <w:tcPr>
            <w:tcW w:w="670" w:type="dxa"/>
          </w:tcPr>
          <w:p w14:paraId="6AA11843" w14:textId="60744E8A" w:rsidR="00720F2D" w:rsidRPr="00945274" w:rsidRDefault="00A351B3">
            <w:r>
              <w:t>5</w:t>
            </w:r>
            <w:r w:rsidR="00720F2D" w:rsidRPr="00945274">
              <w:t>´</w:t>
            </w:r>
          </w:p>
          <w:p w14:paraId="412CB0EF" w14:textId="77777777" w:rsidR="00CA7D05" w:rsidRPr="00945274" w:rsidRDefault="00CA7D05"/>
          <w:p w14:paraId="6A8C9E8F" w14:textId="77777777" w:rsidR="00CA7D05" w:rsidRPr="00945274" w:rsidRDefault="00CA7D05"/>
          <w:p w14:paraId="2FABB6B5" w14:textId="77777777" w:rsidR="00CA7D05" w:rsidRPr="00945274" w:rsidRDefault="00CA7D05"/>
        </w:tc>
        <w:tc>
          <w:tcPr>
            <w:tcW w:w="6130" w:type="dxa"/>
          </w:tcPr>
          <w:p w14:paraId="698D00AA" w14:textId="77777777"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945274">
              <w:rPr>
                <w:b/>
              </w:rPr>
              <w:t>MOTIVACE:</w:t>
            </w:r>
            <w:r w:rsidR="00421F5B" w:rsidRPr="00945274">
              <w:rPr>
                <w:b/>
              </w:rPr>
              <w:t xml:space="preserve"> </w:t>
            </w:r>
            <w:r w:rsidR="00856D93">
              <w:rPr>
                <w:b/>
                <w:i/>
              </w:rPr>
              <w:t>Planeta Uran</w:t>
            </w:r>
          </w:p>
          <w:p w14:paraId="615F5B76" w14:textId="0131467B" w:rsidR="00C5122F" w:rsidRPr="000168A2" w:rsidRDefault="00856D93" w:rsidP="00856D93">
            <w:pPr>
              <w:pStyle w:val="Odstavecseseznamem"/>
              <w:ind w:left="318"/>
              <w:rPr>
                <w:i/>
              </w:rPr>
            </w:pPr>
            <w:r w:rsidRPr="00945274">
              <w:sym w:font="Symbol" w:char="F0AE"/>
            </w:r>
            <w:r>
              <w:t xml:space="preserve"> </w:t>
            </w:r>
            <w:r w:rsidR="00C5122F">
              <w:t>„</w:t>
            </w:r>
            <w:r w:rsidR="00C5122F" w:rsidRPr="000168A2">
              <w:rPr>
                <w:i/>
              </w:rPr>
              <w:t>Děti, už známe 6 planet Sluneční soustavy a nyní se seznámíme se sedmou</w:t>
            </w:r>
            <w:r w:rsidR="00291760">
              <w:rPr>
                <w:i/>
              </w:rPr>
              <w:t xml:space="preserve"> planetou, která se jmenuje ….</w:t>
            </w:r>
          </w:p>
          <w:p w14:paraId="2244B8AD" w14:textId="77777777" w:rsidR="00856D93" w:rsidRDefault="00C5122F" w:rsidP="00856D93">
            <w:pPr>
              <w:pStyle w:val="Odstavecseseznamem"/>
              <w:ind w:left="318"/>
            </w:pPr>
            <w:r w:rsidRPr="000168A2">
              <w:rPr>
                <w:i/>
              </w:rPr>
              <w:t>- Ví to někdo?“</w:t>
            </w:r>
            <w:r>
              <w:t xml:space="preserve"> </w:t>
            </w:r>
            <w:r w:rsidRPr="00945274">
              <w:sym w:font="Symbol" w:char="F0AE"/>
            </w:r>
            <w:r>
              <w:t xml:space="preserve"> Uran</w:t>
            </w:r>
          </w:p>
          <w:p w14:paraId="416D9386" w14:textId="77777777" w:rsidR="00C5122F" w:rsidRDefault="00C5122F" w:rsidP="00856D93">
            <w:pPr>
              <w:pStyle w:val="Odstavecseseznamem"/>
              <w:ind w:left="318"/>
            </w:pPr>
            <w:r w:rsidRPr="00945274">
              <w:sym w:font="Symbol" w:char="F0AE"/>
            </w:r>
            <w:r>
              <w:t xml:space="preserve"> společně si s žáky přečteme text</w:t>
            </w:r>
          </w:p>
          <w:p w14:paraId="23C14AE2" w14:textId="77777777" w:rsidR="00C5122F" w:rsidRPr="00945274" w:rsidRDefault="00C5122F" w:rsidP="00856D93">
            <w:pPr>
              <w:pStyle w:val="Odstavecseseznamem"/>
              <w:ind w:left="318"/>
              <w:rPr>
                <w:b/>
                <w:i/>
              </w:rPr>
            </w:pPr>
          </w:p>
          <w:p w14:paraId="4962735A" w14:textId="77FACAAA" w:rsidR="00856D93" w:rsidRPr="00856D93" w:rsidRDefault="006A7FA2" w:rsidP="00856D93">
            <w:r>
              <w:rPr>
                <w:rStyle w:val="Znakapoznpodarou"/>
              </w:rPr>
              <w:footnoteReference w:id="1"/>
            </w:r>
            <w:r w:rsidR="00856D93" w:rsidRPr="00856D93">
              <w:t>Uran je sedmá planeta sluneční soustavy,</w:t>
            </w:r>
            <w:r w:rsidR="006D7E64">
              <w:t xml:space="preserve"> právě </w:t>
            </w:r>
            <w:r w:rsidR="006D7E64" w:rsidRPr="006D7E64">
              <w:rPr>
                <w:u w:val="single"/>
              </w:rPr>
              <w:t>on</w:t>
            </w:r>
            <w:r w:rsidR="006D7E64">
              <w:t xml:space="preserve"> je</w:t>
            </w:r>
            <w:r w:rsidR="00856D93" w:rsidRPr="00856D93">
              <w:t xml:space="preserve"> třetí největší</w:t>
            </w:r>
            <w:r w:rsidR="006D7E64">
              <w:t xml:space="preserve"> planetou</w:t>
            </w:r>
            <w:r w:rsidR="00856D93" w:rsidRPr="00856D93">
              <w:t xml:space="preserve">. </w:t>
            </w:r>
            <w:r w:rsidR="006D7E64">
              <w:t xml:space="preserve">Také je nejlehčí ze </w:t>
            </w:r>
            <w:r w:rsidR="006D7E64" w:rsidRPr="0096758C">
              <w:rPr>
                <w:u w:val="single"/>
              </w:rPr>
              <w:t>všech</w:t>
            </w:r>
            <w:r w:rsidR="006D7E64">
              <w:t xml:space="preserve"> planet což </w:t>
            </w:r>
            <w:r w:rsidR="006D7E64" w:rsidRPr="006D7E64">
              <w:rPr>
                <w:u w:val="single"/>
              </w:rPr>
              <w:t>každý</w:t>
            </w:r>
            <w:r w:rsidR="006D7E64">
              <w:t xml:space="preserve"> neví.</w:t>
            </w:r>
            <w:r w:rsidR="00856D93" w:rsidRPr="00856D93">
              <w:t xml:space="preserve"> Uran je složen z ledu a kamení. Má nejchladnější atmosféru ve sluneční soustavě, až -224°C. Uran je velmi zajímavý sklonem rotační osy - leží totiž téměř v rovině, ve </w:t>
            </w:r>
            <w:r w:rsidR="00856D93" w:rsidRPr="0073625D">
              <w:rPr>
                <w:u w:val="single"/>
              </w:rPr>
              <w:t>které</w:t>
            </w:r>
            <w:r w:rsidR="00856D93" w:rsidRPr="00856D93">
              <w:t xml:space="preserve"> obíhá kolem Slunce. Tedy tam, kde má většina planet rovník, má Uran severní a jižní pól. </w:t>
            </w:r>
            <w:r w:rsidR="006D7E64" w:rsidRPr="006D7E64">
              <w:rPr>
                <w:u w:val="single"/>
              </w:rPr>
              <w:t>Tato</w:t>
            </w:r>
            <w:r w:rsidR="006D7E64">
              <w:t xml:space="preserve"> p</w:t>
            </w:r>
            <w:r w:rsidR="00856D93" w:rsidRPr="00856D93">
              <w:t xml:space="preserve">laneta vyzařuje mnohem menší množství tepla (energie), než je obvyklé pro plynné obry. Ve srovnání s Neptunem, </w:t>
            </w:r>
            <w:r w:rsidR="00856D93" w:rsidRPr="006D7E64">
              <w:rPr>
                <w:u w:val="single"/>
              </w:rPr>
              <w:t>který</w:t>
            </w:r>
            <w:r w:rsidR="00856D93" w:rsidRPr="00856D93">
              <w:t xml:space="preserve"> je Uranu velmi podobný, nevyzařuje do okolí skoro </w:t>
            </w:r>
            <w:r w:rsidR="00856D93" w:rsidRPr="006D7E64">
              <w:rPr>
                <w:u w:val="single"/>
              </w:rPr>
              <w:t>nic</w:t>
            </w:r>
            <w:r w:rsidR="00856D93" w:rsidRPr="00856D93">
              <w:t xml:space="preserve">, zatímco Neptun vyzařuje 2,6x více, než </w:t>
            </w:r>
            <w:r w:rsidR="00856D93" w:rsidRPr="006D7E64">
              <w:rPr>
                <w:u w:val="single"/>
              </w:rPr>
              <w:t>sám</w:t>
            </w:r>
            <w:r w:rsidR="00856D93" w:rsidRPr="00856D93">
              <w:t xml:space="preserve"> dostává od Slunce. I na Uranu </w:t>
            </w:r>
            <w:r w:rsidR="00856D93" w:rsidRPr="006D7E64">
              <w:rPr>
                <w:u w:val="single"/>
              </w:rPr>
              <w:t>se</w:t>
            </w:r>
            <w:r w:rsidR="00856D93" w:rsidRPr="00856D93">
              <w:t xml:space="preserve"> vyskytují bouře a silné větry, dosahující rychlosti až 900 km/h. Uran má díky "vodorovné" ose den dlouhý 42 let a stejně</w:t>
            </w:r>
            <w:r w:rsidR="00856D93" w:rsidRPr="001C3B74">
              <w:t xml:space="preserve"> tak</w:t>
            </w:r>
            <w:r w:rsidR="00856D93" w:rsidRPr="00856D93">
              <w:t xml:space="preserve"> dlouhou noc.</w:t>
            </w:r>
          </w:p>
          <w:p w14:paraId="60F026D3" w14:textId="77777777" w:rsidR="00CA7D05" w:rsidRPr="00945274" w:rsidRDefault="00CA7D05" w:rsidP="00C5122F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262" w:type="dxa"/>
          </w:tcPr>
          <w:p w14:paraId="780E5267" w14:textId="77777777" w:rsidR="00720F2D" w:rsidRPr="00945274" w:rsidRDefault="00720F2D"/>
          <w:p w14:paraId="587C2CE2" w14:textId="77777777" w:rsidR="00C5122F" w:rsidRDefault="00C5122F" w:rsidP="00856D93">
            <w:pPr>
              <w:tabs>
                <w:tab w:val="center" w:pos="1023"/>
              </w:tabs>
            </w:pPr>
          </w:p>
          <w:p w14:paraId="2ED2B07F" w14:textId="77777777" w:rsidR="00C5122F" w:rsidRDefault="00C5122F" w:rsidP="00856D93">
            <w:pPr>
              <w:tabs>
                <w:tab w:val="center" w:pos="1023"/>
              </w:tabs>
            </w:pPr>
          </w:p>
          <w:p w14:paraId="63C9BC2B" w14:textId="77777777" w:rsidR="00C5122F" w:rsidRDefault="00C5122F" w:rsidP="00856D93">
            <w:pPr>
              <w:tabs>
                <w:tab w:val="center" w:pos="1023"/>
              </w:tabs>
            </w:pPr>
          </w:p>
          <w:p w14:paraId="4D44BB20" w14:textId="77777777" w:rsidR="00C5122F" w:rsidRDefault="00C5122F" w:rsidP="00856D93">
            <w:pPr>
              <w:tabs>
                <w:tab w:val="center" w:pos="1023"/>
              </w:tabs>
            </w:pPr>
          </w:p>
          <w:p w14:paraId="60CB9DFA" w14:textId="77777777" w:rsidR="00C5122F" w:rsidRDefault="00C5122F" w:rsidP="00856D93">
            <w:pPr>
              <w:tabs>
                <w:tab w:val="center" w:pos="1023"/>
              </w:tabs>
            </w:pPr>
          </w:p>
          <w:p w14:paraId="7E787A79" w14:textId="77777777" w:rsidR="00C5122F" w:rsidRDefault="00856D93" w:rsidP="00856D93">
            <w:pPr>
              <w:tabs>
                <w:tab w:val="center" w:pos="1023"/>
              </w:tabs>
            </w:pPr>
            <w:r>
              <w:t>Žáci dostanou text v tištěné podobě</w:t>
            </w:r>
            <w:r w:rsidR="0096758C">
              <w:t xml:space="preserve"> (zájmena nebudou mít podtržená)</w:t>
            </w:r>
          </w:p>
          <w:p w14:paraId="6EFF816B" w14:textId="4CF71A6B" w:rsidR="00CA7D05" w:rsidRPr="00945274" w:rsidRDefault="00C5122F" w:rsidP="003945DF">
            <w:pPr>
              <w:tabs>
                <w:tab w:val="center" w:pos="1023"/>
              </w:tabs>
            </w:pPr>
            <w:r>
              <w:t xml:space="preserve">– viz </w:t>
            </w:r>
            <w:r w:rsidR="00903349">
              <w:rPr>
                <w:b/>
              </w:rPr>
              <w:t xml:space="preserve">pracovní list, cvičení č. </w:t>
            </w:r>
            <w:r w:rsidR="003945DF">
              <w:rPr>
                <w:b/>
              </w:rPr>
              <w:t>1</w:t>
            </w:r>
            <w:r w:rsidR="00856D93" w:rsidRPr="00C5122F">
              <w:rPr>
                <w:b/>
              </w:rPr>
              <w:tab/>
            </w:r>
          </w:p>
        </w:tc>
      </w:tr>
      <w:tr w:rsidR="00653651" w:rsidRPr="00945274" w14:paraId="7C525DE8" w14:textId="77777777" w:rsidTr="0015725E">
        <w:tc>
          <w:tcPr>
            <w:tcW w:w="670" w:type="dxa"/>
          </w:tcPr>
          <w:p w14:paraId="4B6F3CCA" w14:textId="1427B67B" w:rsidR="00653651" w:rsidRPr="00945274" w:rsidRDefault="00A351B3">
            <w:r>
              <w:t>5</w:t>
            </w:r>
            <w:r w:rsidR="00653651" w:rsidRPr="00945274">
              <w:t>´</w:t>
            </w:r>
          </w:p>
        </w:tc>
        <w:tc>
          <w:tcPr>
            <w:tcW w:w="6130" w:type="dxa"/>
          </w:tcPr>
          <w:p w14:paraId="057BDC2A" w14:textId="77777777" w:rsidR="00653651" w:rsidRPr="00945274" w:rsidRDefault="0073625D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PRÁCE S TEXTEM</w:t>
            </w:r>
          </w:p>
          <w:p w14:paraId="7BB9F55F" w14:textId="77777777" w:rsidR="00653651" w:rsidRDefault="0073625D" w:rsidP="0073625D">
            <w:pPr>
              <w:pStyle w:val="Odstavecseseznamem"/>
              <w:numPr>
                <w:ilvl w:val="0"/>
                <w:numId w:val="26"/>
              </w:numPr>
            </w:pPr>
            <w:r>
              <w:t>Žáci mají za úkol najít v textu zájmena a podtrhnout si je</w:t>
            </w:r>
          </w:p>
          <w:p w14:paraId="28072D9B" w14:textId="77777777" w:rsidR="0096758C" w:rsidRDefault="0096758C" w:rsidP="0073625D">
            <w:pPr>
              <w:pStyle w:val="Odstavecseseznamem"/>
              <w:numPr>
                <w:ilvl w:val="0"/>
                <w:numId w:val="26"/>
              </w:numPr>
            </w:pPr>
            <w:r>
              <w:t>Zároveň žáci chodí k tabuli a zapisují zájmena, která v textu našli</w:t>
            </w:r>
          </w:p>
          <w:p w14:paraId="366D62F5" w14:textId="77777777" w:rsidR="0096758C" w:rsidRDefault="0096758C" w:rsidP="0073625D">
            <w:pPr>
              <w:pStyle w:val="Odstavecseseznamem"/>
              <w:numPr>
                <w:ilvl w:val="0"/>
                <w:numId w:val="26"/>
              </w:numPr>
            </w:pPr>
            <w:r>
              <w:t xml:space="preserve">Poté se s žáky pokusíme vypsaná zájmena roztřídit do skupin podle </w:t>
            </w:r>
            <w:r w:rsidR="000168A2">
              <w:t xml:space="preserve">jejich </w:t>
            </w:r>
            <w:r>
              <w:t>významu</w:t>
            </w:r>
            <w:r w:rsidR="000168A2">
              <w:t xml:space="preserve"> (pomocí barevných fix/kříd)</w:t>
            </w:r>
          </w:p>
          <w:p w14:paraId="1D7A2E11" w14:textId="77777777" w:rsidR="000168A2" w:rsidRPr="00945274" w:rsidRDefault="000168A2" w:rsidP="0073625D">
            <w:pPr>
              <w:pStyle w:val="Odstavecseseznamem"/>
              <w:numPr>
                <w:ilvl w:val="0"/>
                <w:numId w:val="26"/>
              </w:numPr>
            </w:pPr>
            <w:r>
              <w:t>Každou skupinu zájmen se pokusíme nějakým nadřazeným pojmem/názvem pojmenovat</w:t>
            </w:r>
          </w:p>
          <w:p w14:paraId="73460C94" w14:textId="77777777" w:rsidR="00653651" w:rsidRPr="00945274" w:rsidRDefault="00653651" w:rsidP="0052102F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262" w:type="dxa"/>
          </w:tcPr>
          <w:p w14:paraId="615D71C4" w14:textId="77777777" w:rsidR="00653651" w:rsidRPr="00945274" w:rsidRDefault="00653651"/>
          <w:p w14:paraId="58E24A89" w14:textId="77777777" w:rsidR="00653651" w:rsidRPr="00945274" w:rsidRDefault="00653651" w:rsidP="0052102F">
            <w:pPr>
              <w:rPr>
                <w:b/>
                <w:i/>
              </w:rPr>
            </w:pPr>
          </w:p>
        </w:tc>
      </w:tr>
    </w:tbl>
    <w:p w14:paraId="62370044" w14:textId="77777777" w:rsidR="00E30C4B" w:rsidRDefault="00E30C4B" w:rsidP="007C1B93">
      <w:pPr>
        <w:pStyle w:val="Bezmezer"/>
        <w:tabs>
          <w:tab w:val="left" w:pos="5085"/>
        </w:tabs>
      </w:pPr>
    </w:p>
    <w:p w14:paraId="31FC6079" w14:textId="77777777" w:rsidR="00181262" w:rsidRDefault="00181262" w:rsidP="007C1B93">
      <w:pPr>
        <w:pStyle w:val="Bezmezer"/>
        <w:tabs>
          <w:tab w:val="left" w:pos="5085"/>
        </w:tabs>
      </w:pPr>
    </w:p>
    <w:p w14:paraId="3A0DD1AF" w14:textId="77777777" w:rsidR="00181262" w:rsidRDefault="00181262" w:rsidP="007C1B93">
      <w:pPr>
        <w:pStyle w:val="Bezmezer"/>
        <w:tabs>
          <w:tab w:val="left" w:pos="5085"/>
        </w:tabs>
      </w:pPr>
    </w:p>
    <w:p w14:paraId="3F31FB3E" w14:textId="77777777" w:rsidR="00181262" w:rsidRDefault="00181262" w:rsidP="007C1B93">
      <w:pPr>
        <w:pStyle w:val="Bezmezer"/>
        <w:tabs>
          <w:tab w:val="left" w:pos="5085"/>
        </w:tabs>
      </w:pPr>
    </w:p>
    <w:p w14:paraId="7B805D1A" w14:textId="77777777" w:rsidR="00181262" w:rsidRDefault="00181262" w:rsidP="007C1B93">
      <w:pPr>
        <w:pStyle w:val="Bezmezer"/>
        <w:tabs>
          <w:tab w:val="left" w:pos="5085"/>
        </w:tabs>
      </w:pPr>
    </w:p>
    <w:p w14:paraId="068097A6" w14:textId="77777777" w:rsidR="00181262" w:rsidRPr="00945274" w:rsidRDefault="00181262" w:rsidP="007C1B93">
      <w:pPr>
        <w:pStyle w:val="Bezmezer"/>
        <w:tabs>
          <w:tab w:val="left" w:pos="5085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14138" w:rsidRPr="00945274" w14:paraId="03A3BFCC" w14:textId="77777777" w:rsidTr="00945274">
        <w:tc>
          <w:tcPr>
            <w:tcW w:w="675" w:type="dxa"/>
            <w:shd w:val="clear" w:color="auto" w:fill="BFBFBF" w:themeFill="background1" w:themeFillShade="BF"/>
          </w:tcPr>
          <w:p w14:paraId="73120F7C" w14:textId="77777777" w:rsidR="00E30C4B" w:rsidRPr="00945274" w:rsidRDefault="00E30C4B" w:rsidP="00945274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16E8FFA3" w14:textId="77777777" w:rsidR="00814138" w:rsidRPr="00945274" w:rsidRDefault="00814138" w:rsidP="00945274">
            <w:r w:rsidRPr="00945274">
              <w:rPr>
                <w:b/>
              </w:rPr>
              <w:t>DEFINICE NOVÉHO UČIVA</w:t>
            </w:r>
          </w:p>
        </w:tc>
      </w:tr>
      <w:tr w:rsidR="00653651" w:rsidRPr="00945274" w14:paraId="4076983C" w14:textId="77777777" w:rsidTr="00720F2D">
        <w:tc>
          <w:tcPr>
            <w:tcW w:w="675" w:type="dxa"/>
          </w:tcPr>
          <w:p w14:paraId="3C01B5B3" w14:textId="24D25625" w:rsidR="00653651" w:rsidRPr="00945274" w:rsidRDefault="00A351B3">
            <w:r>
              <w:t>10</w:t>
            </w:r>
            <w:r w:rsidR="00361A1D" w:rsidRPr="00945274">
              <w:t>´</w:t>
            </w:r>
          </w:p>
        </w:tc>
        <w:tc>
          <w:tcPr>
            <w:tcW w:w="6237" w:type="dxa"/>
          </w:tcPr>
          <w:p w14:paraId="28A45D89" w14:textId="77777777" w:rsidR="00585622" w:rsidRPr="00945274" w:rsidRDefault="00653651" w:rsidP="00585622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45274">
              <w:rPr>
                <w:b/>
              </w:rPr>
              <w:t>ŘÍZENÝ ROZHOVOR</w:t>
            </w:r>
            <w:r w:rsidR="00814138" w:rsidRPr="00945274">
              <w:rPr>
                <w:b/>
              </w:rPr>
              <w:t>:</w:t>
            </w:r>
          </w:p>
          <w:p w14:paraId="44A50B83" w14:textId="77777777" w:rsidR="00C32E18" w:rsidRPr="00C32E18" w:rsidRDefault="00C32E18" w:rsidP="00C32E18">
            <w:pPr>
              <w:pStyle w:val="Odstavecseseznamem"/>
              <w:numPr>
                <w:ilvl w:val="0"/>
                <w:numId w:val="26"/>
              </w:numPr>
            </w:pPr>
            <w:r w:rsidRPr="00C32E18">
              <w:t>Pedagog žákům vysvětlí, že nadřazený pojem/název skup</w:t>
            </w:r>
            <w:r>
              <w:t>iny zájmen = druh zájmen</w:t>
            </w:r>
          </w:p>
          <w:p w14:paraId="0AB78A04" w14:textId="77777777" w:rsidR="00585622" w:rsidRPr="00C32E18" w:rsidRDefault="00016330" w:rsidP="00C32E18">
            <w:pPr>
              <w:pStyle w:val="Odstavecseseznamem"/>
              <w:numPr>
                <w:ilvl w:val="0"/>
                <w:numId w:val="26"/>
              </w:numPr>
              <w:rPr>
                <w:b/>
              </w:rPr>
            </w:pPr>
            <w:r w:rsidRPr="00945274">
              <w:t xml:space="preserve">Společně s dětmi </w:t>
            </w:r>
            <w:r w:rsidR="00C32E18">
              <w:t xml:space="preserve">tedy </w:t>
            </w:r>
            <w:r w:rsidRPr="00945274">
              <w:t xml:space="preserve">vyvodíme, že máme různé </w:t>
            </w:r>
            <w:r w:rsidRPr="00C32E18">
              <w:rPr>
                <w:b/>
              </w:rPr>
              <w:t>DRUHY ZÁJMEN</w:t>
            </w:r>
            <w:r w:rsidRPr="00945274">
              <w:t>,</w:t>
            </w:r>
            <w:r w:rsidRPr="00C32E18">
              <w:rPr>
                <w:b/>
              </w:rPr>
              <w:t xml:space="preserve"> </w:t>
            </w:r>
            <w:r w:rsidRPr="00945274">
              <w:t>které rozlišujeme</w:t>
            </w:r>
            <w:r w:rsidRPr="00C32E18">
              <w:rPr>
                <w:b/>
              </w:rPr>
              <w:t xml:space="preserve"> </w:t>
            </w:r>
            <w:r w:rsidRPr="00945274">
              <w:t>podle toho, jaký mají význam</w:t>
            </w:r>
          </w:p>
          <w:p w14:paraId="227D287C" w14:textId="77777777" w:rsidR="00081075" w:rsidRPr="00081075" w:rsidRDefault="00081075" w:rsidP="00081075">
            <w:pPr>
              <w:ind w:firstLine="708"/>
              <w:rPr>
                <w:i/>
              </w:rPr>
            </w:pPr>
            <w:r w:rsidRPr="00945274">
              <w:sym w:font="Symbol" w:char="F0AE"/>
            </w:r>
            <w:r>
              <w:t xml:space="preserve"> </w:t>
            </w:r>
            <w:r>
              <w:rPr>
                <w:i/>
              </w:rPr>
              <w:t>D</w:t>
            </w:r>
            <w:r w:rsidRPr="00081075">
              <w:rPr>
                <w:i/>
              </w:rPr>
              <w:t xml:space="preserve">ruhů zájmen je 7 a 7 už známe také planet Sluneční </w:t>
            </w:r>
          </w:p>
          <w:p w14:paraId="3686E966" w14:textId="06DA923E" w:rsidR="00081075" w:rsidRPr="00081075" w:rsidRDefault="00081075" w:rsidP="00081075">
            <w:pPr>
              <w:ind w:firstLine="708"/>
              <w:rPr>
                <w:i/>
              </w:rPr>
            </w:pPr>
            <w:r w:rsidRPr="00081075">
              <w:rPr>
                <w:i/>
              </w:rPr>
              <w:t xml:space="preserve">   </w:t>
            </w:r>
            <w:r>
              <w:rPr>
                <w:i/>
              </w:rPr>
              <w:t>s</w:t>
            </w:r>
            <w:r w:rsidRPr="00081075">
              <w:rPr>
                <w:i/>
              </w:rPr>
              <w:t>oustavy</w:t>
            </w:r>
            <w:r>
              <w:rPr>
                <w:i/>
              </w:rPr>
              <w:t xml:space="preserve"> (pedagog si je s žáky vyjmenuje)</w:t>
            </w:r>
          </w:p>
          <w:p w14:paraId="3E3684BC" w14:textId="77777777" w:rsidR="00C32E18" w:rsidRPr="00081075" w:rsidRDefault="00C32E18" w:rsidP="00081075">
            <w:pPr>
              <w:ind w:left="360"/>
              <w:rPr>
                <w:b/>
              </w:rPr>
            </w:pPr>
          </w:p>
          <w:p w14:paraId="4C8EEC80" w14:textId="77777777" w:rsidR="00585622" w:rsidRPr="00945274" w:rsidRDefault="00585622" w:rsidP="00585622">
            <w:pPr>
              <w:pStyle w:val="Odstavecseseznamem"/>
              <w:numPr>
                <w:ilvl w:val="0"/>
                <w:numId w:val="20"/>
              </w:numPr>
              <w:rPr>
                <w:b/>
              </w:rPr>
            </w:pPr>
            <w:r w:rsidRPr="00945274">
              <w:rPr>
                <w:b/>
              </w:rPr>
              <w:t>PRÁCE S TABULÍ</w:t>
            </w:r>
          </w:p>
          <w:p w14:paraId="2213B9ED" w14:textId="77777777" w:rsidR="00585622" w:rsidRPr="00945274" w:rsidRDefault="00585622" w:rsidP="00585622">
            <w:pPr>
              <w:pStyle w:val="Odstavecseseznamem"/>
              <w:numPr>
                <w:ilvl w:val="0"/>
                <w:numId w:val="21"/>
              </w:numPr>
            </w:pPr>
            <w:r w:rsidRPr="00945274">
              <w:t>P. učitelka otevře levé křídlo tabule, kde má nachystanou tabulku se všemi druhy zájmen</w:t>
            </w:r>
          </w:p>
          <w:p w14:paraId="69D08140" w14:textId="77777777" w:rsidR="00585622" w:rsidRDefault="00585622" w:rsidP="00585622">
            <w:pPr>
              <w:pStyle w:val="Odstavecseseznamem"/>
              <w:numPr>
                <w:ilvl w:val="0"/>
                <w:numId w:val="21"/>
              </w:numPr>
            </w:pPr>
            <w:r w:rsidRPr="00945274">
              <w:t>Postupně žáky seznámí se všemi druhy</w:t>
            </w:r>
          </w:p>
          <w:p w14:paraId="7EFB7160" w14:textId="77777777" w:rsidR="00C32E18" w:rsidRDefault="00C32E18" w:rsidP="00585622">
            <w:pPr>
              <w:pStyle w:val="Odstavecseseznamem"/>
              <w:numPr>
                <w:ilvl w:val="0"/>
                <w:numId w:val="21"/>
              </w:numPr>
            </w:pPr>
            <w:r>
              <w:t>Každý druh se snažíme žákům přiblížit pomocí učiva, které už znají</w:t>
            </w:r>
          </w:p>
          <w:p w14:paraId="0F397D1E" w14:textId="7BFF81D7" w:rsidR="00F37E42" w:rsidRDefault="0024202B" w:rsidP="00F37E42">
            <w:pPr>
              <w:pStyle w:val="Odstavecseseznamem"/>
              <w:numPr>
                <w:ilvl w:val="0"/>
                <w:numId w:val="27"/>
              </w:numPr>
            </w:pPr>
            <w:r>
              <w:rPr>
                <w:rStyle w:val="Znakapoznpodarou"/>
              </w:rPr>
              <w:footnoteReference w:id="2"/>
            </w:r>
            <w:r w:rsidR="00F37E42">
              <w:t>ZÁJMENA OSOBNÍ</w:t>
            </w:r>
          </w:p>
          <w:p w14:paraId="2B81AA83" w14:textId="2D9B3BF1" w:rsidR="00F37E42" w:rsidRDefault="00F37E42" w:rsidP="00F37E42">
            <w:pPr>
              <w:ind w:left="1440"/>
            </w:pPr>
            <w:r>
              <w:t xml:space="preserve">- </w:t>
            </w:r>
            <w:r w:rsidR="00A351B3">
              <w:t>u sloves označují 1., 2. a</w:t>
            </w:r>
            <w:r>
              <w:t xml:space="preserve"> 3. osobu j. a mn. </w:t>
            </w:r>
            <w:proofErr w:type="gramStart"/>
            <w:r>
              <w:t>čísla</w:t>
            </w:r>
            <w:proofErr w:type="gramEnd"/>
          </w:p>
          <w:p w14:paraId="2877296D" w14:textId="62958822" w:rsidR="00F37E42" w:rsidRDefault="00A351B3" w:rsidP="00F37E42">
            <w:pPr>
              <w:pStyle w:val="Odstavecseseznamem"/>
              <w:numPr>
                <w:ilvl w:val="0"/>
                <w:numId w:val="27"/>
              </w:numPr>
            </w:pPr>
            <w:r>
              <w:t>PŘIVLASTŇOVACÍ</w:t>
            </w:r>
          </w:p>
          <w:p w14:paraId="7E7CF929" w14:textId="77777777" w:rsidR="00F37E42" w:rsidRDefault="00F37E42" w:rsidP="00F37E42">
            <w:pPr>
              <w:pStyle w:val="Odstavecseseznamem"/>
              <w:ind w:left="1440"/>
            </w:pPr>
            <w:r>
              <w:t>- přivlastňují skutečnosti osobám</w:t>
            </w:r>
          </w:p>
          <w:p w14:paraId="1B6F8D70" w14:textId="77777777" w:rsidR="00F37E42" w:rsidRDefault="00F37E42" w:rsidP="00F37E42">
            <w:pPr>
              <w:pStyle w:val="Odstavecseseznamem"/>
              <w:numPr>
                <w:ilvl w:val="0"/>
                <w:numId w:val="27"/>
              </w:numPr>
            </w:pPr>
            <w:r>
              <w:t>UKAZOVACÍ</w:t>
            </w:r>
          </w:p>
          <w:p w14:paraId="2191B8C3" w14:textId="77777777" w:rsidR="00F37E42" w:rsidRDefault="00F37E42" w:rsidP="00F37E42">
            <w:pPr>
              <w:pStyle w:val="Odstavecseseznamem"/>
              <w:ind w:left="1440"/>
            </w:pPr>
            <w:r>
              <w:t>- ukazují na skutečnosti</w:t>
            </w:r>
          </w:p>
          <w:p w14:paraId="6E69D7B8" w14:textId="77777777" w:rsidR="00F37E42" w:rsidRDefault="00F37E42" w:rsidP="00F37E42">
            <w:pPr>
              <w:pStyle w:val="Odstavecseseznamem"/>
              <w:numPr>
                <w:ilvl w:val="0"/>
                <w:numId w:val="27"/>
              </w:numPr>
            </w:pPr>
            <w:r>
              <w:t>TÁZACÍ</w:t>
            </w:r>
          </w:p>
          <w:p w14:paraId="6D85A79A" w14:textId="77777777" w:rsidR="00F37E42" w:rsidRDefault="00F37E42" w:rsidP="00F37E42">
            <w:pPr>
              <w:pStyle w:val="Odstavecseseznamem"/>
              <w:ind w:left="1440"/>
            </w:pPr>
            <w:r>
              <w:t>- táží se na skutečnosti a chtějí odpověď</w:t>
            </w:r>
          </w:p>
          <w:p w14:paraId="3B7B9F3B" w14:textId="77777777" w:rsidR="00F37E42" w:rsidRDefault="00F37E42" w:rsidP="00F37E42">
            <w:pPr>
              <w:pStyle w:val="Odstavecseseznamem"/>
              <w:numPr>
                <w:ilvl w:val="0"/>
                <w:numId w:val="27"/>
              </w:numPr>
            </w:pPr>
            <w:r>
              <w:t>VZTAŽNÁ</w:t>
            </w:r>
          </w:p>
          <w:p w14:paraId="10985DA6" w14:textId="77777777" w:rsidR="00F37E42" w:rsidRDefault="00F37E42" w:rsidP="00F37E42">
            <w:pPr>
              <w:pStyle w:val="Odstavecseseznamem"/>
              <w:ind w:left="1440"/>
            </w:pPr>
            <w:r>
              <w:t>- vyjadřují vztah ke skutečnosti</w:t>
            </w:r>
          </w:p>
          <w:p w14:paraId="404D5A29" w14:textId="77777777" w:rsidR="00F37E42" w:rsidRDefault="00F37E42" w:rsidP="00F37E42">
            <w:pPr>
              <w:pStyle w:val="Odstavecseseznamem"/>
              <w:numPr>
                <w:ilvl w:val="0"/>
                <w:numId w:val="27"/>
              </w:numPr>
            </w:pPr>
            <w:r>
              <w:t>NEURČITÁ</w:t>
            </w:r>
          </w:p>
          <w:p w14:paraId="72889ADA" w14:textId="77777777" w:rsidR="00F37E42" w:rsidRDefault="00F37E42" w:rsidP="00F37E42">
            <w:pPr>
              <w:pStyle w:val="Odstavecseseznamem"/>
              <w:ind w:left="1440"/>
            </w:pPr>
            <w:r>
              <w:t>- vyjadřují neurčitost, nevíme přesně kdo nebo co</w:t>
            </w:r>
          </w:p>
          <w:p w14:paraId="7DA993BA" w14:textId="77777777" w:rsidR="00F37E42" w:rsidRDefault="00F37E42" w:rsidP="00F37E42">
            <w:pPr>
              <w:pStyle w:val="Odstavecseseznamem"/>
              <w:numPr>
                <w:ilvl w:val="0"/>
                <w:numId w:val="27"/>
              </w:numPr>
            </w:pPr>
            <w:r>
              <w:t>ZÁPORNÁ</w:t>
            </w:r>
          </w:p>
          <w:p w14:paraId="6D95548F" w14:textId="77777777" w:rsidR="00F37E42" w:rsidRDefault="00F37E42" w:rsidP="00F37E42">
            <w:pPr>
              <w:pStyle w:val="Odstavecseseznamem"/>
              <w:ind w:left="1440"/>
            </w:pPr>
            <w:r>
              <w:t>- popírají skutečnosti</w:t>
            </w:r>
          </w:p>
          <w:p w14:paraId="4506F68C" w14:textId="77777777" w:rsidR="00A052A6" w:rsidRDefault="00A052A6" w:rsidP="00A052A6">
            <w:pPr>
              <w:ind w:firstLine="708"/>
            </w:pPr>
            <w:r>
              <w:t>- při seznamování s druhy zájmen se také opíráme o text</w:t>
            </w:r>
          </w:p>
          <w:p w14:paraId="76DEADB4" w14:textId="02557E2E" w:rsidR="00A052A6" w:rsidRDefault="00A052A6" w:rsidP="00A052A6">
            <w:pPr>
              <w:ind w:firstLine="708"/>
            </w:pPr>
            <w:r>
              <w:t xml:space="preserve">    </w:t>
            </w:r>
            <w:r w:rsidRPr="00945274">
              <w:sym w:font="Symbol" w:char="F0AE"/>
            </w:r>
            <w:r>
              <w:t xml:space="preserve"> viz příloha č. 1</w:t>
            </w:r>
          </w:p>
          <w:p w14:paraId="14D9D3E2" w14:textId="707B53CA" w:rsidR="00653651" w:rsidRPr="00945274" w:rsidRDefault="00653651" w:rsidP="00081075">
            <w:pPr>
              <w:ind w:firstLine="708"/>
              <w:rPr>
                <w:b/>
              </w:rPr>
            </w:pPr>
          </w:p>
        </w:tc>
        <w:tc>
          <w:tcPr>
            <w:tcW w:w="2300" w:type="dxa"/>
          </w:tcPr>
          <w:p w14:paraId="03A2482B" w14:textId="77777777" w:rsidR="00653651" w:rsidRPr="00945274" w:rsidRDefault="00653651"/>
          <w:p w14:paraId="03B73C8B" w14:textId="77777777" w:rsidR="00585622" w:rsidRPr="00945274" w:rsidRDefault="00585622"/>
          <w:p w14:paraId="279A4656" w14:textId="77777777" w:rsidR="00585622" w:rsidRPr="00945274" w:rsidRDefault="00585622"/>
          <w:p w14:paraId="648920AA" w14:textId="77777777" w:rsidR="00585622" w:rsidRPr="00945274" w:rsidRDefault="00585622"/>
          <w:p w14:paraId="7BB70846" w14:textId="77777777" w:rsidR="00585622" w:rsidRPr="00945274" w:rsidRDefault="00585622"/>
          <w:p w14:paraId="37C56290" w14:textId="77777777" w:rsidR="00585622" w:rsidRPr="00945274" w:rsidRDefault="00585622"/>
          <w:p w14:paraId="2A62EEFA" w14:textId="77777777" w:rsidR="00C32E18" w:rsidRDefault="00C32E18"/>
          <w:p w14:paraId="70B4CB6A" w14:textId="77777777" w:rsidR="00081075" w:rsidRDefault="00081075"/>
          <w:p w14:paraId="62EC87C8" w14:textId="77777777" w:rsidR="00081075" w:rsidRDefault="00081075"/>
          <w:p w14:paraId="3076BD4B" w14:textId="77777777" w:rsidR="007C2EF0" w:rsidRPr="00945274" w:rsidRDefault="00585622">
            <w:r w:rsidRPr="00945274">
              <w:t>T</w:t>
            </w:r>
            <w:r w:rsidR="007C2EF0" w:rsidRPr="00945274">
              <w:t>abulka s druhy zájmen</w:t>
            </w:r>
          </w:p>
          <w:p w14:paraId="5648C33B" w14:textId="29622A42" w:rsidR="00585622" w:rsidRPr="00945274" w:rsidRDefault="002D03B1">
            <w:pPr>
              <w:rPr>
                <w:b/>
              </w:rPr>
            </w:pPr>
            <w:r w:rsidRPr="00945274">
              <w:t>–</w:t>
            </w:r>
            <w:r w:rsidR="00585622" w:rsidRPr="00945274">
              <w:t xml:space="preserve"> </w:t>
            </w:r>
            <w:r w:rsidRPr="00945274">
              <w:t xml:space="preserve">viz </w:t>
            </w:r>
            <w:r w:rsidR="00585622" w:rsidRPr="00945274">
              <w:rPr>
                <w:b/>
              </w:rPr>
              <w:t>příloha</w:t>
            </w:r>
            <w:r w:rsidR="003945DF">
              <w:rPr>
                <w:b/>
              </w:rPr>
              <w:t xml:space="preserve"> č. 1</w:t>
            </w:r>
          </w:p>
        </w:tc>
      </w:tr>
      <w:tr w:rsidR="00CA7D05" w:rsidRPr="00945274" w14:paraId="0B255029" w14:textId="77777777" w:rsidTr="00361A1D">
        <w:tc>
          <w:tcPr>
            <w:tcW w:w="675" w:type="dxa"/>
            <w:shd w:val="clear" w:color="auto" w:fill="BFBFBF" w:themeFill="background1" w:themeFillShade="BF"/>
          </w:tcPr>
          <w:p w14:paraId="20BAFB8F" w14:textId="5338EB8C" w:rsidR="00CA7D05" w:rsidRPr="00945274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4051548C" w14:textId="77777777" w:rsidR="00CA7D05" w:rsidRPr="00945274" w:rsidRDefault="00653651">
            <w:r w:rsidRPr="00945274">
              <w:rPr>
                <w:b/>
              </w:rPr>
              <w:t>UPEVŇENÍ NOVÝCH TERMÍNŮ</w:t>
            </w:r>
          </w:p>
        </w:tc>
      </w:tr>
      <w:tr w:rsidR="00653651" w:rsidRPr="00945274" w14:paraId="2C9B1D5F" w14:textId="77777777" w:rsidTr="00945274">
        <w:tc>
          <w:tcPr>
            <w:tcW w:w="675" w:type="dxa"/>
          </w:tcPr>
          <w:p w14:paraId="3180EB72" w14:textId="77777777" w:rsidR="001E05A2" w:rsidRPr="00945274" w:rsidRDefault="00CA5261" w:rsidP="00945274">
            <w:r w:rsidRPr="00945274">
              <w:t>5</w:t>
            </w:r>
            <w:r w:rsidR="001B51C4" w:rsidRPr="00945274">
              <w:t>´</w:t>
            </w:r>
          </w:p>
          <w:p w14:paraId="39D530E2" w14:textId="77777777" w:rsidR="001E05A2" w:rsidRPr="00945274" w:rsidRDefault="001E05A2" w:rsidP="001E05A2"/>
          <w:p w14:paraId="42C117FB" w14:textId="77777777" w:rsidR="001E05A2" w:rsidRPr="00945274" w:rsidRDefault="001E05A2" w:rsidP="001E05A2"/>
          <w:p w14:paraId="04C1D5C6" w14:textId="77777777" w:rsidR="001E05A2" w:rsidRPr="00945274" w:rsidRDefault="001E05A2" w:rsidP="001E05A2"/>
          <w:p w14:paraId="1B32BB63" w14:textId="77777777" w:rsidR="001E05A2" w:rsidRPr="00945274" w:rsidRDefault="001E05A2" w:rsidP="001E05A2"/>
          <w:p w14:paraId="044B901F" w14:textId="77777777" w:rsidR="001E05A2" w:rsidRPr="00945274" w:rsidRDefault="001E05A2" w:rsidP="001E05A2"/>
          <w:p w14:paraId="61E4AFDB" w14:textId="77777777" w:rsidR="001E05A2" w:rsidRPr="00945274" w:rsidRDefault="001E05A2" w:rsidP="001E05A2"/>
          <w:p w14:paraId="1D3B400C" w14:textId="77777777" w:rsidR="001E05A2" w:rsidRPr="00945274" w:rsidRDefault="001E05A2" w:rsidP="001E05A2"/>
          <w:p w14:paraId="0514DDE3" w14:textId="77777777" w:rsidR="001E05A2" w:rsidRPr="00945274" w:rsidRDefault="001E05A2" w:rsidP="001E05A2"/>
          <w:p w14:paraId="0C90F28F" w14:textId="77777777" w:rsidR="001E05A2" w:rsidRPr="00945274" w:rsidRDefault="001E05A2" w:rsidP="001E05A2">
            <w:r w:rsidRPr="00945274">
              <w:t>5´</w:t>
            </w:r>
          </w:p>
          <w:p w14:paraId="2FB6080E" w14:textId="77777777" w:rsidR="001E05A2" w:rsidRPr="00945274" w:rsidRDefault="001E05A2" w:rsidP="001E05A2"/>
          <w:p w14:paraId="755FCC16" w14:textId="77777777" w:rsidR="001E05A2" w:rsidRPr="00945274" w:rsidRDefault="001E05A2" w:rsidP="001E05A2"/>
          <w:p w14:paraId="7725615F" w14:textId="77777777" w:rsidR="001E05A2" w:rsidRPr="00945274" w:rsidRDefault="001E05A2" w:rsidP="001E05A2"/>
          <w:p w14:paraId="7015839A" w14:textId="77777777" w:rsidR="00653651" w:rsidRPr="00945274" w:rsidRDefault="001E05A2" w:rsidP="001E05A2">
            <w:r w:rsidRPr="00945274">
              <w:t>5´</w:t>
            </w:r>
          </w:p>
        </w:tc>
        <w:tc>
          <w:tcPr>
            <w:tcW w:w="6237" w:type="dxa"/>
          </w:tcPr>
          <w:p w14:paraId="0466A229" w14:textId="77777777" w:rsidR="009A4A26" w:rsidRPr="00945274" w:rsidRDefault="009A4A26" w:rsidP="0094527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45274">
              <w:rPr>
                <w:b/>
              </w:rPr>
              <w:lastRenderedPageBreak/>
              <w:t>MANIPULAČNÍ ČINNOST</w:t>
            </w:r>
          </w:p>
          <w:p w14:paraId="7067B211" w14:textId="77777777" w:rsidR="009A4A26" w:rsidRPr="00945274" w:rsidRDefault="009A4A26" w:rsidP="009A4A26">
            <w:pPr>
              <w:pStyle w:val="Odstavecseseznamem"/>
              <w:numPr>
                <w:ilvl w:val="0"/>
                <w:numId w:val="21"/>
              </w:numPr>
            </w:pPr>
            <w:r w:rsidRPr="00945274">
              <w:t>Každý žák dostane lísteček, na kterém je napsané nějaké zájmeno</w:t>
            </w:r>
          </w:p>
          <w:p w14:paraId="552738B3" w14:textId="77777777" w:rsidR="009A4A26" w:rsidRPr="00945274" w:rsidRDefault="009A4A26" w:rsidP="009A4A26">
            <w:pPr>
              <w:pStyle w:val="Odstavecseseznamem"/>
              <w:numPr>
                <w:ilvl w:val="0"/>
                <w:numId w:val="21"/>
              </w:numPr>
            </w:pPr>
            <w:r w:rsidRPr="00945274">
              <w:t xml:space="preserve">Žáci chodí postupně k tabuli a magnetem </w:t>
            </w:r>
            <w:r w:rsidR="0015725E" w:rsidRPr="00945274">
              <w:t>připevňují</w:t>
            </w:r>
            <w:r w:rsidRPr="00945274">
              <w:t xml:space="preserve"> svůj lísteček pod správný </w:t>
            </w:r>
            <w:r w:rsidR="0015725E" w:rsidRPr="00945274">
              <w:t xml:space="preserve">název </w:t>
            </w:r>
            <w:r w:rsidRPr="00945274">
              <w:t>druh</w:t>
            </w:r>
            <w:r w:rsidR="0015725E" w:rsidRPr="00945274">
              <w:t>u</w:t>
            </w:r>
            <w:r w:rsidRPr="00945274">
              <w:t xml:space="preserve"> zájmena</w:t>
            </w:r>
          </w:p>
          <w:p w14:paraId="5CB7150D" w14:textId="77777777" w:rsidR="00303346" w:rsidRPr="00945274" w:rsidRDefault="00303346" w:rsidP="009A4A26">
            <w:pPr>
              <w:pStyle w:val="Odstavecseseznamem"/>
              <w:numPr>
                <w:ilvl w:val="0"/>
                <w:numId w:val="21"/>
              </w:numPr>
            </w:pPr>
            <w:r w:rsidRPr="00945274">
              <w:t>Společná kontrola: p. učitelka čte nahlas zájmena, která žáci přiřadili k jednotlivým druhům, pokud je nějaké zájmeno špatně zařazeno, napraví to</w:t>
            </w:r>
          </w:p>
          <w:p w14:paraId="76AF6E62" w14:textId="77777777" w:rsidR="00303346" w:rsidRPr="00945274" w:rsidRDefault="00303346" w:rsidP="00303346">
            <w:pPr>
              <w:pStyle w:val="Odstavecseseznamem"/>
              <w:ind w:left="1080"/>
            </w:pPr>
          </w:p>
          <w:p w14:paraId="432A9D90" w14:textId="0520CE4B" w:rsidR="001C46CF" w:rsidRPr="00945274" w:rsidRDefault="001C46CF" w:rsidP="0094527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45274">
              <w:rPr>
                <w:b/>
              </w:rPr>
              <w:t>PRACOVNÍ LIST</w:t>
            </w:r>
            <w:r w:rsidR="005D270B">
              <w:rPr>
                <w:b/>
              </w:rPr>
              <w:t xml:space="preserve"> – cvičení č. 2</w:t>
            </w:r>
          </w:p>
          <w:p w14:paraId="54EB6FCF" w14:textId="77777777" w:rsidR="001C46CF" w:rsidRDefault="001C46CF" w:rsidP="001C46CF">
            <w:pPr>
              <w:pStyle w:val="Odstavecseseznamem"/>
              <w:numPr>
                <w:ilvl w:val="0"/>
                <w:numId w:val="21"/>
              </w:numPr>
            </w:pPr>
            <w:r w:rsidRPr="00945274">
              <w:t>Žáci mají nahradit vyznačená podstatná a přídavná jména vhodnými zájmeny</w:t>
            </w:r>
          </w:p>
          <w:p w14:paraId="672D3183" w14:textId="77777777" w:rsidR="00761A30" w:rsidRPr="00945274" w:rsidRDefault="00761A30" w:rsidP="001C46CF">
            <w:pPr>
              <w:pStyle w:val="Odstavecseseznamem"/>
              <w:numPr>
                <w:ilvl w:val="0"/>
                <w:numId w:val="21"/>
              </w:numPr>
            </w:pPr>
            <w:r>
              <w:lastRenderedPageBreak/>
              <w:t>Samostatná práce – poté společná kontrola nahlas</w:t>
            </w:r>
          </w:p>
          <w:p w14:paraId="4BD15C36" w14:textId="77777777" w:rsidR="001E05A2" w:rsidRPr="00945274" w:rsidRDefault="001E05A2" w:rsidP="001E05A2">
            <w:pPr>
              <w:pStyle w:val="Odstavecseseznamem"/>
              <w:ind w:left="1080"/>
            </w:pPr>
          </w:p>
          <w:p w14:paraId="39CB537E" w14:textId="77777777" w:rsidR="00653651" w:rsidRPr="00945274" w:rsidRDefault="00653651" w:rsidP="0094527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45274">
              <w:rPr>
                <w:b/>
              </w:rPr>
              <w:t>PRÁCE NA TABULI</w:t>
            </w:r>
            <w:r w:rsidR="00DE57A7" w:rsidRPr="00945274">
              <w:rPr>
                <w:b/>
              </w:rPr>
              <w:t>:</w:t>
            </w:r>
          </w:p>
          <w:p w14:paraId="484ED460" w14:textId="77777777" w:rsidR="0015725E" w:rsidRPr="00945274" w:rsidRDefault="001C46CF" w:rsidP="001C46CF">
            <w:pPr>
              <w:pStyle w:val="Odstavecseseznamem"/>
              <w:numPr>
                <w:ilvl w:val="0"/>
                <w:numId w:val="22"/>
              </w:numPr>
            </w:pPr>
            <w:r w:rsidRPr="00945274">
              <w:t xml:space="preserve">Žáci chodí postupně k tabuli, kde mají sami zapsat nějaké zájmeno pod správný </w:t>
            </w:r>
            <w:r w:rsidR="0015725E" w:rsidRPr="00945274">
              <w:t xml:space="preserve">název </w:t>
            </w:r>
            <w:r w:rsidRPr="00945274">
              <w:t>druh</w:t>
            </w:r>
            <w:r w:rsidR="0015725E" w:rsidRPr="00945274">
              <w:t>u zájmena</w:t>
            </w:r>
          </w:p>
          <w:p w14:paraId="13364B48" w14:textId="77777777" w:rsidR="00653651" w:rsidRPr="00945274" w:rsidRDefault="001C46CF" w:rsidP="0015725E">
            <w:pPr>
              <w:pStyle w:val="Odstavecseseznamem"/>
            </w:pPr>
            <w:r w:rsidRPr="00945274">
              <w:t>(připevněný magnetem)</w:t>
            </w:r>
          </w:p>
          <w:p w14:paraId="24F2CBEB" w14:textId="77777777" w:rsidR="001C46CF" w:rsidRDefault="001C46CF" w:rsidP="001C46CF">
            <w:pPr>
              <w:pStyle w:val="Odstavecseseznamem"/>
            </w:pPr>
            <w:r w:rsidRPr="00945274">
              <w:sym w:font="Symbol" w:char="F0AE"/>
            </w:r>
            <w:r w:rsidRPr="00945274">
              <w:t xml:space="preserve"> žáci však musí napsat jiné zájmeno, než měli na lístečku</w:t>
            </w:r>
          </w:p>
          <w:p w14:paraId="1185CA25" w14:textId="77777777" w:rsidR="00761A30" w:rsidRDefault="00761A30" w:rsidP="00761A30">
            <w:pPr>
              <w:pStyle w:val="Odstavecseseznamem"/>
              <w:numPr>
                <w:ilvl w:val="0"/>
                <w:numId w:val="22"/>
              </w:numPr>
            </w:pPr>
            <w:r>
              <w:t>p. učitelka průběžně kontroluje správnost</w:t>
            </w:r>
          </w:p>
          <w:p w14:paraId="5E34DFE5" w14:textId="77777777" w:rsidR="00653651" w:rsidRPr="00181262" w:rsidRDefault="00653651" w:rsidP="00181262">
            <w:pPr>
              <w:rPr>
                <w:b/>
              </w:rPr>
            </w:pPr>
          </w:p>
        </w:tc>
        <w:tc>
          <w:tcPr>
            <w:tcW w:w="2300" w:type="dxa"/>
          </w:tcPr>
          <w:p w14:paraId="2D7E3394" w14:textId="77777777" w:rsidR="00653651" w:rsidRPr="00945274" w:rsidRDefault="00653651" w:rsidP="00945274"/>
          <w:p w14:paraId="5D8D7102" w14:textId="77777777" w:rsidR="0015725E" w:rsidRPr="00945274" w:rsidRDefault="0015725E" w:rsidP="00945274">
            <w:r w:rsidRPr="00945274">
              <w:t>Kartičky s názvy druhů</w:t>
            </w:r>
            <w:r w:rsidR="001C46CF" w:rsidRPr="00945274">
              <w:t xml:space="preserve"> </w:t>
            </w:r>
            <w:r w:rsidRPr="00945274">
              <w:t>zájmen</w:t>
            </w:r>
          </w:p>
          <w:p w14:paraId="16353511" w14:textId="1D390D21" w:rsidR="001C46CF" w:rsidRPr="00945274" w:rsidRDefault="001C46CF" w:rsidP="00945274">
            <w:r w:rsidRPr="00945274">
              <w:t xml:space="preserve">– viz </w:t>
            </w:r>
            <w:r w:rsidRPr="00945274">
              <w:rPr>
                <w:b/>
              </w:rPr>
              <w:t>příloha</w:t>
            </w:r>
            <w:r w:rsidRPr="00945274">
              <w:t xml:space="preserve"> </w:t>
            </w:r>
            <w:r w:rsidR="003945DF">
              <w:rPr>
                <w:b/>
              </w:rPr>
              <w:t>č. 2</w:t>
            </w:r>
          </w:p>
          <w:p w14:paraId="124190C4" w14:textId="77777777" w:rsidR="0015725E" w:rsidRPr="00945274" w:rsidRDefault="0015725E" w:rsidP="00945274"/>
          <w:p w14:paraId="785B5C88" w14:textId="77777777" w:rsidR="0015725E" w:rsidRPr="00945274" w:rsidRDefault="00303346" w:rsidP="00945274">
            <w:r w:rsidRPr="00945274">
              <w:t xml:space="preserve">Lístečky </w:t>
            </w:r>
            <w:r w:rsidR="0015725E" w:rsidRPr="00945274">
              <w:t>se zájmeny</w:t>
            </w:r>
          </w:p>
          <w:p w14:paraId="63F9C97C" w14:textId="5723F674" w:rsidR="001566A0" w:rsidRPr="00945274" w:rsidRDefault="00303346" w:rsidP="00945274">
            <w:pPr>
              <w:rPr>
                <w:b/>
              </w:rPr>
            </w:pPr>
            <w:r w:rsidRPr="00945274">
              <w:t xml:space="preserve">– viz </w:t>
            </w:r>
            <w:r w:rsidRPr="00945274">
              <w:rPr>
                <w:b/>
              </w:rPr>
              <w:t>příloha</w:t>
            </w:r>
            <w:r w:rsidR="003945DF">
              <w:rPr>
                <w:b/>
              </w:rPr>
              <w:t xml:space="preserve"> č. 3</w:t>
            </w:r>
          </w:p>
          <w:p w14:paraId="00B39276" w14:textId="77777777" w:rsidR="001C46CF" w:rsidRPr="00945274" w:rsidRDefault="001C46CF" w:rsidP="00945274">
            <w:pPr>
              <w:rPr>
                <w:b/>
              </w:rPr>
            </w:pPr>
          </w:p>
          <w:p w14:paraId="04066860" w14:textId="77777777" w:rsidR="001C46CF" w:rsidRPr="00945274" w:rsidRDefault="001C46CF" w:rsidP="00945274">
            <w:pPr>
              <w:rPr>
                <w:b/>
              </w:rPr>
            </w:pPr>
          </w:p>
          <w:p w14:paraId="04DEE480" w14:textId="77777777" w:rsidR="001C46CF" w:rsidRPr="00945274" w:rsidRDefault="001C46CF" w:rsidP="00945274">
            <w:pPr>
              <w:rPr>
                <w:b/>
              </w:rPr>
            </w:pPr>
          </w:p>
          <w:p w14:paraId="75F0B542" w14:textId="00D1F702" w:rsidR="001C46CF" w:rsidRPr="00945274" w:rsidRDefault="001E05A2" w:rsidP="00945274">
            <w:r w:rsidRPr="00945274">
              <w:t xml:space="preserve">Viz </w:t>
            </w:r>
            <w:r w:rsidRPr="00945274">
              <w:rPr>
                <w:b/>
              </w:rPr>
              <w:t>pracovní list</w:t>
            </w:r>
            <w:r w:rsidR="00903349">
              <w:rPr>
                <w:b/>
              </w:rPr>
              <w:t>, cvičení č.</w:t>
            </w:r>
            <w:r w:rsidR="005D270B">
              <w:rPr>
                <w:b/>
              </w:rPr>
              <w:t xml:space="preserve"> </w:t>
            </w:r>
            <w:r w:rsidR="003945DF">
              <w:rPr>
                <w:b/>
              </w:rPr>
              <w:t>2</w:t>
            </w:r>
          </w:p>
          <w:p w14:paraId="2E668CBB" w14:textId="77777777" w:rsidR="001C46CF" w:rsidRPr="00945274" w:rsidRDefault="001C46CF" w:rsidP="00945274"/>
          <w:p w14:paraId="2F31AB97" w14:textId="77777777" w:rsidR="0015725E" w:rsidRPr="00945274" w:rsidRDefault="0015725E" w:rsidP="00945274"/>
          <w:p w14:paraId="1F90888A" w14:textId="77777777" w:rsidR="0015725E" w:rsidRPr="00945274" w:rsidRDefault="0015725E" w:rsidP="00945274"/>
          <w:p w14:paraId="24D6635C" w14:textId="77777777" w:rsidR="00A052A6" w:rsidRDefault="00A052A6" w:rsidP="0015725E"/>
          <w:p w14:paraId="06D2D0F5" w14:textId="77777777" w:rsidR="0015725E" w:rsidRPr="00945274" w:rsidRDefault="0015725E" w:rsidP="0015725E">
            <w:r w:rsidRPr="00945274">
              <w:t>Kartičky s názvy druhů zájmen</w:t>
            </w:r>
          </w:p>
          <w:p w14:paraId="60A6EAAB" w14:textId="782DF149" w:rsidR="001C46CF" w:rsidRPr="00945274" w:rsidRDefault="001C46CF" w:rsidP="00945274">
            <w:pPr>
              <w:rPr>
                <w:b/>
              </w:rPr>
            </w:pPr>
            <w:r w:rsidRPr="00945274">
              <w:t>– viz</w:t>
            </w:r>
            <w:r w:rsidR="003945DF">
              <w:rPr>
                <w:b/>
              </w:rPr>
              <w:t xml:space="preserve"> příloha č. 2</w:t>
            </w:r>
          </w:p>
          <w:p w14:paraId="7E858DA4" w14:textId="77777777" w:rsidR="001C46CF" w:rsidRPr="00945274" w:rsidRDefault="001C46CF" w:rsidP="00945274">
            <w:pPr>
              <w:rPr>
                <w:b/>
              </w:rPr>
            </w:pPr>
          </w:p>
          <w:p w14:paraId="6497BF84" w14:textId="77777777" w:rsidR="001C46CF" w:rsidRPr="00945274" w:rsidRDefault="001C46CF" w:rsidP="00945274"/>
        </w:tc>
      </w:tr>
      <w:tr w:rsidR="00814138" w:rsidRPr="00945274" w14:paraId="22C1DB66" w14:textId="77777777" w:rsidTr="00945274">
        <w:tc>
          <w:tcPr>
            <w:tcW w:w="9212" w:type="dxa"/>
            <w:gridSpan w:val="3"/>
            <w:shd w:val="clear" w:color="auto" w:fill="000000" w:themeFill="text1"/>
          </w:tcPr>
          <w:p w14:paraId="55C286FF" w14:textId="77777777" w:rsidR="00814138" w:rsidRPr="00945274" w:rsidRDefault="00814138" w:rsidP="00545DDD">
            <w:pPr>
              <w:rPr>
                <w:b/>
              </w:rPr>
            </w:pPr>
            <w:r w:rsidRPr="00945274">
              <w:rPr>
                <w:b/>
              </w:rPr>
              <w:lastRenderedPageBreak/>
              <w:t xml:space="preserve">III. </w:t>
            </w:r>
            <w:r w:rsidR="00545DDD" w:rsidRPr="00945274">
              <w:rPr>
                <w:b/>
              </w:rPr>
              <w:t xml:space="preserve">ZÁVĚREČNÁ </w:t>
            </w:r>
            <w:r w:rsidRPr="00945274">
              <w:rPr>
                <w:b/>
              </w:rPr>
              <w:t>ČÁST</w:t>
            </w:r>
          </w:p>
        </w:tc>
      </w:tr>
      <w:tr w:rsidR="00814138" w:rsidRPr="00945274" w14:paraId="10643242" w14:textId="77777777" w:rsidTr="00945274">
        <w:tc>
          <w:tcPr>
            <w:tcW w:w="675" w:type="dxa"/>
            <w:shd w:val="clear" w:color="auto" w:fill="BFBFBF" w:themeFill="background1" w:themeFillShade="BF"/>
          </w:tcPr>
          <w:p w14:paraId="020AAE14" w14:textId="77777777" w:rsidR="00814138" w:rsidRPr="00945274" w:rsidRDefault="00814138" w:rsidP="00945274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6EC4D675" w14:textId="77777777" w:rsidR="00814138" w:rsidRPr="00945274" w:rsidRDefault="00814138" w:rsidP="00945274">
            <w:r w:rsidRPr="00945274">
              <w:rPr>
                <w:b/>
              </w:rPr>
              <w:t>ZOPAKOVÁNÍ NOVÝCH TERMÍNŮ</w:t>
            </w:r>
          </w:p>
        </w:tc>
      </w:tr>
      <w:tr w:rsidR="00A62B10" w:rsidRPr="00945274" w14:paraId="366ED927" w14:textId="77777777" w:rsidTr="00945274">
        <w:tc>
          <w:tcPr>
            <w:tcW w:w="675" w:type="dxa"/>
          </w:tcPr>
          <w:p w14:paraId="6EE8B9CF" w14:textId="77777777" w:rsidR="00A62B10" w:rsidRPr="00945274" w:rsidRDefault="00A62B10" w:rsidP="00945274">
            <w:r w:rsidRPr="00945274">
              <w:t>2´</w:t>
            </w:r>
          </w:p>
        </w:tc>
        <w:tc>
          <w:tcPr>
            <w:tcW w:w="6237" w:type="dxa"/>
          </w:tcPr>
          <w:p w14:paraId="712D1E00" w14:textId="77777777" w:rsidR="00A62B10" w:rsidRPr="00945274" w:rsidRDefault="001E05A2" w:rsidP="0094527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45274">
              <w:rPr>
                <w:b/>
              </w:rPr>
              <w:t>ZADÁNÍ DÚ – pracovní list</w:t>
            </w:r>
          </w:p>
          <w:p w14:paraId="5C303274" w14:textId="77777777" w:rsidR="005D270B" w:rsidRDefault="005D270B" w:rsidP="005D270B">
            <w:pPr>
              <w:ind w:left="1452" w:hanging="851"/>
              <w:rPr>
                <w:i/>
              </w:rPr>
            </w:pPr>
            <w:r>
              <w:rPr>
                <w:b/>
              </w:rPr>
              <w:t>CVIČENÍ č. 3</w:t>
            </w:r>
            <w:r w:rsidR="00A62B10" w:rsidRPr="00945274">
              <w:rPr>
                <w:b/>
              </w:rPr>
              <w:t xml:space="preserve">: </w:t>
            </w:r>
            <w:r>
              <w:rPr>
                <w:i/>
              </w:rPr>
              <w:t>Urči druh zájmen.</w:t>
            </w:r>
          </w:p>
          <w:p w14:paraId="6A0FAE42" w14:textId="3B208CC6" w:rsidR="00A62B10" w:rsidRPr="00945274" w:rsidRDefault="00A62B10" w:rsidP="005D270B">
            <w:pPr>
              <w:ind w:left="1452" w:hanging="851"/>
              <w:rPr>
                <w:b/>
              </w:rPr>
            </w:pPr>
            <w:r w:rsidRPr="00945274">
              <w:t xml:space="preserve">Žáci budou pokračovat </w:t>
            </w:r>
            <w:r w:rsidR="001E05A2" w:rsidRPr="00945274">
              <w:t>na pracovním listě</w:t>
            </w:r>
            <w:r w:rsidR="005D270B">
              <w:t>.</w:t>
            </w:r>
          </w:p>
          <w:p w14:paraId="769CFAB5" w14:textId="77777777" w:rsidR="00A62B10" w:rsidRPr="00945274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14:paraId="7F4ADEB2" w14:textId="77777777" w:rsidR="00A62B10" w:rsidRPr="00945274" w:rsidRDefault="00A62B10" w:rsidP="00A62B10"/>
          <w:p w14:paraId="764E570F" w14:textId="4E17AAA8" w:rsidR="00A62B10" w:rsidRPr="00945274" w:rsidRDefault="001E05A2" w:rsidP="001E05A2">
            <w:r w:rsidRPr="00945274">
              <w:t xml:space="preserve">Viz </w:t>
            </w:r>
            <w:r w:rsidRPr="00945274">
              <w:rPr>
                <w:b/>
              </w:rPr>
              <w:t>pracovní list</w:t>
            </w:r>
            <w:r w:rsidR="00903349">
              <w:rPr>
                <w:b/>
              </w:rPr>
              <w:t>, cvičení č.</w:t>
            </w:r>
            <w:r w:rsidR="005D270B">
              <w:rPr>
                <w:b/>
              </w:rPr>
              <w:t xml:space="preserve"> </w:t>
            </w:r>
            <w:r w:rsidR="003945DF">
              <w:rPr>
                <w:b/>
              </w:rPr>
              <w:t>3</w:t>
            </w:r>
          </w:p>
        </w:tc>
      </w:tr>
      <w:tr w:rsidR="00A62B10" w:rsidRPr="00945274" w14:paraId="391F1EB3" w14:textId="77777777" w:rsidTr="00945274">
        <w:tc>
          <w:tcPr>
            <w:tcW w:w="675" w:type="dxa"/>
            <w:shd w:val="clear" w:color="auto" w:fill="BFBFBF" w:themeFill="background1" w:themeFillShade="BF"/>
          </w:tcPr>
          <w:p w14:paraId="558D8D00" w14:textId="400C8394" w:rsidR="00A62B10" w:rsidRPr="00945274" w:rsidRDefault="00A62B10" w:rsidP="00945274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32671F0E" w14:textId="77777777" w:rsidR="00A62B10" w:rsidRPr="00945274" w:rsidRDefault="00A62B10" w:rsidP="000E7376">
            <w:r w:rsidRPr="00945274">
              <w:rPr>
                <w:b/>
              </w:rPr>
              <w:t xml:space="preserve">ZHODNOCENÍ ÚROVNĚ </w:t>
            </w:r>
            <w:r w:rsidR="000E7376" w:rsidRPr="00945274">
              <w:rPr>
                <w:b/>
              </w:rPr>
              <w:t xml:space="preserve">ZÍSKANÝCH </w:t>
            </w:r>
            <w:r w:rsidRPr="00945274">
              <w:rPr>
                <w:b/>
              </w:rPr>
              <w:t>POZNATKŮ</w:t>
            </w:r>
          </w:p>
        </w:tc>
      </w:tr>
      <w:tr w:rsidR="00A62B10" w:rsidRPr="00945274" w14:paraId="38492E0E" w14:textId="77777777" w:rsidTr="00945274">
        <w:tc>
          <w:tcPr>
            <w:tcW w:w="675" w:type="dxa"/>
          </w:tcPr>
          <w:p w14:paraId="79E97EDB" w14:textId="77777777" w:rsidR="00A62B10" w:rsidRPr="00945274" w:rsidRDefault="00A62B10" w:rsidP="00945274">
            <w:r w:rsidRPr="00945274">
              <w:t>2´</w:t>
            </w:r>
          </w:p>
        </w:tc>
        <w:tc>
          <w:tcPr>
            <w:tcW w:w="6237" w:type="dxa"/>
          </w:tcPr>
          <w:p w14:paraId="0DB4A2DB" w14:textId="77777777" w:rsidR="00A62B10" w:rsidRPr="00945274" w:rsidRDefault="00A62B10" w:rsidP="0094527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945274">
              <w:rPr>
                <w:b/>
              </w:rPr>
              <w:t xml:space="preserve">ŘÍZENÝ ROZHOVOR: </w:t>
            </w:r>
          </w:p>
          <w:p w14:paraId="585AB224" w14:textId="77777777" w:rsidR="00A62B10" w:rsidRDefault="00A62B10" w:rsidP="00181262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 w:rsidRPr="00945274">
              <w:rPr>
                <w:i/>
              </w:rPr>
              <w:t>Co nového jsme se dnes naučili?</w:t>
            </w:r>
          </w:p>
          <w:p w14:paraId="4162524F" w14:textId="14E2B587" w:rsidR="00181262" w:rsidRPr="00181262" w:rsidRDefault="00181262" w:rsidP="00181262">
            <w:pPr>
              <w:pStyle w:val="Odstavecseseznamem"/>
              <w:ind w:left="885"/>
              <w:rPr>
                <w:i/>
              </w:rPr>
            </w:pPr>
          </w:p>
        </w:tc>
        <w:tc>
          <w:tcPr>
            <w:tcW w:w="2300" w:type="dxa"/>
          </w:tcPr>
          <w:p w14:paraId="73FC7CB5" w14:textId="77777777" w:rsidR="00A62B10" w:rsidRPr="00945274" w:rsidRDefault="00A62B10" w:rsidP="00945274"/>
        </w:tc>
      </w:tr>
      <w:tr w:rsidR="002560A0" w:rsidRPr="00945274" w14:paraId="1B80AEF5" w14:textId="77777777" w:rsidTr="00945274">
        <w:tc>
          <w:tcPr>
            <w:tcW w:w="675" w:type="dxa"/>
            <w:shd w:val="clear" w:color="auto" w:fill="BFBFBF" w:themeFill="background1" w:themeFillShade="BF"/>
          </w:tcPr>
          <w:p w14:paraId="6A78A421" w14:textId="77777777" w:rsidR="002560A0" w:rsidRPr="00945274" w:rsidRDefault="002560A0" w:rsidP="00945274">
            <w:r w:rsidRPr="00945274"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14:paraId="313D660C" w14:textId="77777777" w:rsidR="002560A0" w:rsidRPr="00945274" w:rsidRDefault="002560A0" w:rsidP="002560A0">
            <w:r w:rsidRPr="00945274">
              <w:rPr>
                <w:b/>
              </w:rPr>
              <w:t>ZHODNOCENÍ CHOVÁNÍ ŽÁKŮ</w:t>
            </w:r>
          </w:p>
        </w:tc>
      </w:tr>
    </w:tbl>
    <w:p w14:paraId="32C4A341" w14:textId="77777777" w:rsidR="000E7376" w:rsidRPr="00945274" w:rsidRDefault="000E7376" w:rsidP="00545DDD">
      <w:pPr>
        <w:pStyle w:val="Bezmezer"/>
      </w:pPr>
    </w:p>
    <w:p w14:paraId="3CB7BB92" w14:textId="77777777" w:rsidR="0033785F" w:rsidRDefault="0033785F" w:rsidP="00545DDD">
      <w:pPr>
        <w:pStyle w:val="Bezmezer"/>
      </w:pPr>
    </w:p>
    <w:p w14:paraId="6FA3AA66" w14:textId="77777777" w:rsidR="0033785F" w:rsidRPr="0033785F" w:rsidRDefault="0033785F" w:rsidP="0033785F"/>
    <w:p w14:paraId="74CD0D80" w14:textId="77777777" w:rsidR="0033785F" w:rsidRPr="0033785F" w:rsidRDefault="0033785F" w:rsidP="0033785F"/>
    <w:p w14:paraId="798BF0D7" w14:textId="77777777" w:rsidR="0033785F" w:rsidRPr="0033785F" w:rsidRDefault="0033785F" w:rsidP="0033785F"/>
    <w:p w14:paraId="7F9AB3CE" w14:textId="77777777" w:rsidR="0033785F" w:rsidRPr="0033785F" w:rsidRDefault="0033785F" w:rsidP="0033785F">
      <w:bookmarkStart w:id="0" w:name="_GoBack"/>
      <w:bookmarkEnd w:id="0"/>
    </w:p>
    <w:p w14:paraId="6CF0E49D" w14:textId="77777777" w:rsidR="0033785F" w:rsidRPr="0033785F" w:rsidRDefault="0033785F" w:rsidP="0033785F"/>
    <w:p w14:paraId="5D0AB0E0" w14:textId="77777777" w:rsidR="0033785F" w:rsidRDefault="0033785F" w:rsidP="00545DDD">
      <w:pPr>
        <w:pStyle w:val="Bezmezer"/>
      </w:pPr>
    </w:p>
    <w:p w14:paraId="7E3075E3" w14:textId="77777777" w:rsidR="0033785F" w:rsidRDefault="0033785F" w:rsidP="00545DDD">
      <w:pPr>
        <w:pStyle w:val="Bezmezer"/>
      </w:pPr>
    </w:p>
    <w:p w14:paraId="18180749" w14:textId="77777777" w:rsidR="0033785F" w:rsidRDefault="0033785F" w:rsidP="00545DDD">
      <w:pPr>
        <w:pStyle w:val="Bezmezer"/>
        <w:rPr>
          <w:b/>
        </w:rPr>
      </w:pPr>
      <w:r>
        <w:rPr>
          <w:b/>
        </w:rPr>
        <w:t>Zdroje:</w:t>
      </w:r>
    </w:p>
    <w:p w14:paraId="6CDC4399" w14:textId="77777777" w:rsidR="0033785F" w:rsidRDefault="0033785F" w:rsidP="0033785F">
      <w:pPr>
        <w:pStyle w:val="Bezmezer"/>
        <w:numPr>
          <w:ilvl w:val="0"/>
          <w:numId w:val="25"/>
        </w:numPr>
      </w:pPr>
      <w:r>
        <w:t>ČECHOVÁ, M. Čeština a její vyučování: didaktika českého jazyka. Praha: Státní pedagogické nakladatelství, 1998</w:t>
      </w:r>
    </w:p>
    <w:p w14:paraId="591A3ABE" w14:textId="77777777" w:rsidR="0033785F" w:rsidRDefault="0033785F" w:rsidP="0033785F">
      <w:pPr>
        <w:pStyle w:val="Bezmezer"/>
        <w:numPr>
          <w:ilvl w:val="0"/>
          <w:numId w:val="25"/>
        </w:numPr>
      </w:pPr>
      <w:r>
        <w:t xml:space="preserve">BRABCOVÁ, R. Didaktika českého jazyka pro studující oboru učitelství na prvním stupni základní školy. Praha: Státní pedagogické nakladatelství, 1990. ISBN: </w:t>
      </w:r>
      <w:r w:rsidR="001E2957">
        <w:t>80-04-24251-0</w:t>
      </w:r>
    </w:p>
    <w:p w14:paraId="5E4C7618" w14:textId="77777777" w:rsidR="001E2957" w:rsidRDefault="001E2957" w:rsidP="0033785F">
      <w:pPr>
        <w:pStyle w:val="Bezmezer"/>
        <w:numPr>
          <w:ilvl w:val="0"/>
          <w:numId w:val="25"/>
        </w:numPr>
      </w:pPr>
      <w:r>
        <w:t>Rámcový vzdělávací program pro základní vzdělávání. Praha: 2013</w:t>
      </w:r>
    </w:p>
    <w:p w14:paraId="365B6637" w14:textId="77777777" w:rsidR="001E2957" w:rsidRDefault="001E2957" w:rsidP="001E2957">
      <w:pPr>
        <w:pStyle w:val="Bezmezer"/>
        <w:numPr>
          <w:ilvl w:val="0"/>
          <w:numId w:val="25"/>
        </w:numPr>
      </w:pPr>
      <w:r>
        <w:t xml:space="preserve">Český jazyk pro pátou třídu. </w:t>
      </w:r>
      <w:proofErr w:type="spellStart"/>
      <w:r>
        <w:t>AmaPro</w:t>
      </w:r>
      <w:proofErr w:type="spellEnd"/>
      <w:r>
        <w:t xml:space="preserve">. Dostupné online: </w:t>
      </w:r>
      <w:hyperlink r:id="rId10" w:history="1">
        <w:r w:rsidRPr="00A67B17">
          <w:rPr>
            <w:rStyle w:val="Hypertextovodkaz"/>
          </w:rPr>
          <w:t>http://amapro.cz/datove_zdroje/knihy/cesky_jazyk_5/ceskyjazyk5_30.php</w:t>
        </w:r>
      </w:hyperlink>
    </w:p>
    <w:p w14:paraId="343F908D" w14:textId="34893B0C" w:rsidR="00A351B3" w:rsidRPr="006A7FA2" w:rsidRDefault="00A351B3" w:rsidP="00A351B3">
      <w:pPr>
        <w:pStyle w:val="Bezmezer"/>
        <w:numPr>
          <w:ilvl w:val="0"/>
          <w:numId w:val="25"/>
        </w:numPr>
        <w:rPr>
          <w:rStyle w:val="Hypertextovodkaz"/>
          <w:color w:val="auto"/>
          <w:u w:val="none"/>
        </w:rPr>
      </w:pPr>
      <w:r w:rsidRPr="00A351B3">
        <w:rPr>
          <w:rStyle w:val="Hypertextovodkaz"/>
          <w:color w:val="auto"/>
          <w:u w:val="none"/>
        </w:rPr>
        <w:t>ČÍSELNÍK, Rychlý přehled v nejrůznějších oborech</w:t>
      </w:r>
      <w:r>
        <w:rPr>
          <w:rStyle w:val="Hypertextovodkaz"/>
          <w:color w:val="auto"/>
          <w:u w:val="none"/>
        </w:rPr>
        <w:t xml:space="preserve">. 2014. Dostupné online: </w:t>
      </w:r>
      <w:hyperlink r:id="rId11" w:history="1">
        <w:r w:rsidRPr="0059056B">
          <w:rPr>
            <w:rStyle w:val="Hypertextovodkaz"/>
          </w:rPr>
          <w:t>http://ciselnik.artega.cz/planeta-uran.php</w:t>
        </w:r>
      </w:hyperlink>
    </w:p>
    <w:p w14:paraId="7E1BE07E" w14:textId="44119437" w:rsidR="006A7FA2" w:rsidRDefault="006A7FA2" w:rsidP="006A7FA2">
      <w:pPr>
        <w:pStyle w:val="Bezmezer"/>
        <w:numPr>
          <w:ilvl w:val="0"/>
          <w:numId w:val="25"/>
        </w:numPr>
        <w:rPr>
          <w:rStyle w:val="Hypertextovodkaz"/>
          <w:color w:val="auto"/>
          <w:u w:val="none"/>
        </w:rPr>
      </w:pPr>
      <w:r>
        <w:t xml:space="preserve">Český jazyk pro pátou třídu. </w:t>
      </w:r>
      <w:proofErr w:type="spellStart"/>
      <w:r>
        <w:t>AmaPro</w:t>
      </w:r>
      <w:proofErr w:type="spellEnd"/>
      <w:r>
        <w:t>. Dostupné online:</w:t>
      </w:r>
    </w:p>
    <w:p w14:paraId="61DEE3F8" w14:textId="3C64B260" w:rsidR="006A7FA2" w:rsidRDefault="00DF0BED" w:rsidP="006A7FA2">
      <w:pPr>
        <w:pStyle w:val="Bezmezer"/>
        <w:ind w:left="720"/>
        <w:rPr>
          <w:rStyle w:val="Hypertextovodkaz"/>
          <w:color w:val="auto"/>
          <w:u w:val="none"/>
        </w:rPr>
      </w:pPr>
      <w:hyperlink r:id="rId12" w:history="1">
        <w:r w:rsidR="006A7FA2" w:rsidRPr="00635AB1">
          <w:rPr>
            <w:rStyle w:val="Hypertextovodkaz"/>
          </w:rPr>
          <w:t>http://amapro.cz/datove_zdroje/knihy/cesky_jazyk_5/ceskyjazyk5_31.php</w:t>
        </w:r>
      </w:hyperlink>
    </w:p>
    <w:p w14:paraId="3D909C49" w14:textId="368DE10D" w:rsidR="0024202B" w:rsidRDefault="0024202B" w:rsidP="0024202B">
      <w:pPr>
        <w:pStyle w:val="Bezmezer"/>
        <w:numPr>
          <w:ilvl w:val="0"/>
          <w:numId w:val="25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BRADÁČOVÁ, L. a kol.: Přehledy českého jazyka 3. – 5. ročník ZŠ a úvod do 6. ročníku. Praha: Alter, 2015. ISBN: 978-80-7245-172-2 </w:t>
      </w:r>
    </w:p>
    <w:p w14:paraId="63AF9140" w14:textId="77777777" w:rsidR="006A7FA2" w:rsidRDefault="006A7FA2" w:rsidP="006A7FA2">
      <w:pPr>
        <w:pStyle w:val="Bezmezer"/>
        <w:ind w:left="720"/>
        <w:rPr>
          <w:rStyle w:val="Hypertextovodkaz"/>
          <w:color w:val="auto"/>
          <w:u w:val="none"/>
        </w:rPr>
      </w:pPr>
    </w:p>
    <w:p w14:paraId="1D8C6FA1" w14:textId="6130FFC6" w:rsidR="00024C64" w:rsidRPr="00945274" w:rsidRDefault="00253568" w:rsidP="00253568">
      <w:pPr>
        <w:pStyle w:val="Bezmezer"/>
      </w:pPr>
      <w:r w:rsidRPr="00945274">
        <w:t xml:space="preserve"> </w:t>
      </w:r>
    </w:p>
    <w:p w14:paraId="2FA33C3F" w14:textId="77777777" w:rsidR="007A3E1C" w:rsidRPr="00945274" w:rsidRDefault="007A3E1C" w:rsidP="002560A0"/>
    <w:sectPr w:rsidR="007A3E1C" w:rsidRPr="0094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9C016" w14:textId="77777777" w:rsidR="00DF0BED" w:rsidRDefault="00DF0BED" w:rsidP="001E05A2">
      <w:pPr>
        <w:spacing w:after="0" w:line="240" w:lineRule="auto"/>
      </w:pPr>
      <w:r>
        <w:separator/>
      </w:r>
    </w:p>
  </w:endnote>
  <w:endnote w:type="continuationSeparator" w:id="0">
    <w:p w14:paraId="0C45FEAA" w14:textId="77777777" w:rsidR="00DF0BED" w:rsidRDefault="00DF0BED" w:rsidP="001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DFF28" w14:textId="77777777" w:rsidR="00DF0BED" w:rsidRDefault="00DF0BED" w:rsidP="001E05A2">
      <w:pPr>
        <w:spacing w:after="0" w:line="240" w:lineRule="auto"/>
      </w:pPr>
      <w:r>
        <w:separator/>
      </w:r>
    </w:p>
  </w:footnote>
  <w:footnote w:type="continuationSeparator" w:id="0">
    <w:p w14:paraId="11646513" w14:textId="77777777" w:rsidR="00DF0BED" w:rsidRDefault="00DF0BED" w:rsidP="001E05A2">
      <w:pPr>
        <w:spacing w:after="0" w:line="240" w:lineRule="auto"/>
      </w:pPr>
      <w:r>
        <w:continuationSeparator/>
      </w:r>
    </w:p>
  </w:footnote>
  <w:footnote w:id="1">
    <w:p w14:paraId="6B3DC5C7" w14:textId="43292D31" w:rsidR="006A7FA2" w:rsidRDefault="006A7F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7FA2">
        <w:t>ČÍSELNÍK, Rychlý přehled</w:t>
      </w:r>
      <w:r>
        <w:t xml:space="preserve"> v nejrůznějších oborech. 2014. </w:t>
      </w:r>
      <w:r w:rsidRPr="006A7FA2">
        <w:t>Dostupné online: http://ciselnik.artega.cz/planeta-uran.php</w:t>
      </w:r>
      <w:r>
        <w:t xml:space="preserve"> (upraveno)</w:t>
      </w:r>
    </w:p>
  </w:footnote>
  <w:footnote w:id="2">
    <w:p w14:paraId="1425184F" w14:textId="6801E29E" w:rsidR="0024202B" w:rsidRDefault="0024202B">
      <w:pPr>
        <w:pStyle w:val="Textpoznpodarou"/>
      </w:pPr>
      <w:r>
        <w:rPr>
          <w:rStyle w:val="Znakapoznpodarou"/>
        </w:rPr>
        <w:footnoteRef/>
      </w:r>
      <w:r w:rsidR="00291760">
        <w:t xml:space="preserve"> </w:t>
      </w:r>
      <w:r w:rsidRPr="0024202B">
        <w:t>BRADÁČOVÁ, L. a kol.: Přehledy českého jazyka 3. – 5. ročník ZŠ a úvod do 6. ročníku. Praha: Alter, 2015. ISBN: 978-80-7245-172-2</w:t>
      </w:r>
      <w:r>
        <w:t xml:space="preserve"> (upraveno)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24F33"/>
    <w:multiLevelType w:val="hybridMultilevel"/>
    <w:tmpl w:val="7EBE9E7E"/>
    <w:lvl w:ilvl="0" w:tplc="561615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B27E01"/>
    <w:multiLevelType w:val="hybridMultilevel"/>
    <w:tmpl w:val="83EA27EE"/>
    <w:lvl w:ilvl="0" w:tplc="676AE5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770F5"/>
    <w:multiLevelType w:val="hybridMultilevel"/>
    <w:tmpl w:val="485C6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2A56D4"/>
    <w:multiLevelType w:val="hybridMultilevel"/>
    <w:tmpl w:val="8B82A422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0778064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31675"/>
    <w:multiLevelType w:val="hybridMultilevel"/>
    <w:tmpl w:val="84006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704859"/>
    <w:multiLevelType w:val="hybridMultilevel"/>
    <w:tmpl w:val="DF8EF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B962E0D"/>
    <w:multiLevelType w:val="hybridMultilevel"/>
    <w:tmpl w:val="C92AE8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01E7705"/>
    <w:multiLevelType w:val="hybridMultilevel"/>
    <w:tmpl w:val="3BA21D78"/>
    <w:lvl w:ilvl="0" w:tplc="19DA1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4511F34"/>
    <w:multiLevelType w:val="hybridMultilevel"/>
    <w:tmpl w:val="77E8A36E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170F8"/>
    <w:multiLevelType w:val="hybridMultilevel"/>
    <w:tmpl w:val="4AE6B780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C43CA"/>
    <w:multiLevelType w:val="hybridMultilevel"/>
    <w:tmpl w:val="A8E83924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4"/>
  </w:num>
  <w:num w:numId="5">
    <w:abstractNumId w:val="26"/>
  </w:num>
  <w:num w:numId="6">
    <w:abstractNumId w:val="20"/>
  </w:num>
  <w:num w:numId="7">
    <w:abstractNumId w:val="2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8"/>
  </w:num>
  <w:num w:numId="13">
    <w:abstractNumId w:val="11"/>
  </w:num>
  <w:num w:numId="14">
    <w:abstractNumId w:val="15"/>
  </w:num>
  <w:num w:numId="15">
    <w:abstractNumId w:val="17"/>
  </w:num>
  <w:num w:numId="16">
    <w:abstractNumId w:val="4"/>
  </w:num>
  <w:num w:numId="17">
    <w:abstractNumId w:val="25"/>
  </w:num>
  <w:num w:numId="18">
    <w:abstractNumId w:val="24"/>
  </w:num>
  <w:num w:numId="19">
    <w:abstractNumId w:val="22"/>
  </w:num>
  <w:num w:numId="20">
    <w:abstractNumId w:val="9"/>
  </w:num>
  <w:num w:numId="21">
    <w:abstractNumId w:val="5"/>
  </w:num>
  <w:num w:numId="22">
    <w:abstractNumId w:val="6"/>
  </w:num>
  <w:num w:numId="23">
    <w:abstractNumId w:val="16"/>
  </w:num>
  <w:num w:numId="24">
    <w:abstractNumId w:val="7"/>
  </w:num>
  <w:num w:numId="25">
    <w:abstractNumId w:val="13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6330"/>
    <w:rsid w:val="000168A2"/>
    <w:rsid w:val="00023626"/>
    <w:rsid w:val="00024C64"/>
    <w:rsid w:val="00047AE6"/>
    <w:rsid w:val="000646C8"/>
    <w:rsid w:val="00081075"/>
    <w:rsid w:val="0008741F"/>
    <w:rsid w:val="000E7376"/>
    <w:rsid w:val="001566A0"/>
    <w:rsid w:val="0015725E"/>
    <w:rsid w:val="0015732D"/>
    <w:rsid w:val="00181262"/>
    <w:rsid w:val="001A1B93"/>
    <w:rsid w:val="001B51C4"/>
    <w:rsid w:val="001C3B74"/>
    <w:rsid w:val="001C46CF"/>
    <w:rsid w:val="001E05A2"/>
    <w:rsid w:val="001E2957"/>
    <w:rsid w:val="001E7983"/>
    <w:rsid w:val="0024202B"/>
    <w:rsid w:val="00253568"/>
    <w:rsid w:val="002560A0"/>
    <w:rsid w:val="00291760"/>
    <w:rsid w:val="002930E6"/>
    <w:rsid w:val="002A5AAC"/>
    <w:rsid w:val="002A5BED"/>
    <w:rsid w:val="002D03B1"/>
    <w:rsid w:val="002E468E"/>
    <w:rsid w:val="00303346"/>
    <w:rsid w:val="003203F7"/>
    <w:rsid w:val="0033785F"/>
    <w:rsid w:val="00361A1D"/>
    <w:rsid w:val="003826C7"/>
    <w:rsid w:val="003945DF"/>
    <w:rsid w:val="00395201"/>
    <w:rsid w:val="0042117F"/>
    <w:rsid w:val="00421F5B"/>
    <w:rsid w:val="00430681"/>
    <w:rsid w:val="00440999"/>
    <w:rsid w:val="004468F5"/>
    <w:rsid w:val="004F5634"/>
    <w:rsid w:val="0052102F"/>
    <w:rsid w:val="0052198E"/>
    <w:rsid w:val="00545DDD"/>
    <w:rsid w:val="0057642B"/>
    <w:rsid w:val="00585622"/>
    <w:rsid w:val="005C0B85"/>
    <w:rsid w:val="005D270B"/>
    <w:rsid w:val="00653651"/>
    <w:rsid w:val="00663A12"/>
    <w:rsid w:val="00673AAC"/>
    <w:rsid w:val="006A7FA2"/>
    <w:rsid w:val="006D625E"/>
    <w:rsid w:val="006D7E64"/>
    <w:rsid w:val="006E15F6"/>
    <w:rsid w:val="00720F2D"/>
    <w:rsid w:val="0073625D"/>
    <w:rsid w:val="00741B8E"/>
    <w:rsid w:val="00761A30"/>
    <w:rsid w:val="00776EDD"/>
    <w:rsid w:val="00792549"/>
    <w:rsid w:val="007A3E1C"/>
    <w:rsid w:val="007C08D5"/>
    <w:rsid w:val="007C1B93"/>
    <w:rsid w:val="007C2EF0"/>
    <w:rsid w:val="007D5872"/>
    <w:rsid w:val="00814138"/>
    <w:rsid w:val="00856D93"/>
    <w:rsid w:val="008651DD"/>
    <w:rsid w:val="00887FC0"/>
    <w:rsid w:val="008A4B2B"/>
    <w:rsid w:val="008A5A09"/>
    <w:rsid w:val="00903349"/>
    <w:rsid w:val="00927899"/>
    <w:rsid w:val="009423EF"/>
    <w:rsid w:val="00945274"/>
    <w:rsid w:val="0096758C"/>
    <w:rsid w:val="00971DB6"/>
    <w:rsid w:val="009A41EC"/>
    <w:rsid w:val="009A43A7"/>
    <w:rsid w:val="009A4A26"/>
    <w:rsid w:val="009E0608"/>
    <w:rsid w:val="00A052A6"/>
    <w:rsid w:val="00A11AE8"/>
    <w:rsid w:val="00A351B3"/>
    <w:rsid w:val="00A62B10"/>
    <w:rsid w:val="00A67BD1"/>
    <w:rsid w:val="00A94334"/>
    <w:rsid w:val="00AA7E56"/>
    <w:rsid w:val="00AD3D1B"/>
    <w:rsid w:val="00B37E8D"/>
    <w:rsid w:val="00B52F40"/>
    <w:rsid w:val="00B66B2D"/>
    <w:rsid w:val="00BB74EA"/>
    <w:rsid w:val="00C32E18"/>
    <w:rsid w:val="00C5122F"/>
    <w:rsid w:val="00C6435E"/>
    <w:rsid w:val="00CA5261"/>
    <w:rsid w:val="00CA7D05"/>
    <w:rsid w:val="00CB0AB1"/>
    <w:rsid w:val="00D865BA"/>
    <w:rsid w:val="00D86C87"/>
    <w:rsid w:val="00DA4E6B"/>
    <w:rsid w:val="00DE57A7"/>
    <w:rsid w:val="00DF0BED"/>
    <w:rsid w:val="00E30C4B"/>
    <w:rsid w:val="00E324E7"/>
    <w:rsid w:val="00EC35A4"/>
    <w:rsid w:val="00ED28A5"/>
    <w:rsid w:val="00F01F3D"/>
    <w:rsid w:val="00F37E42"/>
    <w:rsid w:val="00F57F95"/>
    <w:rsid w:val="00F74EF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7E56"/>
  </w:style>
  <w:style w:type="paragraph" w:styleId="Zhlav">
    <w:name w:val="header"/>
    <w:basedOn w:val="Normln"/>
    <w:link w:val="Zhlav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A2"/>
  </w:style>
  <w:style w:type="paragraph" w:styleId="Zpat">
    <w:name w:val="footer"/>
    <w:basedOn w:val="Normln"/>
    <w:link w:val="Zpat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A2"/>
  </w:style>
  <w:style w:type="character" w:styleId="Odkaznakoment">
    <w:name w:val="annotation reference"/>
    <w:basedOn w:val="Standardnpsmoodstavce"/>
    <w:uiPriority w:val="99"/>
    <w:semiHidden/>
    <w:unhideWhenUsed/>
    <w:rsid w:val="006E1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F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A7FA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7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7E56"/>
  </w:style>
  <w:style w:type="paragraph" w:styleId="Zhlav">
    <w:name w:val="header"/>
    <w:basedOn w:val="Normln"/>
    <w:link w:val="Zhlav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A2"/>
  </w:style>
  <w:style w:type="paragraph" w:styleId="Zpat">
    <w:name w:val="footer"/>
    <w:basedOn w:val="Normln"/>
    <w:link w:val="Zpat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A2"/>
  </w:style>
  <w:style w:type="character" w:styleId="Odkaznakoment">
    <w:name w:val="annotation reference"/>
    <w:basedOn w:val="Standardnpsmoodstavce"/>
    <w:uiPriority w:val="99"/>
    <w:semiHidden/>
    <w:unhideWhenUsed/>
    <w:rsid w:val="006E1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F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A7FA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7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apro.cz/datove_zdroje/knihy/cesky_jazyk_5/ceskyjazyk5_3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selnik.artega.cz/planeta-uran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mapro.cz/datove_zdroje/knihy/cesky_jazyk_5/ceskyjazyk5_30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8937-A272-470E-87C7-7963883C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6</cp:revision>
  <cp:lastPrinted>2015-11-01T23:19:00Z</cp:lastPrinted>
  <dcterms:created xsi:type="dcterms:W3CDTF">2015-11-01T20:40:00Z</dcterms:created>
  <dcterms:modified xsi:type="dcterms:W3CDTF">2015-11-14T20:33:00Z</dcterms:modified>
</cp:coreProperties>
</file>