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C3275" w14:textId="77777777" w:rsidR="0001706A" w:rsidRPr="0001706A" w:rsidRDefault="0001706A" w:rsidP="0001706A">
      <w:pPr>
        <w:spacing w:line="360" w:lineRule="auto"/>
        <w:jc w:val="center"/>
        <w:rPr>
          <w:rFonts w:asciiTheme="majorHAnsi" w:hAnsiTheme="majorHAnsi"/>
          <w:caps/>
          <w:sz w:val="28"/>
        </w:rPr>
      </w:pPr>
      <w:r w:rsidRPr="0001706A">
        <w:rPr>
          <w:rFonts w:asciiTheme="majorHAnsi" w:hAnsiTheme="majorHAnsi"/>
          <w:caps/>
          <w:sz w:val="28"/>
        </w:rPr>
        <w:t>Univerzita Palackého v Olomouci</w:t>
      </w:r>
    </w:p>
    <w:p w14:paraId="35789B41" w14:textId="77777777" w:rsidR="0001706A" w:rsidRPr="0001706A" w:rsidRDefault="0001706A" w:rsidP="0001706A">
      <w:pPr>
        <w:spacing w:after="60"/>
        <w:jc w:val="center"/>
        <w:rPr>
          <w:rFonts w:asciiTheme="majorHAnsi" w:hAnsiTheme="majorHAnsi"/>
          <w:caps/>
        </w:rPr>
      </w:pPr>
      <w:r w:rsidRPr="0001706A">
        <w:rPr>
          <w:rFonts w:asciiTheme="majorHAnsi" w:hAnsiTheme="majorHAnsi"/>
          <w:caps/>
        </w:rPr>
        <w:t>Pedagigická fakulta</w:t>
      </w:r>
    </w:p>
    <w:p w14:paraId="6EE8E40D" w14:textId="77777777" w:rsidR="0001706A" w:rsidRPr="0001706A" w:rsidRDefault="0001706A" w:rsidP="0001706A">
      <w:pPr>
        <w:pStyle w:val="Nadpis9"/>
        <w:spacing w:after="60"/>
        <w:jc w:val="center"/>
        <w:rPr>
          <w:b/>
        </w:rPr>
      </w:pPr>
      <w:r w:rsidRPr="0001706A">
        <w:t>Učitelství pro 1. stupeň základních škol</w:t>
      </w:r>
    </w:p>
    <w:p w14:paraId="7781C5F3" w14:textId="77777777" w:rsidR="0001706A" w:rsidRPr="0001706A" w:rsidRDefault="0001706A" w:rsidP="0001706A">
      <w:pPr>
        <w:rPr>
          <w:rFonts w:asciiTheme="majorHAnsi" w:hAnsiTheme="majorHAnsi"/>
        </w:rPr>
      </w:pPr>
    </w:p>
    <w:p w14:paraId="4893E59A" w14:textId="77777777" w:rsidR="0001706A" w:rsidRPr="0001706A" w:rsidRDefault="0001706A" w:rsidP="0001706A">
      <w:pPr>
        <w:rPr>
          <w:rFonts w:asciiTheme="majorHAnsi" w:hAnsiTheme="majorHAnsi"/>
        </w:rPr>
      </w:pPr>
    </w:p>
    <w:p w14:paraId="6CDC1531" w14:textId="77777777" w:rsidR="0001706A" w:rsidRPr="0001706A" w:rsidRDefault="0001706A" w:rsidP="0001706A">
      <w:pPr>
        <w:rPr>
          <w:rFonts w:asciiTheme="majorHAnsi" w:hAnsiTheme="majorHAnsi"/>
        </w:rPr>
      </w:pPr>
    </w:p>
    <w:p w14:paraId="5225E73F" w14:textId="77777777" w:rsidR="0001706A" w:rsidRPr="0001706A" w:rsidRDefault="0001706A" w:rsidP="0001706A">
      <w:pPr>
        <w:pStyle w:val="Zpat"/>
        <w:tabs>
          <w:tab w:val="left" w:pos="708"/>
        </w:tabs>
        <w:rPr>
          <w:rFonts w:asciiTheme="majorHAnsi" w:hAnsiTheme="majorHAnsi"/>
        </w:rPr>
      </w:pPr>
    </w:p>
    <w:p w14:paraId="13252BD7" w14:textId="77777777" w:rsidR="0001706A" w:rsidRPr="0001706A" w:rsidRDefault="0001706A" w:rsidP="0001706A">
      <w:pPr>
        <w:rPr>
          <w:rFonts w:asciiTheme="majorHAnsi" w:hAnsiTheme="majorHAnsi"/>
        </w:rPr>
      </w:pPr>
    </w:p>
    <w:p w14:paraId="140F8351" w14:textId="77777777" w:rsidR="0001706A" w:rsidRPr="0001706A" w:rsidRDefault="0001706A" w:rsidP="0001706A">
      <w:pPr>
        <w:rPr>
          <w:rFonts w:asciiTheme="majorHAnsi" w:hAnsiTheme="majorHAnsi"/>
          <w:b/>
        </w:rPr>
      </w:pPr>
    </w:p>
    <w:p w14:paraId="322D7459" w14:textId="77777777" w:rsidR="0001706A" w:rsidRPr="009F398F" w:rsidRDefault="0001706A" w:rsidP="0001706A">
      <w:pPr>
        <w:jc w:val="center"/>
        <w:rPr>
          <w:rFonts w:asciiTheme="majorHAnsi" w:hAnsiTheme="majorHAnsi"/>
          <w:b/>
          <w:sz w:val="32"/>
          <w:szCs w:val="32"/>
        </w:rPr>
      </w:pPr>
      <w:r w:rsidRPr="0001706A">
        <w:rPr>
          <w:rFonts w:asciiTheme="majorHAnsi" w:hAnsiTheme="majorHAnsi"/>
          <w:b/>
          <w:sz w:val="32"/>
          <w:szCs w:val="32"/>
        </w:rPr>
        <w:t>Anna Smetanová 3. ročník</w:t>
      </w:r>
    </w:p>
    <w:p w14:paraId="14D53D79" w14:textId="77777777" w:rsidR="009F398F" w:rsidRPr="009F398F" w:rsidRDefault="009F398F" w:rsidP="0001706A">
      <w:pPr>
        <w:jc w:val="center"/>
        <w:rPr>
          <w:rFonts w:asciiTheme="majorHAnsi" w:hAnsiTheme="majorHAnsi" w:cs="Tahoma"/>
          <w:color w:val="000000"/>
          <w:sz w:val="32"/>
          <w:szCs w:val="32"/>
          <w:shd w:val="clear" w:color="auto" w:fill="FFFFFF"/>
        </w:rPr>
      </w:pPr>
      <w:r w:rsidRPr="009F398F">
        <w:rPr>
          <w:rFonts w:asciiTheme="majorHAnsi" w:hAnsiTheme="majorHAnsi" w:cs="Tahoma"/>
          <w:color w:val="000000"/>
          <w:sz w:val="32"/>
          <w:szCs w:val="32"/>
          <w:shd w:val="clear" w:color="auto" w:fill="FFFFFF"/>
        </w:rPr>
        <w:t>Didaktika mateřského jazyka B</w:t>
      </w:r>
    </w:p>
    <w:p w14:paraId="53A3F4D7" w14:textId="77777777" w:rsidR="0001706A" w:rsidRPr="0001706A" w:rsidRDefault="0001706A" w:rsidP="0001706A">
      <w:pPr>
        <w:jc w:val="center"/>
        <w:rPr>
          <w:rFonts w:asciiTheme="majorHAnsi" w:hAnsiTheme="majorHAnsi"/>
          <w:sz w:val="28"/>
          <w:szCs w:val="28"/>
        </w:rPr>
      </w:pPr>
      <w:r w:rsidRPr="0001706A">
        <w:rPr>
          <w:rFonts w:asciiTheme="majorHAnsi" w:hAnsiTheme="majorHAnsi"/>
          <w:sz w:val="28"/>
          <w:szCs w:val="28"/>
        </w:rPr>
        <w:t>Tvarosloví: Slovesa- osoba</w:t>
      </w:r>
    </w:p>
    <w:p w14:paraId="53F4CA8D" w14:textId="77777777" w:rsidR="0001706A" w:rsidRPr="0001706A" w:rsidRDefault="0001706A" w:rsidP="0001706A">
      <w:pPr>
        <w:pStyle w:val="Zpat"/>
        <w:tabs>
          <w:tab w:val="left" w:pos="708"/>
        </w:tabs>
        <w:jc w:val="center"/>
        <w:rPr>
          <w:rFonts w:asciiTheme="majorHAnsi" w:hAnsiTheme="majorHAnsi"/>
        </w:rPr>
      </w:pPr>
    </w:p>
    <w:p w14:paraId="710B5305" w14:textId="77777777" w:rsidR="0001706A" w:rsidRPr="0001706A" w:rsidRDefault="0001706A" w:rsidP="0001706A">
      <w:pPr>
        <w:pStyle w:val="Zkladntext"/>
        <w:rPr>
          <w:rFonts w:asciiTheme="majorHAnsi" w:hAnsiTheme="majorHAnsi"/>
        </w:rPr>
      </w:pPr>
    </w:p>
    <w:p w14:paraId="5A7CD1D0" w14:textId="77777777" w:rsidR="0001706A" w:rsidRPr="0001706A" w:rsidRDefault="0001706A" w:rsidP="0001706A">
      <w:pPr>
        <w:pStyle w:val="Zkladntext"/>
        <w:rPr>
          <w:rFonts w:asciiTheme="majorHAnsi" w:hAnsiTheme="majorHAnsi"/>
        </w:rPr>
      </w:pPr>
    </w:p>
    <w:p w14:paraId="018A0117" w14:textId="77777777" w:rsidR="0001706A" w:rsidRPr="0001706A" w:rsidRDefault="0001706A" w:rsidP="0001706A">
      <w:pPr>
        <w:pStyle w:val="Zkladntext"/>
        <w:rPr>
          <w:rFonts w:asciiTheme="majorHAnsi" w:hAnsiTheme="majorHAnsi"/>
        </w:rPr>
      </w:pPr>
    </w:p>
    <w:p w14:paraId="265891BE" w14:textId="77777777" w:rsidR="0001706A" w:rsidRPr="0001706A" w:rsidRDefault="0001706A" w:rsidP="0001706A">
      <w:pPr>
        <w:pStyle w:val="Zkladntext"/>
        <w:rPr>
          <w:rFonts w:asciiTheme="majorHAnsi" w:hAnsiTheme="majorHAnsi"/>
        </w:rPr>
      </w:pPr>
    </w:p>
    <w:p w14:paraId="2EDBFD51" w14:textId="77777777" w:rsidR="0001706A" w:rsidRPr="0001706A" w:rsidRDefault="0001706A" w:rsidP="0001706A">
      <w:pPr>
        <w:pStyle w:val="Zkladntext"/>
        <w:rPr>
          <w:rFonts w:asciiTheme="majorHAnsi" w:hAnsiTheme="majorHAnsi"/>
        </w:rPr>
      </w:pPr>
      <w:r w:rsidRPr="0001706A">
        <w:rPr>
          <w:rFonts w:asciiTheme="majorHAnsi" w:hAnsiTheme="majorHAnsi"/>
          <w:noProof/>
        </w:rPr>
        <w:drawing>
          <wp:anchor distT="0" distB="0" distL="114300" distR="114300" simplePos="0" relativeHeight="251666432" behindDoc="1" locked="0" layoutInCell="1" allowOverlap="1" wp14:anchorId="792BFDE1" wp14:editId="27B79FBE">
            <wp:simplePos x="0" y="0"/>
            <wp:positionH relativeFrom="column">
              <wp:posOffset>1414780</wp:posOffset>
            </wp:positionH>
            <wp:positionV relativeFrom="paragraph">
              <wp:posOffset>153035</wp:posOffset>
            </wp:positionV>
            <wp:extent cx="2857500" cy="2219325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1E2DB" w14:textId="77777777" w:rsidR="0001706A" w:rsidRPr="0001706A" w:rsidRDefault="0001706A" w:rsidP="0001706A">
      <w:pPr>
        <w:pStyle w:val="Zpat"/>
        <w:tabs>
          <w:tab w:val="left" w:pos="708"/>
        </w:tabs>
        <w:rPr>
          <w:rFonts w:asciiTheme="majorHAnsi" w:hAnsiTheme="majorHAnsi"/>
        </w:rPr>
      </w:pPr>
    </w:p>
    <w:p w14:paraId="1FB8C643" w14:textId="77777777" w:rsidR="0001706A" w:rsidRPr="0001706A" w:rsidRDefault="0001706A" w:rsidP="0001706A">
      <w:pPr>
        <w:jc w:val="center"/>
        <w:rPr>
          <w:rFonts w:asciiTheme="majorHAnsi" w:hAnsiTheme="majorHAnsi"/>
        </w:rPr>
      </w:pPr>
    </w:p>
    <w:p w14:paraId="0E9ABA48" w14:textId="77777777" w:rsidR="0001706A" w:rsidRPr="0001706A" w:rsidRDefault="0001706A" w:rsidP="0001706A">
      <w:pPr>
        <w:rPr>
          <w:rFonts w:asciiTheme="majorHAnsi" w:hAnsiTheme="majorHAnsi"/>
        </w:rPr>
      </w:pPr>
    </w:p>
    <w:p w14:paraId="60E909A3" w14:textId="77777777" w:rsidR="0001706A" w:rsidRPr="0001706A" w:rsidRDefault="0001706A" w:rsidP="0001706A">
      <w:pPr>
        <w:pStyle w:val="Zpat"/>
        <w:tabs>
          <w:tab w:val="left" w:pos="708"/>
        </w:tabs>
        <w:rPr>
          <w:rFonts w:asciiTheme="majorHAnsi" w:hAnsiTheme="majorHAnsi"/>
        </w:rPr>
      </w:pPr>
    </w:p>
    <w:p w14:paraId="672395DE" w14:textId="77777777" w:rsidR="0001706A" w:rsidRPr="0001706A" w:rsidRDefault="0001706A" w:rsidP="0001706A">
      <w:pPr>
        <w:rPr>
          <w:rFonts w:asciiTheme="majorHAnsi" w:hAnsiTheme="majorHAnsi"/>
        </w:rPr>
      </w:pPr>
    </w:p>
    <w:p w14:paraId="5B3955D1" w14:textId="77777777" w:rsidR="0001706A" w:rsidRPr="0001706A" w:rsidRDefault="0001706A" w:rsidP="0001706A">
      <w:pPr>
        <w:pStyle w:val="Zpat"/>
        <w:tabs>
          <w:tab w:val="left" w:pos="708"/>
        </w:tabs>
        <w:rPr>
          <w:rFonts w:asciiTheme="majorHAnsi" w:hAnsiTheme="majorHAnsi"/>
        </w:rPr>
      </w:pPr>
    </w:p>
    <w:p w14:paraId="419E098B" w14:textId="77777777" w:rsidR="0001706A" w:rsidRPr="0001706A" w:rsidRDefault="0001706A" w:rsidP="0001706A">
      <w:pPr>
        <w:rPr>
          <w:rFonts w:asciiTheme="majorHAnsi" w:hAnsiTheme="majorHAnsi"/>
        </w:rPr>
      </w:pPr>
    </w:p>
    <w:p w14:paraId="66E0F26F" w14:textId="77777777" w:rsidR="0001706A" w:rsidRPr="0001706A" w:rsidRDefault="0001706A" w:rsidP="0001706A">
      <w:pPr>
        <w:rPr>
          <w:rFonts w:asciiTheme="majorHAnsi" w:hAnsiTheme="majorHAnsi"/>
        </w:rPr>
      </w:pPr>
    </w:p>
    <w:p w14:paraId="5EC17D77" w14:textId="77777777" w:rsidR="0001706A" w:rsidRPr="0001706A" w:rsidRDefault="0001706A" w:rsidP="0001706A">
      <w:pPr>
        <w:rPr>
          <w:rFonts w:asciiTheme="majorHAnsi" w:hAnsiTheme="majorHAnsi"/>
        </w:rPr>
      </w:pPr>
    </w:p>
    <w:p w14:paraId="3FF722B6" w14:textId="77777777" w:rsidR="0001706A" w:rsidRPr="0001706A" w:rsidRDefault="0001706A" w:rsidP="0001706A">
      <w:pPr>
        <w:rPr>
          <w:rFonts w:asciiTheme="majorHAnsi" w:hAnsiTheme="majorHAnsi"/>
        </w:rPr>
      </w:pPr>
    </w:p>
    <w:p w14:paraId="06FB69DA" w14:textId="77777777" w:rsidR="0001706A" w:rsidRPr="0001706A" w:rsidRDefault="0001706A" w:rsidP="0001706A">
      <w:pPr>
        <w:rPr>
          <w:rFonts w:asciiTheme="majorHAnsi" w:hAnsiTheme="majorHAnsi"/>
          <w:caps/>
          <w:sz w:val="28"/>
        </w:rPr>
      </w:pPr>
    </w:p>
    <w:p w14:paraId="7618797A" w14:textId="77777777" w:rsidR="0001706A" w:rsidRPr="0001706A" w:rsidRDefault="0001706A" w:rsidP="0001706A">
      <w:pPr>
        <w:jc w:val="center"/>
        <w:rPr>
          <w:rFonts w:asciiTheme="majorHAnsi" w:hAnsiTheme="majorHAnsi"/>
          <w:sz w:val="28"/>
        </w:rPr>
      </w:pPr>
    </w:p>
    <w:p w14:paraId="23F940BF" w14:textId="77777777" w:rsidR="0001706A" w:rsidRPr="0001706A" w:rsidRDefault="0001706A" w:rsidP="0001706A">
      <w:pPr>
        <w:jc w:val="center"/>
        <w:rPr>
          <w:rFonts w:asciiTheme="majorHAnsi" w:hAnsiTheme="majorHAnsi"/>
          <w:sz w:val="18"/>
        </w:rPr>
      </w:pPr>
      <w:r w:rsidRPr="0001706A">
        <w:rPr>
          <w:rFonts w:asciiTheme="majorHAnsi" w:hAnsiTheme="majorHAnsi"/>
          <w:sz w:val="28"/>
        </w:rPr>
        <w:t>Olomouc</w:t>
      </w:r>
      <w:r>
        <w:rPr>
          <w:rFonts w:asciiTheme="majorHAnsi" w:hAnsiTheme="majorHAnsi"/>
          <w:sz w:val="28"/>
        </w:rPr>
        <w:t xml:space="preserve"> 6. 11.</w:t>
      </w:r>
      <w:r w:rsidRPr="0001706A">
        <w:rPr>
          <w:rFonts w:asciiTheme="majorHAnsi" w:hAnsiTheme="majorHAnsi"/>
          <w:caps/>
          <w:sz w:val="28"/>
        </w:rPr>
        <w:t xml:space="preserve"> 2015</w:t>
      </w:r>
    </w:p>
    <w:p w14:paraId="2C35A9F1" w14:textId="77777777" w:rsidR="0001706A" w:rsidRPr="0001706A" w:rsidRDefault="0001706A" w:rsidP="0001706A">
      <w:pPr>
        <w:shd w:val="clear" w:color="auto" w:fill="FFFFFF"/>
        <w:spacing w:after="0" w:line="240" w:lineRule="auto"/>
        <w:outlineLvl w:val="1"/>
        <w:rPr>
          <w:rFonts w:asciiTheme="majorHAnsi" w:hAnsiTheme="majorHAnsi"/>
        </w:rPr>
      </w:pPr>
    </w:p>
    <w:p w14:paraId="21C55220" w14:textId="77777777" w:rsidR="0001706A" w:rsidRDefault="0001706A" w:rsidP="0001706A">
      <w:pPr>
        <w:shd w:val="clear" w:color="auto" w:fill="FFFFFF"/>
        <w:spacing w:after="0" w:line="240" w:lineRule="auto"/>
        <w:outlineLvl w:val="1"/>
      </w:pPr>
    </w:p>
    <w:p w14:paraId="29EC6BB8" w14:textId="77777777" w:rsidR="00396619" w:rsidRPr="004F5634" w:rsidRDefault="00396619" w:rsidP="00396619">
      <w:pPr>
        <w:rPr>
          <w:b/>
          <w:sz w:val="30"/>
          <w:szCs w:val="30"/>
        </w:rPr>
      </w:pPr>
      <w:r>
        <w:rPr>
          <w:b/>
          <w:sz w:val="30"/>
          <w:szCs w:val="30"/>
        </w:rPr>
        <w:t>A. CHARAKTERISTIKA VYUČOVACÍ HODINY</w:t>
      </w: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396619" w14:paraId="148C635A" w14:textId="77777777" w:rsidTr="006C4418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DED405E" w14:textId="77777777" w:rsidR="00396619" w:rsidRDefault="00396619" w:rsidP="006C4418">
            <w:pPr>
              <w:pStyle w:val="Bezmezer"/>
              <w:spacing w:line="360" w:lineRule="auto"/>
              <w:rPr>
                <w:b/>
              </w:rPr>
            </w:pPr>
          </w:p>
          <w:p w14:paraId="41CB3DC6" w14:textId="77777777" w:rsidR="00396619" w:rsidRPr="004F5634" w:rsidRDefault="00396619" w:rsidP="006C4418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oblast:</w:t>
            </w:r>
            <w:r w:rsidRPr="004F5634">
              <w:rPr>
                <w:sz w:val="26"/>
                <w:szCs w:val="26"/>
              </w:rPr>
              <w:t xml:space="preserve"> Jazyk a jazyková komunikace</w:t>
            </w:r>
          </w:p>
          <w:p w14:paraId="2D0DB6DD" w14:textId="77777777" w:rsidR="00396619" w:rsidRPr="004F5634" w:rsidRDefault="00396619" w:rsidP="006C4418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obor:</w:t>
            </w:r>
            <w:r w:rsidRPr="004F5634">
              <w:rPr>
                <w:sz w:val="26"/>
                <w:szCs w:val="26"/>
              </w:rPr>
              <w:t xml:space="preserve"> Český jazyk a literatura – Jazyková výchova</w:t>
            </w:r>
          </w:p>
          <w:p w14:paraId="022CFF46" w14:textId="77777777" w:rsidR="00396619" w:rsidRPr="004F5634" w:rsidRDefault="00396619" w:rsidP="006C4418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Tematický okruh:</w:t>
            </w:r>
            <w:r w:rsidRPr="004F563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Tvarosloví</w:t>
            </w:r>
          </w:p>
          <w:p w14:paraId="1349E2BF" w14:textId="77777777" w:rsidR="00396619" w:rsidRPr="004F5634" w:rsidRDefault="00396619" w:rsidP="00396619">
            <w:pPr>
              <w:pStyle w:val="Bezmezer"/>
              <w:spacing w:line="360" w:lineRule="auto"/>
            </w:pPr>
            <w:r w:rsidRPr="004F5634">
              <w:rPr>
                <w:b/>
                <w:sz w:val="26"/>
                <w:szCs w:val="26"/>
              </w:rPr>
              <w:t>Učivo:</w:t>
            </w:r>
            <w:r w:rsidRPr="004F563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Slovesa- osoby</w:t>
            </w:r>
          </w:p>
        </w:tc>
      </w:tr>
      <w:tr w:rsidR="00396619" w14:paraId="36D451EF" w14:textId="77777777" w:rsidTr="006C4418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14:paraId="68CC3362" w14:textId="77777777" w:rsidR="00396619" w:rsidRDefault="00396619" w:rsidP="006C4418">
            <w:pPr>
              <w:pStyle w:val="Bezmezer"/>
              <w:spacing w:line="360" w:lineRule="auto"/>
              <w:rPr>
                <w:b/>
              </w:rPr>
            </w:pPr>
          </w:p>
          <w:p w14:paraId="7CDC1F93" w14:textId="77777777" w:rsidR="00396619" w:rsidRPr="00462C3C" w:rsidRDefault="00396619" w:rsidP="006C4418">
            <w:pPr>
              <w:pStyle w:val="Bezmezer"/>
              <w:spacing w:line="360" w:lineRule="auto"/>
            </w:pPr>
            <w:r w:rsidRPr="00462C3C">
              <w:rPr>
                <w:b/>
              </w:rPr>
              <w:t>Období:</w:t>
            </w:r>
            <w:r w:rsidR="00462C3C">
              <w:t xml:space="preserve"> 1</w:t>
            </w:r>
            <w:r w:rsidRPr="00462C3C">
              <w:t>.</w:t>
            </w:r>
          </w:p>
          <w:p w14:paraId="23B4369A" w14:textId="77777777" w:rsidR="00396619" w:rsidRPr="00462C3C" w:rsidRDefault="00396619" w:rsidP="006C4418">
            <w:pPr>
              <w:pStyle w:val="Bezmezer"/>
              <w:spacing w:line="360" w:lineRule="auto"/>
            </w:pPr>
            <w:r w:rsidRPr="00462C3C">
              <w:rPr>
                <w:b/>
              </w:rPr>
              <w:t>Ročník:</w:t>
            </w:r>
            <w:r w:rsidR="00462C3C">
              <w:t xml:space="preserve"> 3</w:t>
            </w:r>
            <w:r w:rsidRPr="00462C3C">
              <w:t>.</w:t>
            </w:r>
          </w:p>
          <w:p w14:paraId="539F7082" w14:textId="77777777" w:rsidR="00396619" w:rsidRDefault="00396619" w:rsidP="006C4418">
            <w:pPr>
              <w:pStyle w:val="Bezmezer"/>
              <w:spacing w:line="360" w:lineRule="auto"/>
            </w:pPr>
            <w:r w:rsidRPr="002A5AAC">
              <w:rPr>
                <w:b/>
              </w:rPr>
              <w:t>Časová dotace:</w:t>
            </w:r>
            <w:r>
              <w:t xml:space="preserve"> 45 minut</w:t>
            </w:r>
          </w:p>
          <w:p w14:paraId="26AC1EC5" w14:textId="77777777" w:rsidR="00396619" w:rsidRDefault="00396619" w:rsidP="006C4418">
            <w:pPr>
              <w:pStyle w:val="Bezmezer"/>
              <w:spacing w:line="360" w:lineRule="auto"/>
              <w:rPr>
                <w:b/>
              </w:rPr>
            </w:pPr>
            <w:r w:rsidRPr="002A5AAC">
              <w:rPr>
                <w:b/>
              </w:rPr>
              <w:t>Počet žáků:</w:t>
            </w:r>
            <w:r>
              <w:t xml:space="preserve"> 25</w:t>
            </w:r>
          </w:p>
          <w:p w14:paraId="3425227D" w14:textId="77777777" w:rsidR="00396619" w:rsidRDefault="00396619" w:rsidP="006C4418">
            <w:pPr>
              <w:pStyle w:val="Bezmezer"/>
              <w:spacing w:line="360" w:lineRule="auto"/>
              <w:rPr>
                <w:b/>
              </w:rPr>
            </w:pPr>
          </w:p>
          <w:p w14:paraId="0FA8F4B9" w14:textId="77777777" w:rsidR="00396619" w:rsidRDefault="00396619" w:rsidP="006C4418">
            <w:pPr>
              <w:pStyle w:val="Bezmezer"/>
              <w:spacing w:line="360" w:lineRule="auto"/>
            </w:pPr>
            <w:r>
              <w:rPr>
                <w:b/>
              </w:rPr>
              <w:t xml:space="preserve">Typ vyučovací hodiny: </w:t>
            </w:r>
            <w:r>
              <w:t>Vyvození nového učiva</w:t>
            </w:r>
          </w:p>
          <w:p w14:paraId="5FC1127B" w14:textId="77777777" w:rsidR="00396619" w:rsidRDefault="00396619" w:rsidP="006C4418">
            <w:pPr>
              <w:pStyle w:val="Bezmezer"/>
              <w:spacing w:line="360" w:lineRule="auto"/>
              <w:rPr>
                <w:b/>
              </w:rPr>
            </w:pPr>
          </w:p>
          <w:p w14:paraId="0CEED825" w14:textId="77777777" w:rsidR="00396619" w:rsidRPr="00396619" w:rsidRDefault="00396619" w:rsidP="006C4418">
            <w:pPr>
              <w:pStyle w:val="Bezmezer"/>
              <w:spacing w:line="360" w:lineRule="auto"/>
            </w:pPr>
            <w:r>
              <w:rPr>
                <w:b/>
              </w:rPr>
              <w:t>Cíle vyučovací hodiny:</w:t>
            </w:r>
            <w:r>
              <w:t xml:space="preserve"> Určení osob u jednotlivých sloves</w:t>
            </w:r>
          </w:p>
          <w:p w14:paraId="41E6C6A7" w14:textId="77777777" w:rsidR="00396619" w:rsidRDefault="00396619" w:rsidP="006C4418">
            <w:pPr>
              <w:pStyle w:val="Bezmezer"/>
              <w:spacing w:line="360" w:lineRule="auto"/>
            </w:pPr>
          </w:p>
          <w:p w14:paraId="4D5FCBE2" w14:textId="77777777" w:rsidR="00396619" w:rsidRDefault="00396619" w:rsidP="006C4418">
            <w:pPr>
              <w:pStyle w:val="Bezmezer"/>
              <w:spacing w:line="360" w:lineRule="auto"/>
              <w:rPr>
                <w:b/>
              </w:rPr>
            </w:pPr>
            <w:r w:rsidRPr="00B66B2D">
              <w:rPr>
                <w:b/>
              </w:rPr>
              <w:t>Klíčové kompetence:</w:t>
            </w:r>
          </w:p>
          <w:p w14:paraId="6F1D876C" w14:textId="77777777" w:rsidR="00396619" w:rsidRDefault="00396619" w:rsidP="006C4418">
            <w:pPr>
              <w:pStyle w:val="Bezmezer"/>
              <w:spacing w:line="360" w:lineRule="auto"/>
            </w:pPr>
            <w:r>
              <w:rPr>
                <w:b/>
              </w:rPr>
              <w:t xml:space="preserve">~ k učení: </w:t>
            </w:r>
            <w:r w:rsidRPr="0069624F">
              <w:t>vyhledává a třídí informace a na základě jejich pochopení</w:t>
            </w:r>
            <w:r>
              <w:t>, operuje s obecně užívanými termíny, uvádí věci do souvislostí</w:t>
            </w:r>
          </w:p>
          <w:p w14:paraId="5AE130C5" w14:textId="77777777" w:rsidR="00396619" w:rsidRDefault="00396619" w:rsidP="006C4418">
            <w:pPr>
              <w:pStyle w:val="Bezmezer"/>
              <w:spacing w:line="360" w:lineRule="auto"/>
            </w:pPr>
            <w:r>
              <w:rPr>
                <w:b/>
              </w:rPr>
              <w:t xml:space="preserve">~ k řešení problémů: </w:t>
            </w:r>
            <w:r w:rsidRPr="0069624F">
              <w:t>vyhledá informace vhodné k řešení problému, nachází jejich shodné, podobné a odlišné znaky</w:t>
            </w:r>
          </w:p>
          <w:p w14:paraId="0C18DD32" w14:textId="77777777" w:rsidR="00396619" w:rsidRPr="00D865BA" w:rsidRDefault="00396619" w:rsidP="006C4418">
            <w:pPr>
              <w:pStyle w:val="Bezmezer"/>
              <w:spacing w:line="360" w:lineRule="auto"/>
            </w:pPr>
            <w:r>
              <w:rPr>
                <w:b/>
              </w:rPr>
              <w:t xml:space="preserve">~ komunikativní: </w:t>
            </w:r>
            <w:r w:rsidRPr="0069624F">
              <w:t>formuluje a vyjadřuje své myšlenky a názory v logickém sledu</w:t>
            </w:r>
            <w:r>
              <w:t xml:space="preserve">, </w:t>
            </w:r>
            <w:r w:rsidRPr="0069624F">
              <w:t>naslouchá promluvám druhých lidí, porozumí jim, vhodně na ně reaguje</w:t>
            </w:r>
          </w:p>
          <w:p w14:paraId="30EA82A9" w14:textId="77777777" w:rsidR="00396619" w:rsidRPr="00B66B2D" w:rsidRDefault="00396619" w:rsidP="006C4418">
            <w:pPr>
              <w:pStyle w:val="Bezmezer"/>
              <w:spacing w:line="360" w:lineRule="auto"/>
            </w:pPr>
            <w:r>
              <w:rPr>
                <w:b/>
              </w:rPr>
              <w:t xml:space="preserve">~ sociální a personální: </w:t>
            </w:r>
            <w:r>
              <w:t>vytváří si pozitivní představu o sobě samém, která podporuje jeho sebedůvěru a samostatný rozvoj</w:t>
            </w:r>
            <w:r>
              <w:rPr>
                <w:b/>
              </w:rPr>
              <w:t xml:space="preserve">, </w:t>
            </w:r>
            <w:r w:rsidRPr="00990826">
              <w:t>účinně spolupracuje ve skupině</w:t>
            </w:r>
          </w:p>
          <w:p w14:paraId="2FA3496A" w14:textId="77777777" w:rsidR="00396619" w:rsidRPr="00500138" w:rsidRDefault="00396619" w:rsidP="006C4418">
            <w:pPr>
              <w:pStyle w:val="Bezmezer"/>
              <w:spacing w:line="360" w:lineRule="auto"/>
              <w:rPr>
                <w:b/>
              </w:rPr>
            </w:pPr>
          </w:p>
          <w:p w14:paraId="26442DF1" w14:textId="7D26D06F" w:rsidR="00396619" w:rsidRPr="00500138" w:rsidRDefault="00396619" w:rsidP="006C4418">
            <w:pPr>
              <w:pStyle w:val="Bezmezer"/>
              <w:spacing w:line="360" w:lineRule="auto"/>
            </w:pPr>
            <w:r w:rsidRPr="00500138">
              <w:rPr>
                <w:b/>
              </w:rPr>
              <w:t xml:space="preserve">Výukové metody: </w:t>
            </w:r>
            <w:r w:rsidRPr="00500138">
              <w:t xml:space="preserve">metody slovní (motivační rozhovor, vysvětlování, práce s textem) metody </w:t>
            </w:r>
            <w:proofErr w:type="spellStart"/>
            <w:r w:rsidRPr="00500138">
              <w:t>dovednost</w:t>
            </w:r>
            <w:r w:rsidR="000756BD">
              <w:t>ně</w:t>
            </w:r>
            <w:proofErr w:type="spellEnd"/>
            <w:r w:rsidR="000756BD">
              <w:t xml:space="preserve"> </w:t>
            </w:r>
            <w:r w:rsidRPr="00500138">
              <w:t>praktické (manipulování), metody řešení problémů (kladení problémových otázek)</w:t>
            </w:r>
          </w:p>
          <w:p w14:paraId="20A34680" w14:textId="77777777" w:rsidR="00396619" w:rsidRPr="00396619" w:rsidRDefault="00396619" w:rsidP="006C4418">
            <w:pPr>
              <w:pStyle w:val="Bezmezer"/>
              <w:spacing w:line="360" w:lineRule="auto"/>
              <w:rPr>
                <w:color w:val="FF0000"/>
              </w:rPr>
            </w:pPr>
          </w:p>
          <w:p w14:paraId="32D46F12" w14:textId="77777777" w:rsidR="00396619" w:rsidRPr="00500138" w:rsidRDefault="00396619" w:rsidP="006C4418">
            <w:pPr>
              <w:pStyle w:val="Bezmezer"/>
              <w:spacing w:line="360" w:lineRule="auto"/>
            </w:pPr>
            <w:r w:rsidRPr="00500138">
              <w:rPr>
                <w:b/>
              </w:rPr>
              <w:t xml:space="preserve">Organizační formy výuky: </w:t>
            </w:r>
            <w:r w:rsidRPr="00500138">
              <w:t>frontální výuka, práce ve dvojicích</w:t>
            </w:r>
          </w:p>
          <w:p w14:paraId="1AB5E5D3" w14:textId="77777777" w:rsidR="00396619" w:rsidRPr="00396619" w:rsidRDefault="00396619" w:rsidP="006C4418">
            <w:pPr>
              <w:pStyle w:val="Bezmezer"/>
              <w:spacing w:line="360" w:lineRule="auto"/>
              <w:rPr>
                <w:color w:val="FF0000"/>
              </w:rPr>
            </w:pPr>
          </w:p>
          <w:p w14:paraId="4F3E92CA" w14:textId="77777777" w:rsidR="00396619" w:rsidRPr="00500138" w:rsidRDefault="00396619" w:rsidP="006C4418">
            <w:pPr>
              <w:pStyle w:val="Bezmezer"/>
              <w:spacing w:line="360" w:lineRule="auto"/>
            </w:pPr>
            <w:r w:rsidRPr="00500138">
              <w:rPr>
                <w:b/>
              </w:rPr>
              <w:t>Učební pomůcky:</w:t>
            </w:r>
            <w:r w:rsidR="00500138">
              <w:t xml:space="preserve"> obrázky;</w:t>
            </w:r>
            <w:r w:rsidRPr="00500138">
              <w:t xml:space="preserve"> pracovní list</w:t>
            </w:r>
            <w:r w:rsidR="00500138">
              <w:t xml:space="preserve">; kartičky se slovesy, zájmeny a osobami; </w:t>
            </w:r>
          </w:p>
          <w:p w14:paraId="2E921FA2" w14:textId="77777777" w:rsidR="00396619" w:rsidRPr="002A5AAC" w:rsidRDefault="00396619" w:rsidP="006C4418">
            <w:pPr>
              <w:pStyle w:val="Bezmezer"/>
              <w:rPr>
                <w:b/>
              </w:rPr>
            </w:pPr>
          </w:p>
        </w:tc>
      </w:tr>
    </w:tbl>
    <w:p w14:paraId="0A580DA0" w14:textId="77777777" w:rsidR="00396619" w:rsidRPr="004F5634" w:rsidRDefault="00396619" w:rsidP="00396619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B. STRUKTURA VYUČOVACÍ HODINY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7"/>
        <w:gridCol w:w="6129"/>
        <w:gridCol w:w="2266"/>
      </w:tblGrid>
      <w:tr w:rsidR="00396619" w14:paraId="3F723600" w14:textId="77777777" w:rsidTr="009D58AB">
        <w:tc>
          <w:tcPr>
            <w:tcW w:w="9062" w:type="dxa"/>
            <w:gridSpan w:val="3"/>
            <w:shd w:val="clear" w:color="auto" w:fill="000000" w:themeFill="text1"/>
          </w:tcPr>
          <w:p w14:paraId="6F0F77C2" w14:textId="77777777" w:rsidR="00396619" w:rsidRPr="00720F2D" w:rsidRDefault="00396619" w:rsidP="006C4418">
            <w:pPr>
              <w:rPr>
                <w:b/>
              </w:rPr>
            </w:pPr>
            <w:r w:rsidRPr="00720F2D">
              <w:rPr>
                <w:b/>
              </w:rPr>
              <w:t>I. ÚVODNÍ ČÁST</w:t>
            </w:r>
          </w:p>
        </w:tc>
      </w:tr>
      <w:tr w:rsidR="00396619" w14:paraId="6A9619D0" w14:textId="77777777" w:rsidTr="009D58AB">
        <w:tc>
          <w:tcPr>
            <w:tcW w:w="667" w:type="dxa"/>
            <w:shd w:val="clear" w:color="auto" w:fill="BFBFBF" w:themeFill="background1" w:themeFillShade="BF"/>
          </w:tcPr>
          <w:p w14:paraId="1B8E86D4" w14:textId="77777777" w:rsidR="00396619" w:rsidRDefault="00396619" w:rsidP="006C4418"/>
        </w:tc>
        <w:tc>
          <w:tcPr>
            <w:tcW w:w="8395" w:type="dxa"/>
            <w:gridSpan w:val="2"/>
            <w:shd w:val="clear" w:color="auto" w:fill="BFBFBF" w:themeFill="background1" w:themeFillShade="BF"/>
          </w:tcPr>
          <w:p w14:paraId="45D72AE9" w14:textId="77777777" w:rsidR="00396619" w:rsidRPr="00361A1D" w:rsidRDefault="00396619" w:rsidP="006C4418">
            <w:pPr>
              <w:rPr>
                <w:b/>
              </w:rPr>
            </w:pPr>
            <w:r w:rsidRPr="00361A1D">
              <w:rPr>
                <w:b/>
              </w:rPr>
              <w:t>PŘIVÍTÁNÍ DĚTÍ</w:t>
            </w:r>
          </w:p>
        </w:tc>
      </w:tr>
      <w:tr w:rsidR="00396619" w14:paraId="311131E1" w14:textId="77777777" w:rsidTr="009D58AB">
        <w:tc>
          <w:tcPr>
            <w:tcW w:w="667" w:type="dxa"/>
          </w:tcPr>
          <w:p w14:paraId="1B69335B" w14:textId="77777777" w:rsidR="00396619" w:rsidRDefault="009F3A7E" w:rsidP="006C4418">
            <w:r>
              <w:t>3</w:t>
            </w:r>
            <w:r w:rsidR="00396619">
              <w:t>´</w:t>
            </w:r>
          </w:p>
        </w:tc>
        <w:tc>
          <w:tcPr>
            <w:tcW w:w="6129" w:type="dxa"/>
          </w:tcPr>
          <w:p w14:paraId="2DE3E807" w14:textId="77777777" w:rsidR="00396619" w:rsidRPr="00720F2D" w:rsidRDefault="00396619" w:rsidP="00396619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b/>
                <w:i/>
              </w:rPr>
            </w:pPr>
            <w:r w:rsidRPr="00720F2D">
              <w:rPr>
                <w:b/>
              </w:rPr>
              <w:t xml:space="preserve">ŘÍZENÝ ROZHOVOR: </w:t>
            </w:r>
            <w:r w:rsidR="006235B8">
              <w:rPr>
                <w:b/>
                <w:i/>
              </w:rPr>
              <w:t>Slovní druhy, slovesa</w:t>
            </w:r>
          </w:p>
          <w:p w14:paraId="1B491057" w14:textId="77777777" w:rsidR="00396619" w:rsidRDefault="002A4B29" w:rsidP="00396619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885" w:hanging="284"/>
            </w:pPr>
            <w:r>
              <w:rPr>
                <w:i/>
              </w:rPr>
              <w:t xml:space="preserve">Jaké slovní druhy znáte? </w:t>
            </w:r>
            <w:r w:rsidR="006235B8">
              <w:rPr>
                <w:i/>
              </w:rPr>
              <w:t>(</w:t>
            </w:r>
            <w:r w:rsidR="006235B8">
              <w:t>vyjmenují všechny)</w:t>
            </w:r>
          </w:p>
          <w:p w14:paraId="5D048B22" w14:textId="77777777" w:rsidR="006235B8" w:rsidRPr="006235B8" w:rsidRDefault="006235B8" w:rsidP="00396619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885" w:hanging="284"/>
            </w:pPr>
            <w:r>
              <w:rPr>
                <w:i/>
              </w:rPr>
              <w:t xml:space="preserve">O kterém slovním druhu víme už něco více? </w:t>
            </w:r>
            <w:r w:rsidRPr="006235B8">
              <w:t>(podstatná jména, rod číslo a pád)</w:t>
            </w:r>
          </w:p>
          <w:p w14:paraId="125A73AB" w14:textId="77777777" w:rsidR="002A4B29" w:rsidRPr="007504C8" w:rsidRDefault="002A4B29" w:rsidP="003A1E0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885" w:hanging="284"/>
              <w:rPr>
                <w:b/>
              </w:rPr>
            </w:pPr>
            <w:r>
              <w:rPr>
                <w:i/>
              </w:rPr>
              <w:t xml:space="preserve">Co jsou to slovesa? </w:t>
            </w:r>
            <w:r w:rsidR="006235B8">
              <w:rPr>
                <w:i/>
              </w:rPr>
              <w:t>(</w:t>
            </w:r>
            <w:r w:rsidR="006235B8">
              <w:t>S</w:t>
            </w:r>
            <w:r w:rsidR="006235B8" w:rsidRPr="006235B8">
              <w:t>lovesa jsou slova, která vyjadřují děj. Říkají, co osoby, zvířata a věci dělají nebo co se s nimi děje</w:t>
            </w:r>
            <w:r w:rsidR="006235B8">
              <w:t>.</w:t>
            </w:r>
            <w:r w:rsidR="006235B8" w:rsidRPr="006235B8">
              <w:t>)</w:t>
            </w:r>
          </w:p>
          <w:p w14:paraId="33141235" w14:textId="77777777" w:rsidR="007504C8" w:rsidRPr="007504C8" w:rsidRDefault="007504C8" w:rsidP="003A1E0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885" w:hanging="284"/>
              <w:rPr>
                <w:b/>
              </w:rPr>
            </w:pPr>
            <w:r>
              <w:rPr>
                <w:i/>
              </w:rPr>
              <w:t>Co u sloves umíme učit? (</w:t>
            </w:r>
            <w:r>
              <w:t>číslo)</w:t>
            </w:r>
          </w:p>
          <w:p w14:paraId="240B3FBE" w14:textId="77777777" w:rsidR="007504C8" w:rsidRPr="007504C8" w:rsidRDefault="007504C8" w:rsidP="007504C8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885" w:hanging="284"/>
              <w:rPr>
                <w:b/>
              </w:rPr>
            </w:pPr>
            <w:r>
              <w:rPr>
                <w:i/>
              </w:rPr>
              <w:t xml:space="preserve">Jaká jsou ta čísla? </w:t>
            </w:r>
            <w:r>
              <w:t>(jednotné a množné)</w:t>
            </w:r>
          </w:p>
        </w:tc>
        <w:tc>
          <w:tcPr>
            <w:tcW w:w="2266" w:type="dxa"/>
          </w:tcPr>
          <w:p w14:paraId="5E99103F" w14:textId="77777777" w:rsidR="00396619" w:rsidRDefault="00396619" w:rsidP="006C4418"/>
        </w:tc>
      </w:tr>
      <w:tr w:rsidR="00396619" w14:paraId="2AC1AB21" w14:textId="77777777" w:rsidTr="009D58AB">
        <w:tc>
          <w:tcPr>
            <w:tcW w:w="9062" w:type="dxa"/>
            <w:gridSpan w:val="3"/>
            <w:shd w:val="clear" w:color="auto" w:fill="000000" w:themeFill="text1"/>
          </w:tcPr>
          <w:p w14:paraId="7BB35B47" w14:textId="77777777" w:rsidR="00396619" w:rsidRPr="00720F2D" w:rsidRDefault="00396619" w:rsidP="006C4418">
            <w:pPr>
              <w:rPr>
                <w:b/>
              </w:rPr>
            </w:pPr>
            <w:r w:rsidRPr="00720F2D">
              <w:rPr>
                <w:b/>
              </w:rPr>
              <w:t>II. HLAVNÍ ČÁST</w:t>
            </w:r>
          </w:p>
        </w:tc>
      </w:tr>
      <w:tr w:rsidR="00396619" w14:paraId="7E39E111" w14:textId="77777777" w:rsidTr="009D58AB">
        <w:tc>
          <w:tcPr>
            <w:tcW w:w="667" w:type="dxa"/>
            <w:shd w:val="clear" w:color="auto" w:fill="BFBFBF" w:themeFill="background1" w:themeFillShade="BF"/>
          </w:tcPr>
          <w:p w14:paraId="62CEE009" w14:textId="77777777" w:rsidR="00396619" w:rsidRDefault="00396619" w:rsidP="006C4418"/>
        </w:tc>
        <w:tc>
          <w:tcPr>
            <w:tcW w:w="8395" w:type="dxa"/>
            <w:gridSpan w:val="2"/>
            <w:shd w:val="clear" w:color="auto" w:fill="BFBFBF" w:themeFill="background1" w:themeFillShade="BF"/>
          </w:tcPr>
          <w:p w14:paraId="3575AB50" w14:textId="77777777" w:rsidR="00396619" w:rsidRDefault="00396619" w:rsidP="006C4418">
            <w:r>
              <w:rPr>
                <w:b/>
              </w:rPr>
              <w:t>VYVOZENÍ NOVÉHO UČIVA</w:t>
            </w:r>
          </w:p>
        </w:tc>
      </w:tr>
      <w:tr w:rsidR="00396619" w14:paraId="0080DAAA" w14:textId="77777777" w:rsidTr="009D58AB">
        <w:trPr>
          <w:trHeight w:val="1701"/>
        </w:trPr>
        <w:tc>
          <w:tcPr>
            <w:tcW w:w="667" w:type="dxa"/>
          </w:tcPr>
          <w:p w14:paraId="0D7C548C" w14:textId="77777777" w:rsidR="00396619" w:rsidRDefault="009D58AB" w:rsidP="006C4418">
            <w:r>
              <w:t>3</w:t>
            </w:r>
            <w:r w:rsidR="00396619">
              <w:t>´</w:t>
            </w:r>
          </w:p>
          <w:p w14:paraId="75C42CA3" w14:textId="77777777" w:rsidR="00396619" w:rsidRDefault="00396619" w:rsidP="006C4418"/>
          <w:p w14:paraId="01F168BF" w14:textId="77777777" w:rsidR="00396619" w:rsidRDefault="00396619" w:rsidP="006C4418"/>
          <w:p w14:paraId="254C20DC" w14:textId="77777777" w:rsidR="00396619" w:rsidRDefault="00396619" w:rsidP="006C4418"/>
        </w:tc>
        <w:tc>
          <w:tcPr>
            <w:tcW w:w="6129" w:type="dxa"/>
          </w:tcPr>
          <w:p w14:paraId="7495579C" w14:textId="77777777" w:rsidR="0002102C" w:rsidRPr="00720F2D" w:rsidRDefault="0002102C" w:rsidP="0002102C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b/>
                <w:i/>
              </w:rPr>
            </w:pPr>
            <w:r>
              <w:rPr>
                <w:b/>
              </w:rPr>
              <w:t xml:space="preserve">POHYBOVÁ AKTIVITA: </w:t>
            </w:r>
            <w:r w:rsidRPr="0002102C">
              <w:rPr>
                <w:b/>
                <w:i/>
              </w:rPr>
              <w:t>Opakování sloves</w:t>
            </w:r>
          </w:p>
          <w:p w14:paraId="204EFBA7" w14:textId="77777777" w:rsidR="0002102C" w:rsidRPr="009D58AB" w:rsidRDefault="009D58AB" w:rsidP="0002102C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Opakování</w:t>
            </w:r>
            <w:r w:rsidR="0002102C" w:rsidRPr="009D58AB">
              <w:rPr>
                <w:u w:val="single"/>
              </w:rPr>
              <w:t xml:space="preserve"> slovního druhu- slovesa</w:t>
            </w:r>
          </w:p>
          <w:p w14:paraId="1118F270" w14:textId="77777777" w:rsidR="0002102C" w:rsidRDefault="0002102C" w:rsidP="0002102C">
            <w:pPr>
              <w:spacing w:after="0" w:line="240" w:lineRule="auto"/>
              <w:rPr>
                <w:i/>
              </w:rPr>
            </w:pPr>
            <w:r w:rsidRPr="0002102C">
              <w:rPr>
                <w:i/>
              </w:rPr>
              <w:t>Budu říkat různá slova a vy si budete stoupat pokaždé, když uslyšíte sloveso.</w:t>
            </w:r>
          </w:p>
          <w:p w14:paraId="05197215" w14:textId="77777777" w:rsidR="009D58AB" w:rsidRPr="009D58AB" w:rsidRDefault="009D58AB" w:rsidP="0002102C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Opakování</w:t>
            </w:r>
            <w:r w:rsidRPr="009D58AB">
              <w:rPr>
                <w:u w:val="single"/>
              </w:rPr>
              <w:t xml:space="preserve"> čísla sloves</w:t>
            </w:r>
          </w:p>
          <w:p w14:paraId="3C3A365E" w14:textId="77777777" w:rsidR="00CC4BC9" w:rsidRPr="009D58AB" w:rsidRDefault="0002102C" w:rsidP="009D58AB">
            <w:pPr>
              <w:rPr>
                <w:b/>
              </w:rPr>
            </w:pPr>
            <w:r w:rsidRPr="009D58AB">
              <w:rPr>
                <w:i/>
              </w:rPr>
              <w:t>Budete zvedat jednu ruku, když uslyšíme sloveso v jednotném čísle a dvě ruce, pokud jej uslyšíme v čísle množném.</w:t>
            </w:r>
          </w:p>
        </w:tc>
        <w:tc>
          <w:tcPr>
            <w:tcW w:w="2266" w:type="dxa"/>
          </w:tcPr>
          <w:p w14:paraId="20448A78" w14:textId="77777777" w:rsidR="0002102C" w:rsidRPr="0002102C" w:rsidRDefault="0002102C" w:rsidP="00FD2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FD2828" w:rsidRPr="0002102C">
              <w:rPr>
                <w:sz w:val="20"/>
                <w:szCs w:val="20"/>
              </w:rPr>
              <w:t>lavice, pero, stojím, tabule, napsal, sešit, mluvit, sedí, židle, mluví, telefon</w:t>
            </w:r>
            <w:r>
              <w:rPr>
                <w:sz w:val="20"/>
                <w:szCs w:val="20"/>
              </w:rPr>
              <w:t xml:space="preserve">                              -*</w:t>
            </w:r>
            <w:r w:rsidRPr="0002102C">
              <w:rPr>
                <w:sz w:val="20"/>
                <w:szCs w:val="20"/>
              </w:rPr>
              <w:t>kreslím, čteme, počítáš, cvičíme, píšeme, zpívá, běhali, donesl, přišla, posbírej, přinesou</w:t>
            </w:r>
          </w:p>
        </w:tc>
      </w:tr>
      <w:tr w:rsidR="00396619" w14:paraId="0DFD0F80" w14:textId="77777777" w:rsidTr="009D58AB">
        <w:trPr>
          <w:trHeight w:val="731"/>
        </w:trPr>
        <w:tc>
          <w:tcPr>
            <w:tcW w:w="667" w:type="dxa"/>
          </w:tcPr>
          <w:p w14:paraId="6A5160A8" w14:textId="77777777" w:rsidR="00396619" w:rsidRDefault="00745BE2" w:rsidP="00745BE2">
            <w:r>
              <w:t>3´</w:t>
            </w:r>
          </w:p>
        </w:tc>
        <w:tc>
          <w:tcPr>
            <w:tcW w:w="6129" w:type="dxa"/>
          </w:tcPr>
          <w:p w14:paraId="4EF5F003" w14:textId="77777777" w:rsidR="00396619" w:rsidRPr="00745BE2" w:rsidRDefault="00FD2828" w:rsidP="00396619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b/>
                <w:i/>
              </w:rPr>
            </w:pPr>
            <w:r>
              <w:rPr>
                <w:b/>
              </w:rPr>
              <w:t xml:space="preserve">MOTIVACE: Příběh </w:t>
            </w:r>
          </w:p>
          <w:p w14:paraId="4C05865F" w14:textId="1060C0F5" w:rsidR="00745BE2" w:rsidRPr="000D0128" w:rsidRDefault="00745BE2" w:rsidP="000D0128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i/>
              </w:rPr>
            </w:pPr>
            <w:r w:rsidRPr="000D0128">
              <w:rPr>
                <w:i/>
              </w:rPr>
              <w:t>Poznáte, kdo je na obrázku?</w:t>
            </w:r>
            <w:r w:rsidR="00521655">
              <w:rPr>
                <w:i/>
              </w:rPr>
              <w:t xml:space="preserve"> </w:t>
            </w:r>
            <w:r w:rsidR="00521655" w:rsidRPr="00521655">
              <w:t xml:space="preserve">(Příloha č. </w:t>
            </w:r>
            <w:r w:rsidR="0030399D">
              <w:t>1</w:t>
            </w:r>
            <w:r w:rsidR="00521655" w:rsidRPr="00521655">
              <w:t>)</w:t>
            </w:r>
          </w:p>
          <w:p w14:paraId="0B00B7D7" w14:textId="77777777" w:rsidR="009373BD" w:rsidRDefault="00FD2828" w:rsidP="009373B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Společně si nyní </w:t>
            </w:r>
            <w:proofErr w:type="gramStart"/>
            <w:r>
              <w:rPr>
                <w:i/>
              </w:rPr>
              <w:t>přečteme</w:t>
            </w:r>
            <w:proofErr w:type="gramEnd"/>
            <w:r>
              <w:rPr>
                <w:i/>
              </w:rPr>
              <w:t xml:space="preserve"> </w:t>
            </w:r>
            <w:r w:rsidR="00451335">
              <w:rPr>
                <w:i/>
              </w:rPr>
              <w:t xml:space="preserve">úryvek z knížky Honzíkova </w:t>
            </w:r>
            <w:proofErr w:type="gramStart"/>
            <w:r w:rsidR="00451335">
              <w:rPr>
                <w:i/>
              </w:rPr>
              <w:t>cesta</w:t>
            </w:r>
            <w:proofErr w:type="gramEnd"/>
            <w:r>
              <w:rPr>
                <w:i/>
              </w:rPr>
              <w:t>.</w:t>
            </w:r>
          </w:p>
          <w:p w14:paraId="359977F7" w14:textId="77777777" w:rsidR="00396619" w:rsidRPr="00FD2828" w:rsidRDefault="00396619" w:rsidP="009373BD">
            <w:pPr>
              <w:spacing w:after="0" w:line="240" w:lineRule="auto"/>
              <w:rPr>
                <w:b/>
              </w:rPr>
            </w:pPr>
          </w:p>
        </w:tc>
        <w:tc>
          <w:tcPr>
            <w:tcW w:w="2266" w:type="dxa"/>
          </w:tcPr>
          <w:p w14:paraId="26C3A125" w14:textId="5DC3E667" w:rsidR="0030399D" w:rsidRDefault="0030399D" w:rsidP="00FD2828">
            <w:r>
              <w:t>Příloha č. 1</w:t>
            </w:r>
          </w:p>
          <w:p w14:paraId="6164BCFD" w14:textId="77777777" w:rsidR="00FD2828" w:rsidRDefault="009373BD" w:rsidP="00FD2828">
            <w:r>
              <w:t>P</w:t>
            </w:r>
            <w:r w:rsidR="00FD2828">
              <w:t>racovní list</w:t>
            </w:r>
            <w:r w:rsidR="00C05F3F">
              <w:t xml:space="preserve"> úkol č. 1</w:t>
            </w:r>
          </w:p>
          <w:p w14:paraId="5B9C15CC" w14:textId="5158C685" w:rsidR="000756BD" w:rsidRPr="00FD2828" w:rsidRDefault="000756BD" w:rsidP="00FD2828"/>
        </w:tc>
      </w:tr>
      <w:tr w:rsidR="00396619" w14:paraId="12DE4227" w14:textId="77777777" w:rsidTr="009D58AB">
        <w:tc>
          <w:tcPr>
            <w:tcW w:w="667" w:type="dxa"/>
          </w:tcPr>
          <w:p w14:paraId="4048538D" w14:textId="3A09DD7C" w:rsidR="00396619" w:rsidRDefault="00C16771" w:rsidP="006C4418">
            <w:r>
              <w:t>7</w:t>
            </w:r>
            <w:r w:rsidR="00396619">
              <w:t>´</w:t>
            </w:r>
          </w:p>
        </w:tc>
        <w:tc>
          <w:tcPr>
            <w:tcW w:w="6129" w:type="dxa"/>
          </w:tcPr>
          <w:p w14:paraId="31BA2EF3" w14:textId="77777777" w:rsidR="00396619" w:rsidRPr="000D0128" w:rsidRDefault="009373BD" w:rsidP="000D012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0D0128">
              <w:rPr>
                <w:b/>
              </w:rPr>
              <w:t>PRÁCE S TEXTEM:</w:t>
            </w:r>
          </w:p>
          <w:p w14:paraId="4EA7FB3D" w14:textId="77777777" w:rsidR="009373BD" w:rsidRPr="000D0128" w:rsidRDefault="00451335" w:rsidP="000D0128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i/>
              </w:rPr>
            </w:pPr>
            <w:proofErr w:type="gramStart"/>
            <w:r w:rsidRPr="000D0128">
              <w:rPr>
                <w:i/>
              </w:rPr>
              <w:t>Znáte</w:t>
            </w:r>
            <w:proofErr w:type="gramEnd"/>
            <w:r w:rsidRPr="000D0128">
              <w:rPr>
                <w:i/>
              </w:rPr>
              <w:t xml:space="preserve"> knížku Honzíkova </w:t>
            </w:r>
            <w:proofErr w:type="gramStart"/>
            <w:r w:rsidRPr="000D0128">
              <w:rPr>
                <w:i/>
              </w:rPr>
              <w:t>cesta</w:t>
            </w:r>
            <w:proofErr w:type="gramEnd"/>
            <w:r w:rsidRPr="000D0128">
              <w:rPr>
                <w:i/>
              </w:rPr>
              <w:t>?</w:t>
            </w:r>
          </w:p>
          <w:p w14:paraId="1D5E40A2" w14:textId="77777777" w:rsidR="00451335" w:rsidRPr="000D0128" w:rsidRDefault="00451335" w:rsidP="000D0128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i/>
              </w:rPr>
            </w:pPr>
            <w:r w:rsidRPr="000D0128">
              <w:rPr>
                <w:i/>
              </w:rPr>
              <w:t>Kam Honzík cestoval?</w:t>
            </w:r>
          </w:p>
          <w:p w14:paraId="43E248CA" w14:textId="77777777" w:rsidR="00451335" w:rsidRPr="000D0128" w:rsidRDefault="00451335" w:rsidP="000D0128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i/>
              </w:rPr>
            </w:pPr>
            <w:r w:rsidRPr="000D0128">
              <w:rPr>
                <w:i/>
              </w:rPr>
              <w:t>Kdo ho čekal na nádraží?</w:t>
            </w:r>
          </w:p>
          <w:p w14:paraId="5B0F413A" w14:textId="77777777" w:rsidR="009373BD" w:rsidRDefault="00CC4BC9" w:rsidP="009373B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Podtrhněte v textu slovesa a říkejte, kdo činnosti dělá (zkuste před slovesy říkat zájmena – </w:t>
            </w:r>
            <w:r w:rsidRPr="00CC4BC9">
              <w:rPr>
                <w:i/>
                <w:u w:val="single"/>
              </w:rPr>
              <w:t>já, ty on, ona, ono, my, vy, oni, ony, ona</w:t>
            </w:r>
            <w:r>
              <w:rPr>
                <w:i/>
              </w:rPr>
              <w:t>)</w:t>
            </w:r>
          </w:p>
          <w:p w14:paraId="734631B9" w14:textId="77777777" w:rsidR="00CC4BC9" w:rsidRPr="00451335" w:rsidRDefault="00CC4BC9" w:rsidP="009373BD">
            <w:pPr>
              <w:spacing w:after="0" w:line="240" w:lineRule="auto"/>
            </w:pPr>
            <w:r>
              <w:rPr>
                <w:i/>
              </w:rPr>
              <w:t xml:space="preserve">Například: </w:t>
            </w:r>
            <w:r w:rsidR="00451335" w:rsidRPr="00451335">
              <w:rPr>
                <w:b/>
                <w:i/>
              </w:rPr>
              <w:t xml:space="preserve">ona </w:t>
            </w:r>
            <w:r w:rsidR="00451335" w:rsidRPr="00451335">
              <w:rPr>
                <w:i/>
              </w:rPr>
              <w:t>vedla</w:t>
            </w:r>
          </w:p>
          <w:p w14:paraId="66EE765F" w14:textId="1137D7F9" w:rsidR="009373BD" w:rsidRPr="009373BD" w:rsidRDefault="000756BD" w:rsidP="00CC4BC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266" w:type="dxa"/>
          </w:tcPr>
          <w:p w14:paraId="65401791" w14:textId="77777777" w:rsidR="00396619" w:rsidRDefault="00CC4BC9" w:rsidP="006C4418">
            <w:r>
              <w:t>Pracovní list</w:t>
            </w:r>
            <w:r w:rsidR="00C05F3F">
              <w:t xml:space="preserve"> úkol č. 1</w:t>
            </w:r>
          </w:p>
          <w:p w14:paraId="66D4F595" w14:textId="77777777" w:rsidR="00396619" w:rsidRDefault="00396619" w:rsidP="0030399D"/>
        </w:tc>
      </w:tr>
    </w:tbl>
    <w:p w14:paraId="739C90A8" w14:textId="77777777" w:rsidR="00396619" w:rsidRDefault="00396619" w:rsidP="00396619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396619" w14:paraId="2878AD80" w14:textId="77777777" w:rsidTr="006C4418">
        <w:tc>
          <w:tcPr>
            <w:tcW w:w="675" w:type="dxa"/>
            <w:shd w:val="clear" w:color="auto" w:fill="BFBFBF" w:themeFill="background1" w:themeFillShade="BF"/>
          </w:tcPr>
          <w:p w14:paraId="5866699A" w14:textId="77777777" w:rsidR="00396619" w:rsidRDefault="00396619" w:rsidP="006C4418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14:paraId="6BEE1A6D" w14:textId="77777777" w:rsidR="00396619" w:rsidRDefault="00396619" w:rsidP="006C4418">
            <w:r>
              <w:rPr>
                <w:b/>
              </w:rPr>
              <w:t>DEFINICE NOVÉHO UČIVA</w:t>
            </w:r>
          </w:p>
        </w:tc>
      </w:tr>
      <w:tr w:rsidR="00396619" w14:paraId="4282BC37" w14:textId="77777777" w:rsidTr="006C4418">
        <w:tc>
          <w:tcPr>
            <w:tcW w:w="675" w:type="dxa"/>
          </w:tcPr>
          <w:p w14:paraId="38A4E28A" w14:textId="77777777" w:rsidR="00396619" w:rsidRDefault="00396619" w:rsidP="006C4418">
            <w:r>
              <w:t>5´</w:t>
            </w:r>
          </w:p>
        </w:tc>
        <w:tc>
          <w:tcPr>
            <w:tcW w:w="6237" w:type="dxa"/>
          </w:tcPr>
          <w:p w14:paraId="28939636" w14:textId="77777777" w:rsidR="00C05F3F" w:rsidRPr="00C05F3F" w:rsidRDefault="00C05F3F" w:rsidP="006C2C26">
            <w:pPr>
              <w:spacing w:after="0" w:line="240" w:lineRule="auto"/>
            </w:pPr>
            <w:r>
              <w:rPr>
                <w:i/>
              </w:rPr>
              <w:t>U každého slovesa můžeme určit osobu a</w:t>
            </w:r>
            <w:r w:rsidR="006C2C26" w:rsidRPr="006C2C26">
              <w:rPr>
                <w:i/>
              </w:rPr>
              <w:t xml:space="preserve"> pomáháme si zájmeny JÁ, TY, ON, ONA, ONO, MY, VY ONI, ONY ONA.</w:t>
            </w:r>
            <w:r>
              <w:rPr>
                <w:i/>
              </w:rPr>
              <w:t xml:space="preserve"> (</w:t>
            </w:r>
            <w:r>
              <w:t>jak jsme si vyzkoušeli hledat a určovat v textu)</w:t>
            </w:r>
          </w:p>
          <w:p w14:paraId="40F6536F" w14:textId="1403DE99" w:rsidR="007504C8" w:rsidRDefault="006C2C26" w:rsidP="000D0128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</w:pPr>
            <w:r w:rsidRPr="000D0128">
              <w:rPr>
                <w:i/>
              </w:rPr>
              <w:t>Která</w:t>
            </w:r>
            <w:r w:rsidR="000756BD">
              <w:rPr>
                <w:i/>
              </w:rPr>
              <w:t xml:space="preserve"> z těchto zájmen patří do skupin</w:t>
            </w:r>
            <w:r w:rsidRPr="000D0128">
              <w:rPr>
                <w:i/>
              </w:rPr>
              <w:t xml:space="preserve">y jednotného čísla a které do množného čísla? </w:t>
            </w:r>
            <w:r w:rsidR="007504C8" w:rsidRPr="000D0128">
              <w:rPr>
                <w:i/>
              </w:rPr>
              <w:t>(</w:t>
            </w:r>
            <w:r w:rsidR="007504C8">
              <w:t>Kontrola na tabuli)</w:t>
            </w:r>
          </w:p>
          <w:p w14:paraId="44EB9D8B" w14:textId="77777777" w:rsidR="007504C8" w:rsidRPr="00500138" w:rsidRDefault="007504C8" w:rsidP="006C2C26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i/>
              </w:rPr>
            </w:pPr>
            <w:r w:rsidRPr="000D0128">
              <w:rPr>
                <w:i/>
              </w:rPr>
              <w:t xml:space="preserve">Každé číslo, jak jednotné a množné má 3 osoby. Značíme 1., </w:t>
            </w:r>
            <w:r w:rsidRPr="000D0128">
              <w:rPr>
                <w:i/>
              </w:rPr>
              <w:lastRenderedPageBreak/>
              <w:t>2., 3. osoba čísla jednotného nebo množného.</w:t>
            </w:r>
          </w:p>
        </w:tc>
        <w:tc>
          <w:tcPr>
            <w:tcW w:w="2300" w:type="dxa"/>
          </w:tcPr>
          <w:p w14:paraId="1E07BDA2" w14:textId="77777777" w:rsidR="007504C8" w:rsidRDefault="007504C8" w:rsidP="006C4418"/>
          <w:p w14:paraId="2A02A50D" w14:textId="77777777" w:rsidR="006C2C26" w:rsidRDefault="00FD6943" w:rsidP="006C4418">
            <w:r>
              <w:t>Osoby rozepsané na tabuli</w:t>
            </w:r>
          </w:p>
        </w:tc>
      </w:tr>
      <w:tr w:rsidR="00396619" w14:paraId="0925CBC4" w14:textId="77777777" w:rsidTr="006C4418">
        <w:tc>
          <w:tcPr>
            <w:tcW w:w="675" w:type="dxa"/>
            <w:shd w:val="clear" w:color="auto" w:fill="BFBFBF" w:themeFill="background1" w:themeFillShade="BF"/>
          </w:tcPr>
          <w:p w14:paraId="2C7B5150" w14:textId="77777777" w:rsidR="00396619" w:rsidRDefault="00396619" w:rsidP="006C4418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14:paraId="11EB40E8" w14:textId="77777777" w:rsidR="00396619" w:rsidRDefault="00396619" w:rsidP="006C4418">
            <w:r>
              <w:rPr>
                <w:b/>
              </w:rPr>
              <w:t>UPEVŇENÍ NOVÝCH TERMÍNŮ</w:t>
            </w:r>
          </w:p>
        </w:tc>
      </w:tr>
      <w:tr w:rsidR="00396619" w14:paraId="2539B869" w14:textId="77777777" w:rsidTr="00C05F3F">
        <w:trPr>
          <w:trHeight w:val="616"/>
        </w:trPr>
        <w:tc>
          <w:tcPr>
            <w:tcW w:w="675" w:type="dxa"/>
          </w:tcPr>
          <w:p w14:paraId="0A06DC9F" w14:textId="77777777" w:rsidR="00396619" w:rsidRDefault="009F3A7E" w:rsidP="006C4418">
            <w:r>
              <w:t>7</w:t>
            </w:r>
            <w:r w:rsidR="00396619">
              <w:t>´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444A7F00" w14:textId="77777777" w:rsidR="00396619" w:rsidRDefault="00C05F3F" w:rsidP="00396619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b/>
              </w:rPr>
            </w:pPr>
            <w:r>
              <w:rPr>
                <w:b/>
              </w:rPr>
              <w:t>PRÁCE S PRACOVNÍM LISTEM</w:t>
            </w:r>
            <w:r w:rsidR="00396619">
              <w:rPr>
                <w:b/>
              </w:rPr>
              <w:t>:</w:t>
            </w:r>
          </w:p>
          <w:p w14:paraId="78F70886" w14:textId="77777777" w:rsidR="00C05F3F" w:rsidRDefault="00C05F3F" w:rsidP="00C05F3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Doplň zájmena, která ti pomohou určit osobu sloves</w:t>
            </w:r>
          </w:p>
          <w:p w14:paraId="380F019A" w14:textId="77777777" w:rsidR="007504C8" w:rsidRDefault="007504C8" w:rsidP="00C05F3F">
            <w:pPr>
              <w:spacing w:after="0" w:line="240" w:lineRule="auto"/>
            </w:pPr>
            <w:r>
              <w:t>Kontrola s</w:t>
            </w:r>
            <w:r w:rsidR="0069671B">
              <w:t> </w:t>
            </w:r>
            <w:r>
              <w:t>tabulí</w:t>
            </w:r>
          </w:p>
          <w:p w14:paraId="32BD53C7" w14:textId="028FCA08" w:rsidR="007504C8" w:rsidRDefault="0069671B" w:rsidP="00C05F3F">
            <w:pPr>
              <w:spacing w:after="0" w:line="240" w:lineRule="auto"/>
              <w:rPr>
                <w:i/>
              </w:rPr>
            </w:pPr>
            <w:r w:rsidRPr="0069671B">
              <w:rPr>
                <w:i/>
              </w:rPr>
              <w:t>Ve v</w:t>
            </w:r>
            <w:r w:rsidR="000756BD">
              <w:rPr>
                <w:i/>
              </w:rPr>
              <w:t>ětách vyhledej slovesa a nad ně napiš číslo,</w:t>
            </w:r>
            <w:r w:rsidRPr="0069671B">
              <w:rPr>
                <w:i/>
              </w:rPr>
              <w:t xml:space="preserve"> osobu i zájmeno, které ti pomůže</w:t>
            </w:r>
          </w:p>
          <w:p w14:paraId="2443C32D" w14:textId="77777777" w:rsidR="00010604" w:rsidRPr="00010604" w:rsidRDefault="00010604" w:rsidP="00C05F3F">
            <w:pPr>
              <w:spacing w:after="0" w:line="240" w:lineRule="auto"/>
            </w:pPr>
            <w:r>
              <w:t>Společná kontrola</w:t>
            </w:r>
          </w:p>
          <w:p w14:paraId="56A34C92" w14:textId="77777777" w:rsidR="00C05F3F" w:rsidRPr="00C05F3F" w:rsidRDefault="00C05F3F" w:rsidP="00C05F3F">
            <w:pPr>
              <w:spacing w:after="0" w:line="240" w:lineRule="auto"/>
              <w:rPr>
                <w:i/>
              </w:rPr>
            </w:pPr>
          </w:p>
        </w:tc>
        <w:tc>
          <w:tcPr>
            <w:tcW w:w="2300" w:type="dxa"/>
          </w:tcPr>
          <w:p w14:paraId="51BD51DB" w14:textId="77777777" w:rsidR="00396619" w:rsidRDefault="00C05F3F" w:rsidP="006C4418">
            <w:r>
              <w:t>Pracovní list úkol č. 2</w:t>
            </w:r>
          </w:p>
          <w:p w14:paraId="55C4CCDC" w14:textId="77777777" w:rsidR="0030399D" w:rsidRDefault="0030399D" w:rsidP="006C4418"/>
          <w:p w14:paraId="271329DD" w14:textId="77777777" w:rsidR="0069671B" w:rsidRDefault="0069671B" w:rsidP="006C4418">
            <w:r>
              <w:t>Pracovní list úkol č. 3</w:t>
            </w:r>
          </w:p>
        </w:tc>
      </w:tr>
      <w:tr w:rsidR="00C05F3F" w14:paraId="1362E90B" w14:textId="77777777" w:rsidTr="00C05F3F">
        <w:tc>
          <w:tcPr>
            <w:tcW w:w="675" w:type="dxa"/>
          </w:tcPr>
          <w:p w14:paraId="326465AB" w14:textId="77777777" w:rsidR="00C05F3F" w:rsidRDefault="009F3A7E" w:rsidP="006C4418">
            <w:r>
              <w:t>5</w:t>
            </w:r>
            <w:r w:rsidR="00C05F3F">
              <w:t>´</w:t>
            </w:r>
          </w:p>
          <w:p w14:paraId="509D1C93" w14:textId="77777777" w:rsidR="0001706A" w:rsidRDefault="0001706A" w:rsidP="006C4418"/>
          <w:p w14:paraId="365E09DF" w14:textId="77777777" w:rsidR="00172E54" w:rsidRDefault="00172E54" w:rsidP="006C4418"/>
          <w:p w14:paraId="50AD7B04" w14:textId="77777777" w:rsidR="009F3A7E" w:rsidRDefault="009F3A7E" w:rsidP="006C4418">
            <w:r>
              <w:t>6´</w:t>
            </w:r>
          </w:p>
          <w:p w14:paraId="2A551B7A" w14:textId="77777777" w:rsidR="0001706A" w:rsidRDefault="0001706A" w:rsidP="0001706A">
            <w:pPr>
              <w:pStyle w:val="Odstavecseseznamem"/>
              <w:ind w:left="360"/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1E0BD4B0" w14:textId="77777777" w:rsidR="0001706A" w:rsidRPr="0001706A" w:rsidRDefault="0001706A" w:rsidP="0001706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</w:pPr>
            <w:r>
              <w:rPr>
                <w:b/>
              </w:rPr>
              <w:t>MANIPULAČNÍ ČINNOST</w:t>
            </w:r>
          </w:p>
          <w:p w14:paraId="46EB34B6" w14:textId="77777777" w:rsidR="009F3A7E" w:rsidRDefault="009F3A7E" w:rsidP="0001706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Najdi k sobě kamaráda a utvořte dvojici tak, aby bylo zájmeno se správnou osobou a číslem.</w:t>
            </w:r>
          </w:p>
          <w:p w14:paraId="4851FC9D" w14:textId="77777777" w:rsidR="00172E54" w:rsidRPr="00172E54" w:rsidRDefault="00172E54" w:rsidP="0001706A">
            <w:pPr>
              <w:spacing w:after="0" w:line="240" w:lineRule="auto"/>
            </w:pPr>
            <w:r>
              <w:t>Žáci dostanou kartičky buď se zájmenem, nebo osobou + číslem.</w:t>
            </w:r>
          </w:p>
          <w:p w14:paraId="0C54EC5A" w14:textId="77777777" w:rsidR="009F3A7E" w:rsidRDefault="009F3A7E" w:rsidP="0001706A">
            <w:pPr>
              <w:spacing w:after="0" w:line="240" w:lineRule="auto"/>
            </w:pPr>
          </w:p>
          <w:p w14:paraId="30FBFFF4" w14:textId="77777777" w:rsidR="00172E54" w:rsidRDefault="00172E54" w:rsidP="00172E54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PRÁCE</w:t>
            </w:r>
            <w:r w:rsidRPr="00172E54">
              <w:rPr>
                <w:b/>
              </w:rPr>
              <w:t xml:space="preserve"> NA TABULI</w:t>
            </w:r>
          </w:p>
          <w:p w14:paraId="4E970383" w14:textId="77777777" w:rsidR="00172E54" w:rsidRPr="00172E54" w:rsidRDefault="00172E54" w:rsidP="00172E54">
            <w:pPr>
              <w:spacing w:after="0" w:line="240" w:lineRule="auto"/>
            </w:pPr>
            <w:r>
              <w:t>Přiraď k osobě správný tvar slovesa spát a stavět</w:t>
            </w:r>
            <w:bookmarkStart w:id="0" w:name="_GoBack"/>
            <w:bookmarkEnd w:id="0"/>
          </w:p>
        </w:tc>
        <w:tc>
          <w:tcPr>
            <w:tcW w:w="2300" w:type="dxa"/>
          </w:tcPr>
          <w:p w14:paraId="6AF5611A" w14:textId="77777777" w:rsidR="000756BD" w:rsidRDefault="00172E54" w:rsidP="0030399D">
            <w:pPr>
              <w:pStyle w:val="Bezmezer"/>
            </w:pPr>
            <w:r>
              <w:t>Kartičky se zájmeny a osobami + čísly</w:t>
            </w:r>
          </w:p>
          <w:p w14:paraId="73955A3D" w14:textId="3087B8FB" w:rsidR="000756BD" w:rsidRDefault="000756BD" w:rsidP="0030399D">
            <w:pPr>
              <w:pStyle w:val="Bezmezer"/>
            </w:pPr>
            <w:r>
              <w:t xml:space="preserve">(Příloha č. </w:t>
            </w:r>
            <w:r w:rsidR="0030399D">
              <w:t>2</w:t>
            </w:r>
            <w:r>
              <w:t>)</w:t>
            </w:r>
          </w:p>
          <w:p w14:paraId="53BAB06E" w14:textId="77777777" w:rsidR="0030399D" w:rsidRDefault="0030399D" w:rsidP="0030399D">
            <w:pPr>
              <w:pStyle w:val="Bezmezer"/>
            </w:pPr>
          </w:p>
          <w:p w14:paraId="3C0F487F" w14:textId="77777777" w:rsidR="0030399D" w:rsidRDefault="0030399D" w:rsidP="0030399D">
            <w:pPr>
              <w:pStyle w:val="Bezmezer"/>
            </w:pPr>
          </w:p>
          <w:p w14:paraId="70DE3678" w14:textId="77777777" w:rsidR="00172E54" w:rsidRDefault="00172E54" w:rsidP="0030399D">
            <w:pPr>
              <w:pStyle w:val="Bezmezer"/>
            </w:pPr>
            <w:r>
              <w:t>Kartičky s tvary sloves spát a stavět</w:t>
            </w:r>
          </w:p>
          <w:p w14:paraId="0B63EC0A" w14:textId="0256ED24" w:rsidR="000756BD" w:rsidRDefault="000756BD" w:rsidP="0030399D">
            <w:pPr>
              <w:pStyle w:val="Bezmezer"/>
            </w:pPr>
            <w:r>
              <w:t xml:space="preserve">(Příloha č. </w:t>
            </w:r>
            <w:r w:rsidR="0030399D">
              <w:t>3</w:t>
            </w:r>
            <w:r w:rsidR="00521655">
              <w:t xml:space="preserve"> + obrázky příloha č. </w:t>
            </w:r>
            <w:r w:rsidR="0030399D">
              <w:t>4</w:t>
            </w:r>
            <w:r w:rsidR="00521655">
              <w:t>)</w:t>
            </w:r>
          </w:p>
        </w:tc>
      </w:tr>
      <w:tr w:rsidR="00396619" w:rsidRPr="00720F2D" w14:paraId="26A674B7" w14:textId="77777777" w:rsidTr="006C4418">
        <w:tc>
          <w:tcPr>
            <w:tcW w:w="9212" w:type="dxa"/>
            <w:gridSpan w:val="3"/>
            <w:shd w:val="clear" w:color="auto" w:fill="000000" w:themeFill="text1"/>
          </w:tcPr>
          <w:p w14:paraId="54930151" w14:textId="43B3D95C" w:rsidR="00396619" w:rsidRPr="00720F2D" w:rsidRDefault="00396619" w:rsidP="006C4418">
            <w:pPr>
              <w:rPr>
                <w:b/>
              </w:rPr>
            </w:pPr>
            <w:r>
              <w:rPr>
                <w:b/>
              </w:rPr>
              <w:t>I</w:t>
            </w:r>
            <w:r w:rsidRPr="00720F2D">
              <w:rPr>
                <w:b/>
              </w:rPr>
              <w:t xml:space="preserve">II. </w:t>
            </w:r>
            <w:r>
              <w:rPr>
                <w:b/>
              </w:rPr>
              <w:t xml:space="preserve">ZÁVĚREČNÁ </w:t>
            </w:r>
            <w:r w:rsidRPr="00720F2D">
              <w:rPr>
                <w:b/>
              </w:rPr>
              <w:t>ČÁST</w:t>
            </w:r>
          </w:p>
        </w:tc>
      </w:tr>
      <w:tr w:rsidR="00396619" w14:paraId="3038B682" w14:textId="77777777" w:rsidTr="006C4418">
        <w:tc>
          <w:tcPr>
            <w:tcW w:w="675" w:type="dxa"/>
            <w:shd w:val="clear" w:color="auto" w:fill="BFBFBF" w:themeFill="background1" w:themeFillShade="BF"/>
          </w:tcPr>
          <w:p w14:paraId="5AD866B9" w14:textId="77777777" w:rsidR="00396619" w:rsidRDefault="00396619" w:rsidP="006C4418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14:paraId="3AE9A3AB" w14:textId="77777777" w:rsidR="00396619" w:rsidRDefault="00396619" w:rsidP="006C4418">
            <w:r>
              <w:rPr>
                <w:b/>
              </w:rPr>
              <w:t>ZOPAKOVÁNÍ NOVÝCH TERMÍNŮ</w:t>
            </w:r>
          </w:p>
        </w:tc>
      </w:tr>
      <w:tr w:rsidR="00396619" w14:paraId="597FA7B7" w14:textId="77777777" w:rsidTr="006C4418">
        <w:tc>
          <w:tcPr>
            <w:tcW w:w="675" w:type="dxa"/>
          </w:tcPr>
          <w:p w14:paraId="0ABE5579" w14:textId="77777777" w:rsidR="00396619" w:rsidRDefault="00172E54" w:rsidP="006C4418">
            <w:r>
              <w:t>3</w:t>
            </w:r>
            <w:r w:rsidR="00396619">
              <w:t>´</w:t>
            </w:r>
          </w:p>
        </w:tc>
        <w:tc>
          <w:tcPr>
            <w:tcW w:w="6237" w:type="dxa"/>
          </w:tcPr>
          <w:p w14:paraId="42E1B7EE" w14:textId="77777777" w:rsidR="00396619" w:rsidRDefault="00396619" w:rsidP="00396619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b/>
              </w:rPr>
            </w:pPr>
            <w:r>
              <w:rPr>
                <w:b/>
              </w:rPr>
              <w:t>ZADÁNÍ DÚ:</w:t>
            </w:r>
          </w:p>
          <w:p w14:paraId="685A0F68" w14:textId="77777777" w:rsidR="00396619" w:rsidRDefault="00396619" w:rsidP="006C4418">
            <w:pPr>
              <w:ind w:left="1452" w:hanging="851"/>
              <w:rPr>
                <w:b/>
              </w:rPr>
            </w:pPr>
            <w:r>
              <w:rPr>
                <w:b/>
              </w:rPr>
              <w:t xml:space="preserve">ÚKOL: </w:t>
            </w:r>
            <w:r w:rsidR="000D0128">
              <w:rPr>
                <w:i/>
              </w:rPr>
              <w:t>Napiš správný tvar slovesa v dané osobě a čísle.</w:t>
            </w:r>
            <w:r>
              <w:rPr>
                <w:b/>
              </w:rPr>
              <w:t xml:space="preserve"> </w:t>
            </w:r>
          </w:p>
          <w:p w14:paraId="620E02D6" w14:textId="77777777" w:rsidR="00396619" w:rsidRPr="000D0128" w:rsidRDefault="00396619" w:rsidP="000D0128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885" w:hanging="284"/>
              <w:rPr>
                <w:b/>
              </w:rPr>
            </w:pPr>
            <w:r>
              <w:t xml:space="preserve">Žáci </w:t>
            </w:r>
            <w:r w:rsidR="000D0128">
              <w:t>mají u každé osoby uvedený příklad</w:t>
            </w:r>
          </w:p>
          <w:p w14:paraId="4E8FC7D3" w14:textId="77777777" w:rsidR="000D0128" w:rsidRDefault="000D0128" w:rsidP="000D0128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885" w:hanging="284"/>
              <w:rPr>
                <w:b/>
              </w:rPr>
            </w:pPr>
            <w:r>
              <w:t>Společně si přečteme příklady u každé osoby a ujistíme se, zda žáci všemu rozumí</w:t>
            </w:r>
          </w:p>
        </w:tc>
        <w:tc>
          <w:tcPr>
            <w:tcW w:w="2300" w:type="dxa"/>
          </w:tcPr>
          <w:p w14:paraId="7CF1BBB2" w14:textId="77777777" w:rsidR="00396619" w:rsidRDefault="00396619" w:rsidP="006C4418"/>
          <w:p w14:paraId="60BA97E5" w14:textId="77777777" w:rsidR="00396619" w:rsidRDefault="000D0128" w:rsidP="006C4418">
            <w:r>
              <w:t>Pracovní list</w:t>
            </w:r>
          </w:p>
          <w:p w14:paraId="71620C52" w14:textId="77777777" w:rsidR="00396619" w:rsidRDefault="00396619" w:rsidP="0030399D"/>
        </w:tc>
      </w:tr>
      <w:tr w:rsidR="00396619" w14:paraId="301BF202" w14:textId="77777777" w:rsidTr="006C4418">
        <w:tc>
          <w:tcPr>
            <w:tcW w:w="675" w:type="dxa"/>
            <w:shd w:val="clear" w:color="auto" w:fill="BFBFBF" w:themeFill="background1" w:themeFillShade="BF"/>
          </w:tcPr>
          <w:p w14:paraId="1151F020" w14:textId="77777777" w:rsidR="00396619" w:rsidRDefault="00396619" w:rsidP="006C4418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14:paraId="0F75AA89" w14:textId="77777777" w:rsidR="00396619" w:rsidRDefault="00396619" w:rsidP="006C4418">
            <w:r>
              <w:rPr>
                <w:b/>
              </w:rPr>
              <w:t>ZHODNOCENÍ ÚROVNĚ ZÍSKANÝCH POZNATKŮ</w:t>
            </w:r>
          </w:p>
        </w:tc>
      </w:tr>
      <w:tr w:rsidR="00396619" w14:paraId="32CA8B5F" w14:textId="77777777" w:rsidTr="006C4418">
        <w:tc>
          <w:tcPr>
            <w:tcW w:w="675" w:type="dxa"/>
          </w:tcPr>
          <w:p w14:paraId="3B1FFEF5" w14:textId="77777777" w:rsidR="00396619" w:rsidRDefault="00396619" w:rsidP="006C4418">
            <w:r>
              <w:t>2´</w:t>
            </w:r>
          </w:p>
        </w:tc>
        <w:tc>
          <w:tcPr>
            <w:tcW w:w="6237" w:type="dxa"/>
          </w:tcPr>
          <w:p w14:paraId="5584DABD" w14:textId="77777777" w:rsidR="00396619" w:rsidRPr="00CA7D05" w:rsidRDefault="00396619" w:rsidP="00396619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b/>
              </w:rPr>
            </w:pPr>
            <w:r>
              <w:rPr>
                <w:b/>
              </w:rPr>
              <w:t xml:space="preserve">ŘÍZENÝ ROZHOVOR: </w:t>
            </w:r>
          </w:p>
          <w:p w14:paraId="64C8676A" w14:textId="77777777" w:rsidR="00396619" w:rsidRDefault="000D0128" w:rsidP="000D0128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885" w:hanging="284"/>
              <w:rPr>
                <w:i/>
              </w:rPr>
            </w:pPr>
            <w:r>
              <w:rPr>
                <w:i/>
              </w:rPr>
              <w:t>O kterém slovním druhu jsme se dneska bavili?</w:t>
            </w:r>
          </w:p>
          <w:p w14:paraId="773436C7" w14:textId="77777777" w:rsidR="000D0128" w:rsidRPr="000D0128" w:rsidRDefault="000D0128" w:rsidP="000D0128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885" w:hanging="284"/>
              <w:rPr>
                <w:i/>
              </w:rPr>
            </w:pPr>
            <w:r>
              <w:rPr>
                <w:i/>
              </w:rPr>
              <w:t>Co všechno u něj už umíme určit</w:t>
            </w:r>
            <w:r>
              <w:rPr>
                <w:i/>
                <w:sz w:val="24"/>
              </w:rPr>
              <w:t>?</w:t>
            </w:r>
          </w:p>
          <w:p w14:paraId="2926785D" w14:textId="77777777" w:rsidR="000D0128" w:rsidRDefault="000D0128" w:rsidP="000D0128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885" w:hanging="284"/>
              <w:rPr>
                <w:i/>
              </w:rPr>
            </w:pPr>
            <w:r>
              <w:rPr>
                <w:i/>
              </w:rPr>
              <w:t>Jaké čísla určujeme u sloves?</w:t>
            </w:r>
          </w:p>
          <w:p w14:paraId="43E45C3B" w14:textId="77777777" w:rsidR="000D0128" w:rsidRPr="000D0128" w:rsidRDefault="000D0128" w:rsidP="000D0128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885" w:hanging="284"/>
              <w:rPr>
                <w:i/>
              </w:rPr>
            </w:pPr>
            <w:r>
              <w:rPr>
                <w:i/>
              </w:rPr>
              <w:t>Jakými zájmeny si pomáháme při určování osoby?</w:t>
            </w:r>
          </w:p>
        </w:tc>
        <w:tc>
          <w:tcPr>
            <w:tcW w:w="2300" w:type="dxa"/>
          </w:tcPr>
          <w:p w14:paraId="2AB3121C" w14:textId="77777777" w:rsidR="00396619" w:rsidRDefault="00396619" w:rsidP="006C4418"/>
        </w:tc>
      </w:tr>
      <w:tr w:rsidR="00396619" w14:paraId="0D7904DF" w14:textId="77777777" w:rsidTr="006C4418">
        <w:tc>
          <w:tcPr>
            <w:tcW w:w="675" w:type="dxa"/>
            <w:shd w:val="clear" w:color="auto" w:fill="BFBFBF" w:themeFill="background1" w:themeFillShade="BF"/>
          </w:tcPr>
          <w:p w14:paraId="1F519521" w14:textId="77777777" w:rsidR="00396619" w:rsidRDefault="00396619" w:rsidP="006C4418">
            <w:r>
              <w:t>1´</w:t>
            </w:r>
          </w:p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14:paraId="17D2CFC2" w14:textId="77777777" w:rsidR="00396619" w:rsidRDefault="00396619" w:rsidP="006C4418">
            <w:r>
              <w:rPr>
                <w:b/>
              </w:rPr>
              <w:t>ZHODNOCENÍ CHOVÁNÍ ŽÁKŮ</w:t>
            </w:r>
          </w:p>
        </w:tc>
      </w:tr>
    </w:tbl>
    <w:p w14:paraId="76BC85BF" w14:textId="77777777" w:rsidR="00396619" w:rsidRDefault="00396619" w:rsidP="00396619">
      <w:pPr>
        <w:pStyle w:val="Bezmezer"/>
      </w:pPr>
    </w:p>
    <w:p w14:paraId="3963ED11" w14:textId="77777777" w:rsidR="00396619" w:rsidRDefault="00500138" w:rsidP="00500138">
      <w:pPr>
        <w:pStyle w:val="Bezmezer"/>
      </w:pPr>
      <w:r>
        <w:t xml:space="preserve"> </w:t>
      </w:r>
    </w:p>
    <w:p w14:paraId="36A31F5B" w14:textId="023F2655" w:rsidR="0043747F" w:rsidRPr="00B92608" w:rsidRDefault="00FD2828" w:rsidP="00C60AA2">
      <w:pPr>
        <w:spacing w:after="160" w:line="259" w:lineRule="auto"/>
        <w:sectPr w:rsidR="0043747F" w:rsidRPr="00B92608" w:rsidSect="0043747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br w:type="page"/>
      </w:r>
    </w:p>
    <w:p w14:paraId="2AF6AFB7" w14:textId="77777777" w:rsidR="0043747F" w:rsidRPr="00451335" w:rsidRDefault="0043747F" w:rsidP="00451335">
      <w:pPr>
        <w:spacing w:after="0"/>
      </w:pPr>
    </w:p>
    <w:p w14:paraId="54BFC829" w14:textId="77777777" w:rsidR="009B092A" w:rsidRPr="009B092A" w:rsidRDefault="009B092A" w:rsidP="009B092A">
      <w:pPr>
        <w:spacing w:after="0"/>
        <w:rPr>
          <w:rFonts w:ascii="Open Sans" w:hAnsi="Open Sans"/>
          <w:color w:val="454545"/>
          <w:shd w:val="clear" w:color="auto" w:fill="FFFFFF"/>
        </w:rPr>
      </w:pPr>
    </w:p>
    <w:p w14:paraId="5C6EAE13" w14:textId="77777777" w:rsidR="009B092A" w:rsidRDefault="009B092A" w:rsidP="009B092A">
      <w:pPr>
        <w:pStyle w:val="Odstavecseseznamem"/>
        <w:spacing w:after="0"/>
        <w:ind w:left="360"/>
        <w:rPr>
          <w:rFonts w:ascii="Open Sans" w:hAnsi="Open Sans"/>
          <w:color w:val="454545"/>
          <w:shd w:val="clear" w:color="auto" w:fill="FFFFFF"/>
        </w:rPr>
      </w:pPr>
    </w:p>
    <w:p w14:paraId="1D18FF4C" w14:textId="77777777" w:rsidR="00E202D4" w:rsidRPr="00A857CE" w:rsidRDefault="00E202D4" w:rsidP="00A857CE">
      <w:pPr>
        <w:pStyle w:val="Odstavecseseznamem"/>
        <w:numPr>
          <w:ilvl w:val="0"/>
          <w:numId w:val="7"/>
        </w:numPr>
        <w:spacing w:after="0"/>
        <w:rPr>
          <w:rFonts w:ascii="Open Sans" w:hAnsi="Open Sans"/>
          <w:color w:val="454545"/>
          <w:shd w:val="clear" w:color="auto" w:fill="FFFFFF"/>
        </w:rPr>
      </w:pPr>
      <w:r w:rsidRPr="00A857CE">
        <w:rPr>
          <w:rFonts w:ascii="Open Sans" w:hAnsi="Open Sans"/>
          <w:color w:val="454545"/>
          <w:shd w:val="clear" w:color="auto" w:fill="FFFFFF"/>
        </w:rPr>
        <w:t>DOLEŽALOVÁ, Alena a Lenka BIČANOVÁ.</w:t>
      </w:r>
      <w:r w:rsidRPr="00A857CE">
        <w:rPr>
          <w:rStyle w:val="apple-converted-space"/>
          <w:rFonts w:ascii="Open Sans" w:hAnsi="Open Sans"/>
          <w:color w:val="454545"/>
          <w:shd w:val="clear" w:color="auto" w:fill="FFFFFF"/>
        </w:rPr>
        <w:t> </w:t>
      </w:r>
      <w:r w:rsidRPr="00A857CE">
        <w:rPr>
          <w:rFonts w:ascii="Open Sans" w:hAnsi="Open Sans"/>
          <w:i/>
          <w:iCs/>
          <w:color w:val="454545"/>
          <w:shd w:val="clear" w:color="auto" w:fill="FFFFFF"/>
        </w:rPr>
        <w:t>Český jazyk 3: [nová řada] : pro 3. ročník</w:t>
      </w:r>
      <w:r w:rsidRPr="00A857CE">
        <w:rPr>
          <w:rFonts w:ascii="Open Sans" w:hAnsi="Open Sans"/>
          <w:color w:val="454545"/>
          <w:shd w:val="clear" w:color="auto" w:fill="FFFFFF"/>
        </w:rPr>
        <w:t>. 1. vyd. Brno: Nová škola, 2013, 3 sv. Duhová řada. ISBN 978-80-7289-496-3.</w:t>
      </w:r>
    </w:p>
    <w:p w14:paraId="6306CBC4" w14:textId="77777777" w:rsidR="00E202D4" w:rsidRPr="00A857CE" w:rsidRDefault="00A857CE" w:rsidP="00A857CE">
      <w:pPr>
        <w:pStyle w:val="Odstavecseseznamem"/>
        <w:numPr>
          <w:ilvl w:val="0"/>
          <w:numId w:val="7"/>
        </w:numPr>
        <w:spacing w:after="0"/>
        <w:rPr>
          <w:b/>
        </w:rPr>
      </w:pPr>
      <w:r w:rsidRPr="00A857CE">
        <w:rPr>
          <w:rFonts w:ascii="Open Sans" w:hAnsi="Open Sans"/>
          <w:color w:val="454545"/>
          <w:shd w:val="clear" w:color="auto" w:fill="FFFFFF"/>
        </w:rPr>
        <w:t>BIČANOVÁ, Lenka.</w:t>
      </w:r>
      <w:r w:rsidRPr="00A857CE">
        <w:rPr>
          <w:rStyle w:val="apple-converted-space"/>
          <w:rFonts w:ascii="Open Sans" w:hAnsi="Open Sans"/>
          <w:color w:val="454545"/>
          <w:shd w:val="clear" w:color="auto" w:fill="FFFFFF"/>
        </w:rPr>
        <w:t> </w:t>
      </w:r>
      <w:r w:rsidRPr="00A857CE">
        <w:rPr>
          <w:rFonts w:ascii="Open Sans" w:hAnsi="Open Sans"/>
          <w:i/>
          <w:iCs/>
          <w:color w:val="454545"/>
          <w:shd w:val="clear" w:color="auto" w:fill="FFFFFF"/>
        </w:rPr>
        <w:t>Procvičujeme slovní druhy: pracovní sešit pro 3. ročník</w:t>
      </w:r>
      <w:r w:rsidRPr="00A857CE">
        <w:rPr>
          <w:rFonts w:ascii="Open Sans" w:hAnsi="Open Sans"/>
          <w:color w:val="454545"/>
          <w:shd w:val="clear" w:color="auto" w:fill="FFFFFF"/>
        </w:rPr>
        <w:t>. 2. vyd. Brno: Nová škola, 2014, 34, 6 s. Duhová řada. ISBN 978-80-7289-577-9.</w:t>
      </w:r>
    </w:p>
    <w:p w14:paraId="16C41125" w14:textId="77777777" w:rsidR="00A857CE" w:rsidRPr="00CF208D" w:rsidRDefault="00A857CE" w:rsidP="00A857CE">
      <w:pPr>
        <w:pStyle w:val="Odstavecseseznamem"/>
        <w:numPr>
          <w:ilvl w:val="0"/>
          <w:numId w:val="7"/>
        </w:numPr>
        <w:spacing w:after="0"/>
        <w:rPr>
          <w:b/>
        </w:rPr>
      </w:pPr>
      <w:r>
        <w:rPr>
          <w:rFonts w:ascii="Open Sans" w:hAnsi="Open Sans"/>
          <w:color w:val="454545"/>
          <w:shd w:val="clear" w:color="auto" w:fill="FFFFFF"/>
        </w:rPr>
        <w:t>ŘÍHA, Bohumil.</w:t>
      </w:r>
      <w:r>
        <w:rPr>
          <w:rStyle w:val="apple-converted-space"/>
          <w:rFonts w:ascii="Open Sans" w:hAnsi="Open Sans"/>
          <w:color w:val="454545"/>
          <w:shd w:val="clear" w:color="auto" w:fill="FFFFFF"/>
        </w:rPr>
        <w:t> </w:t>
      </w:r>
      <w:r>
        <w:rPr>
          <w:rFonts w:ascii="Open Sans" w:hAnsi="Open Sans"/>
          <w:i/>
          <w:iCs/>
          <w:color w:val="454545"/>
          <w:shd w:val="clear" w:color="auto" w:fill="FFFFFF"/>
        </w:rPr>
        <w:t>Honzíkova cesta</w:t>
      </w:r>
      <w:r>
        <w:rPr>
          <w:rFonts w:ascii="Open Sans" w:hAnsi="Open Sans"/>
          <w:color w:val="454545"/>
          <w:shd w:val="clear" w:color="auto" w:fill="FFFFFF"/>
        </w:rPr>
        <w:t>. 6. vyd. Praha: Československý spisovatel, 1962, 103 s.</w:t>
      </w:r>
    </w:p>
    <w:p w14:paraId="4C555B0B" w14:textId="77777777" w:rsidR="00EA1466" w:rsidRPr="00EA1466" w:rsidRDefault="00CF208D" w:rsidP="00CF208D">
      <w:pPr>
        <w:pStyle w:val="Odstavecseseznamem"/>
        <w:numPr>
          <w:ilvl w:val="0"/>
          <w:numId w:val="7"/>
        </w:numPr>
        <w:spacing w:after="0"/>
        <w:rPr>
          <w:b/>
        </w:rPr>
      </w:pPr>
      <w:r>
        <w:rPr>
          <w:rFonts w:ascii="Open Sans" w:hAnsi="Open Sans"/>
          <w:color w:val="454545"/>
          <w:shd w:val="clear" w:color="auto" w:fill="FFFFFF"/>
        </w:rPr>
        <w:t xml:space="preserve">ŠTEINDLEROVÁ, Blanka. Pracovní list- slovesná osoba. EU: ICT – 2 – 32. 2013-1-12, </w:t>
      </w:r>
      <w:r>
        <w:rPr>
          <w:rFonts w:ascii="Open Sans" w:hAnsi="Open Sans"/>
          <w:color w:val="000000"/>
          <w:shd w:val="clear" w:color="auto" w:fill="FFFFFF"/>
        </w:rPr>
        <w:t xml:space="preserve">[cit. 2015-11-09]. </w:t>
      </w:r>
    </w:p>
    <w:p w14:paraId="7AD28457" w14:textId="01929E59" w:rsidR="001D6323" w:rsidRPr="00CF208D" w:rsidRDefault="00CF208D" w:rsidP="00EA1466">
      <w:pPr>
        <w:pStyle w:val="Odstavecseseznamem"/>
        <w:spacing w:after="0"/>
        <w:ind w:left="360"/>
        <w:rPr>
          <w:b/>
        </w:rPr>
      </w:pPr>
      <w:r>
        <w:rPr>
          <w:rFonts w:ascii="Open Sans" w:hAnsi="Open Sans"/>
          <w:color w:val="000000"/>
          <w:shd w:val="clear" w:color="auto" w:fill="FFFFFF"/>
        </w:rPr>
        <w:t xml:space="preserve">Dostupně na </w:t>
      </w:r>
      <w:r w:rsidRPr="00CF208D">
        <w:rPr>
          <w:rFonts w:ascii="Open Sans" w:hAnsi="Open Sans"/>
          <w:color w:val="000000"/>
          <w:shd w:val="clear" w:color="auto" w:fill="FFFFFF"/>
        </w:rPr>
        <w:t>http://www.skolakr.cz/wp-content/uploads/Slovesa-osoba-pracovn%C3%AD-list1.pdf</w:t>
      </w:r>
    </w:p>
    <w:sectPr w:rsidR="001D6323" w:rsidRPr="00CF208D" w:rsidSect="00E202D4"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ED911" w14:textId="77777777" w:rsidR="000A061E" w:rsidRDefault="000A061E" w:rsidP="00500138">
      <w:pPr>
        <w:spacing w:after="0" w:line="240" w:lineRule="auto"/>
      </w:pPr>
      <w:r>
        <w:separator/>
      </w:r>
    </w:p>
  </w:endnote>
  <w:endnote w:type="continuationSeparator" w:id="0">
    <w:p w14:paraId="68C7B1D9" w14:textId="77777777" w:rsidR="000A061E" w:rsidRDefault="000A061E" w:rsidP="00500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1F24E" w14:textId="77777777" w:rsidR="000A061E" w:rsidRDefault="000A061E" w:rsidP="00500138">
      <w:pPr>
        <w:spacing w:after="0" w:line="240" w:lineRule="auto"/>
      </w:pPr>
      <w:r>
        <w:separator/>
      </w:r>
    </w:p>
  </w:footnote>
  <w:footnote w:type="continuationSeparator" w:id="0">
    <w:p w14:paraId="17003DDA" w14:textId="77777777" w:rsidR="000A061E" w:rsidRDefault="000A061E" w:rsidP="00500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084A1F59"/>
    <w:multiLevelType w:val="hybridMultilevel"/>
    <w:tmpl w:val="A4885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C3127"/>
    <w:multiLevelType w:val="hybridMultilevel"/>
    <w:tmpl w:val="912CE74E"/>
    <w:lvl w:ilvl="0" w:tplc="1676FCC6">
      <w:start w:val="3"/>
      <w:numFmt w:val="bullet"/>
      <w:lvlText w:val="?"/>
      <w:lvlJc w:val="left"/>
      <w:pPr>
        <w:ind w:left="802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1A64171A"/>
    <w:multiLevelType w:val="hybridMultilevel"/>
    <w:tmpl w:val="99083C4A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42FD2CD1"/>
    <w:multiLevelType w:val="hybridMultilevel"/>
    <w:tmpl w:val="65D88784"/>
    <w:lvl w:ilvl="0" w:tplc="1676FCC6">
      <w:start w:val="3"/>
      <w:numFmt w:val="bullet"/>
      <w:lvlText w:val="?"/>
      <w:lvlJc w:val="left"/>
      <w:pPr>
        <w:ind w:left="72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75AF6"/>
    <w:multiLevelType w:val="hybridMultilevel"/>
    <w:tmpl w:val="D7ECF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462A70"/>
    <w:multiLevelType w:val="hybridMultilevel"/>
    <w:tmpl w:val="C5142B4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>
    <w:nsid w:val="4EDE531E"/>
    <w:multiLevelType w:val="hybridMultilevel"/>
    <w:tmpl w:val="B9100E6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975FF4"/>
    <w:multiLevelType w:val="hybridMultilevel"/>
    <w:tmpl w:val="9A088E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AB60CA"/>
    <w:multiLevelType w:val="hybridMultilevel"/>
    <w:tmpl w:val="BD5863FC"/>
    <w:lvl w:ilvl="0" w:tplc="0405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3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>
    <w:nsid w:val="702D4EB0"/>
    <w:multiLevelType w:val="hybridMultilevel"/>
    <w:tmpl w:val="DFE6FE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705C6"/>
    <w:multiLevelType w:val="hybridMultilevel"/>
    <w:tmpl w:val="39C6A9F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13"/>
  </w:num>
  <w:num w:numId="9">
    <w:abstractNumId w:val="9"/>
  </w:num>
  <w:num w:numId="10">
    <w:abstractNumId w:val="12"/>
  </w:num>
  <w:num w:numId="11">
    <w:abstractNumId w:val="14"/>
  </w:num>
  <w:num w:numId="12">
    <w:abstractNumId w:val="1"/>
  </w:num>
  <w:num w:numId="13">
    <w:abstractNumId w:val="10"/>
  </w:num>
  <w:num w:numId="14">
    <w:abstractNumId w:val="6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45"/>
    <w:rsid w:val="00010604"/>
    <w:rsid w:val="0001706A"/>
    <w:rsid w:val="0002102C"/>
    <w:rsid w:val="00026C93"/>
    <w:rsid w:val="00027053"/>
    <w:rsid w:val="00070EE2"/>
    <w:rsid w:val="000748DD"/>
    <w:rsid w:val="000756BD"/>
    <w:rsid w:val="00084386"/>
    <w:rsid w:val="000A061E"/>
    <w:rsid w:val="000D0128"/>
    <w:rsid w:val="00152FEB"/>
    <w:rsid w:val="001641A9"/>
    <w:rsid w:val="00172E54"/>
    <w:rsid w:val="001A02CA"/>
    <w:rsid w:val="001B0503"/>
    <w:rsid w:val="001D6323"/>
    <w:rsid w:val="001E3770"/>
    <w:rsid w:val="001E4DE2"/>
    <w:rsid w:val="00262CF6"/>
    <w:rsid w:val="002764ED"/>
    <w:rsid w:val="00286EF7"/>
    <w:rsid w:val="002A4B29"/>
    <w:rsid w:val="002A704B"/>
    <w:rsid w:val="002C0E06"/>
    <w:rsid w:val="002C2533"/>
    <w:rsid w:val="0030399D"/>
    <w:rsid w:val="00326C68"/>
    <w:rsid w:val="00330246"/>
    <w:rsid w:val="00366652"/>
    <w:rsid w:val="0038337C"/>
    <w:rsid w:val="00396619"/>
    <w:rsid w:val="003A11A2"/>
    <w:rsid w:val="003A1E05"/>
    <w:rsid w:val="003C5ED6"/>
    <w:rsid w:val="00427624"/>
    <w:rsid w:val="0043747F"/>
    <w:rsid w:val="00451335"/>
    <w:rsid w:val="00456734"/>
    <w:rsid w:val="00462C3C"/>
    <w:rsid w:val="00480FE4"/>
    <w:rsid w:val="00500138"/>
    <w:rsid w:val="00511CCE"/>
    <w:rsid w:val="00521655"/>
    <w:rsid w:val="005218CE"/>
    <w:rsid w:val="005435C8"/>
    <w:rsid w:val="00552376"/>
    <w:rsid w:val="00570AF3"/>
    <w:rsid w:val="00580CF4"/>
    <w:rsid w:val="00583862"/>
    <w:rsid w:val="005845B3"/>
    <w:rsid w:val="005B383F"/>
    <w:rsid w:val="005D352D"/>
    <w:rsid w:val="005E5AF1"/>
    <w:rsid w:val="005F59D5"/>
    <w:rsid w:val="00602418"/>
    <w:rsid w:val="006235B8"/>
    <w:rsid w:val="006303F2"/>
    <w:rsid w:val="006401B5"/>
    <w:rsid w:val="00657750"/>
    <w:rsid w:val="0069443B"/>
    <w:rsid w:val="0069671B"/>
    <w:rsid w:val="006C10D9"/>
    <w:rsid w:val="006C2C26"/>
    <w:rsid w:val="006C4418"/>
    <w:rsid w:val="006E260E"/>
    <w:rsid w:val="006E494B"/>
    <w:rsid w:val="00745BE2"/>
    <w:rsid w:val="007504C8"/>
    <w:rsid w:val="007746E0"/>
    <w:rsid w:val="00780917"/>
    <w:rsid w:val="00794560"/>
    <w:rsid w:val="007D4C5F"/>
    <w:rsid w:val="007F3EFC"/>
    <w:rsid w:val="00812EC7"/>
    <w:rsid w:val="00817DE4"/>
    <w:rsid w:val="008238B6"/>
    <w:rsid w:val="00840A7B"/>
    <w:rsid w:val="00843538"/>
    <w:rsid w:val="0085532D"/>
    <w:rsid w:val="00855BD9"/>
    <w:rsid w:val="008A2885"/>
    <w:rsid w:val="008C3D28"/>
    <w:rsid w:val="008F1975"/>
    <w:rsid w:val="008F2C16"/>
    <w:rsid w:val="00931380"/>
    <w:rsid w:val="009373BD"/>
    <w:rsid w:val="0094034C"/>
    <w:rsid w:val="0095199C"/>
    <w:rsid w:val="00956A0A"/>
    <w:rsid w:val="00970F03"/>
    <w:rsid w:val="00973E52"/>
    <w:rsid w:val="009B092A"/>
    <w:rsid w:val="009D324E"/>
    <w:rsid w:val="009D58AB"/>
    <w:rsid w:val="009F398F"/>
    <w:rsid w:val="009F3A7E"/>
    <w:rsid w:val="00A0135D"/>
    <w:rsid w:val="00A25318"/>
    <w:rsid w:val="00A53CB7"/>
    <w:rsid w:val="00A857CE"/>
    <w:rsid w:val="00AE6828"/>
    <w:rsid w:val="00AF5672"/>
    <w:rsid w:val="00B4229F"/>
    <w:rsid w:val="00B7153E"/>
    <w:rsid w:val="00B92608"/>
    <w:rsid w:val="00C02F81"/>
    <w:rsid w:val="00C05F3F"/>
    <w:rsid w:val="00C07EC6"/>
    <w:rsid w:val="00C16771"/>
    <w:rsid w:val="00C25B61"/>
    <w:rsid w:val="00C33E17"/>
    <w:rsid w:val="00C42655"/>
    <w:rsid w:val="00C51D22"/>
    <w:rsid w:val="00C60AA2"/>
    <w:rsid w:val="00C75265"/>
    <w:rsid w:val="00C75C3C"/>
    <w:rsid w:val="00CC4BC9"/>
    <w:rsid w:val="00CC6E85"/>
    <w:rsid w:val="00CE5358"/>
    <w:rsid w:val="00CF208D"/>
    <w:rsid w:val="00D22645"/>
    <w:rsid w:val="00D25DC4"/>
    <w:rsid w:val="00D35B8A"/>
    <w:rsid w:val="00D45A3C"/>
    <w:rsid w:val="00DE56F2"/>
    <w:rsid w:val="00E07E4C"/>
    <w:rsid w:val="00E202D4"/>
    <w:rsid w:val="00E220FC"/>
    <w:rsid w:val="00E42E0A"/>
    <w:rsid w:val="00E65E4E"/>
    <w:rsid w:val="00EA1466"/>
    <w:rsid w:val="00ED0462"/>
    <w:rsid w:val="00ED4692"/>
    <w:rsid w:val="00ED4C47"/>
    <w:rsid w:val="00EE22AC"/>
    <w:rsid w:val="00F01241"/>
    <w:rsid w:val="00F41EF0"/>
    <w:rsid w:val="00F47093"/>
    <w:rsid w:val="00FB6DD5"/>
    <w:rsid w:val="00FD2828"/>
    <w:rsid w:val="00FD5108"/>
    <w:rsid w:val="00FD6943"/>
    <w:rsid w:val="00FE1C14"/>
    <w:rsid w:val="00FE6ADE"/>
    <w:rsid w:val="00FF0453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D4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6619"/>
    <w:pPr>
      <w:spacing w:after="200" w:line="276" w:lineRule="auto"/>
    </w:p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1706A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96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6619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396619"/>
    <w:rPr>
      <w:i/>
      <w:iCs/>
      <w:color w:val="808080" w:themeColor="text1" w:themeTint="7F"/>
    </w:rPr>
  </w:style>
  <w:style w:type="paragraph" w:styleId="Bezmezer">
    <w:name w:val="No Spacing"/>
    <w:uiPriority w:val="1"/>
    <w:qFormat/>
    <w:rsid w:val="00396619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5D352D"/>
    <w:rPr>
      <w:color w:val="80808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170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pat">
    <w:name w:val="footer"/>
    <w:basedOn w:val="Normln"/>
    <w:link w:val="ZpatChar"/>
    <w:unhideWhenUsed/>
    <w:rsid w:val="0001706A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01706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170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1706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0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0138"/>
  </w:style>
  <w:style w:type="character" w:customStyle="1" w:styleId="apple-converted-space">
    <w:name w:val="apple-converted-space"/>
    <w:basedOn w:val="Standardnpsmoodstavce"/>
    <w:rsid w:val="00E202D4"/>
  </w:style>
  <w:style w:type="character" w:styleId="Hypertextovodkaz">
    <w:name w:val="Hyperlink"/>
    <w:basedOn w:val="Standardnpsmoodstavce"/>
    <w:uiPriority w:val="99"/>
    <w:unhideWhenUsed/>
    <w:rsid w:val="001D6323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092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092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B092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38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313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13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138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13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1380"/>
    <w:rPr>
      <w:b/>
      <w:bCs/>
      <w:sz w:val="20"/>
      <w:szCs w:val="20"/>
    </w:rPr>
  </w:style>
  <w:style w:type="character" w:styleId="CittHTML">
    <w:name w:val="HTML Cite"/>
    <w:basedOn w:val="Standardnpsmoodstavce"/>
    <w:uiPriority w:val="99"/>
    <w:semiHidden/>
    <w:unhideWhenUsed/>
    <w:rsid w:val="00CF20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6619"/>
    <w:pPr>
      <w:spacing w:after="200" w:line="276" w:lineRule="auto"/>
    </w:p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1706A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96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6619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396619"/>
    <w:rPr>
      <w:i/>
      <w:iCs/>
      <w:color w:val="808080" w:themeColor="text1" w:themeTint="7F"/>
    </w:rPr>
  </w:style>
  <w:style w:type="paragraph" w:styleId="Bezmezer">
    <w:name w:val="No Spacing"/>
    <w:uiPriority w:val="1"/>
    <w:qFormat/>
    <w:rsid w:val="00396619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5D352D"/>
    <w:rPr>
      <w:color w:val="80808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170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pat">
    <w:name w:val="footer"/>
    <w:basedOn w:val="Normln"/>
    <w:link w:val="ZpatChar"/>
    <w:unhideWhenUsed/>
    <w:rsid w:val="0001706A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01706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170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1706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0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0138"/>
  </w:style>
  <w:style w:type="character" w:customStyle="1" w:styleId="apple-converted-space">
    <w:name w:val="apple-converted-space"/>
    <w:basedOn w:val="Standardnpsmoodstavce"/>
    <w:rsid w:val="00E202D4"/>
  </w:style>
  <w:style w:type="character" w:styleId="Hypertextovodkaz">
    <w:name w:val="Hyperlink"/>
    <w:basedOn w:val="Standardnpsmoodstavce"/>
    <w:uiPriority w:val="99"/>
    <w:unhideWhenUsed/>
    <w:rsid w:val="001D6323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092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092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B092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38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313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13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138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13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1380"/>
    <w:rPr>
      <w:b/>
      <w:bCs/>
      <w:sz w:val="20"/>
      <w:szCs w:val="20"/>
    </w:rPr>
  </w:style>
  <w:style w:type="character" w:styleId="CittHTML">
    <w:name w:val="HTML Cite"/>
    <w:basedOn w:val="Standardnpsmoodstavce"/>
    <w:uiPriority w:val="99"/>
    <w:semiHidden/>
    <w:unhideWhenUsed/>
    <w:rsid w:val="00CF20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6FA59-1F78-4C2C-BDBE-3EEC7CCBA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732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Smetanová</dc:creator>
  <cp:lastModifiedBy>Veronika</cp:lastModifiedBy>
  <cp:revision>4</cp:revision>
  <dcterms:created xsi:type="dcterms:W3CDTF">2015-12-02T21:05:00Z</dcterms:created>
  <dcterms:modified xsi:type="dcterms:W3CDTF">2015-12-02T21:16:00Z</dcterms:modified>
</cp:coreProperties>
</file>