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4AE6" w14:textId="77777777" w:rsidR="003F2C0B" w:rsidRDefault="003F2C0B" w:rsidP="003F2C0B">
      <w:pPr>
        <w:rPr>
          <w:b/>
          <w:sz w:val="30"/>
          <w:szCs w:val="30"/>
        </w:rPr>
      </w:pPr>
      <w:r>
        <w:rPr>
          <w:b/>
          <w:sz w:val="30"/>
          <w:szCs w:val="30"/>
        </w:rPr>
        <w:t>C. PŘÍLOHA 1</w:t>
      </w:r>
    </w:p>
    <w:tbl>
      <w:tblPr>
        <w:tblStyle w:val="Mkatabulky"/>
        <w:tblW w:w="9497" w:type="dxa"/>
        <w:tblLook w:val="04A0" w:firstRow="1" w:lastRow="0" w:firstColumn="1" w:lastColumn="0" w:noHBand="0" w:noVBand="1"/>
      </w:tblPr>
      <w:tblGrid>
        <w:gridCol w:w="3164"/>
        <w:gridCol w:w="3166"/>
        <w:gridCol w:w="3167"/>
      </w:tblGrid>
      <w:tr w:rsidR="003F2C0B" w14:paraId="62A1083D" w14:textId="77777777" w:rsidTr="00FB5E52">
        <w:trPr>
          <w:trHeight w:val="367"/>
        </w:trPr>
        <w:tc>
          <w:tcPr>
            <w:tcW w:w="9497" w:type="dxa"/>
            <w:gridSpan w:val="3"/>
            <w:shd w:val="clear" w:color="auto" w:fill="FFFF00"/>
          </w:tcPr>
          <w:p w14:paraId="4A7E1965" w14:textId="77777777" w:rsidR="003F2C0B" w:rsidRDefault="003F2C0B" w:rsidP="00FB5E5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SLOVESNÝ ZPŮSOB</w:t>
            </w:r>
          </w:p>
        </w:tc>
      </w:tr>
      <w:tr w:rsidR="003F2C0B" w14:paraId="6B94F3FF" w14:textId="77777777" w:rsidTr="00FB5E52">
        <w:trPr>
          <w:trHeight w:val="367"/>
        </w:trPr>
        <w:tc>
          <w:tcPr>
            <w:tcW w:w="3164" w:type="dxa"/>
          </w:tcPr>
          <w:p w14:paraId="56C5FB94" w14:textId="77777777" w:rsidR="003F2C0B" w:rsidRDefault="003F2C0B" w:rsidP="00FB5E52">
            <w:pPr>
              <w:jc w:val="center"/>
              <w:rPr>
                <w:b/>
                <w:sz w:val="30"/>
                <w:szCs w:val="30"/>
              </w:rPr>
            </w:pPr>
            <w:r w:rsidRPr="007D12C9">
              <w:rPr>
                <w:b/>
                <w:color w:val="0000FF"/>
                <w:sz w:val="30"/>
                <w:szCs w:val="30"/>
              </w:rPr>
              <w:t>OZNAMOVACÍ</w:t>
            </w:r>
          </w:p>
        </w:tc>
        <w:tc>
          <w:tcPr>
            <w:tcW w:w="3166" w:type="dxa"/>
          </w:tcPr>
          <w:p w14:paraId="04513A6E" w14:textId="77777777" w:rsidR="003F2C0B" w:rsidRDefault="003F2C0B" w:rsidP="00FB5E52">
            <w:pPr>
              <w:jc w:val="center"/>
              <w:rPr>
                <w:b/>
                <w:sz w:val="30"/>
                <w:szCs w:val="30"/>
              </w:rPr>
            </w:pPr>
            <w:r w:rsidRPr="007D12C9">
              <w:rPr>
                <w:b/>
                <w:color w:val="FF0000"/>
                <w:sz w:val="30"/>
                <w:szCs w:val="30"/>
              </w:rPr>
              <w:t>ROZKAZOVACÍ</w:t>
            </w:r>
          </w:p>
        </w:tc>
        <w:tc>
          <w:tcPr>
            <w:tcW w:w="3166" w:type="dxa"/>
          </w:tcPr>
          <w:p w14:paraId="3B3B4363" w14:textId="77777777" w:rsidR="003F2C0B" w:rsidRDefault="003F2C0B" w:rsidP="00FB5E52">
            <w:pPr>
              <w:jc w:val="center"/>
              <w:rPr>
                <w:b/>
                <w:sz w:val="30"/>
                <w:szCs w:val="30"/>
              </w:rPr>
            </w:pPr>
            <w:r w:rsidRPr="007D12C9">
              <w:rPr>
                <w:b/>
                <w:color w:val="00B050"/>
                <w:sz w:val="30"/>
                <w:szCs w:val="30"/>
              </w:rPr>
              <w:t>PODMIŇOVACÍ</w:t>
            </w:r>
          </w:p>
        </w:tc>
      </w:tr>
      <w:tr w:rsidR="003F2C0B" w14:paraId="6A0EFF26" w14:textId="77777777" w:rsidTr="00FB5E52">
        <w:trPr>
          <w:trHeight w:val="1238"/>
        </w:trPr>
        <w:tc>
          <w:tcPr>
            <w:tcW w:w="3164" w:type="dxa"/>
            <w:shd w:val="clear" w:color="auto" w:fill="85CAF9"/>
          </w:tcPr>
          <w:p w14:paraId="4C615EF8" w14:textId="77777777" w:rsidR="003F2C0B" w:rsidRPr="0002755C" w:rsidRDefault="003F2C0B" w:rsidP="00FB5E52">
            <w:pPr>
              <w:jc w:val="center"/>
              <w:rPr>
                <w:b/>
              </w:rPr>
            </w:pPr>
            <w:r w:rsidRPr="0002755C">
              <w:rPr>
                <w:b/>
              </w:rPr>
              <w:t xml:space="preserve">Slovesa v oznamovacím způsobu vyjadřují děj, který se </w:t>
            </w:r>
            <w:r w:rsidRPr="00DB72F2">
              <w:rPr>
                <w:b/>
                <w:sz w:val="28"/>
                <w:szCs w:val="28"/>
              </w:rPr>
              <w:t>uskutečnil, uskutečňuje</w:t>
            </w:r>
            <w:r w:rsidRPr="0002755C">
              <w:rPr>
                <w:b/>
              </w:rPr>
              <w:t xml:space="preserve"> nebo </w:t>
            </w:r>
            <w:r w:rsidRPr="00DB72F2">
              <w:rPr>
                <w:b/>
                <w:sz w:val="28"/>
                <w:szCs w:val="28"/>
              </w:rPr>
              <w:t>uskuteční</w:t>
            </w:r>
            <w:r w:rsidRPr="0002755C">
              <w:rPr>
                <w:b/>
              </w:rPr>
              <w:t>.</w:t>
            </w:r>
          </w:p>
        </w:tc>
        <w:tc>
          <w:tcPr>
            <w:tcW w:w="3166" w:type="dxa"/>
            <w:shd w:val="clear" w:color="auto" w:fill="F7BC97"/>
          </w:tcPr>
          <w:p w14:paraId="4E852822" w14:textId="77777777" w:rsidR="003F2C0B" w:rsidRPr="0002755C" w:rsidRDefault="003F2C0B" w:rsidP="00FB5E52">
            <w:pPr>
              <w:jc w:val="center"/>
              <w:rPr>
                <w:b/>
              </w:rPr>
            </w:pPr>
            <w:r w:rsidRPr="0002755C">
              <w:rPr>
                <w:b/>
              </w:rPr>
              <w:t xml:space="preserve">Slovesa v rozkazovacím způsobu vyjadřují děj, který se </w:t>
            </w:r>
            <w:r w:rsidRPr="00DB72F2">
              <w:rPr>
                <w:b/>
                <w:sz w:val="28"/>
                <w:szCs w:val="28"/>
              </w:rPr>
              <w:t>má</w:t>
            </w:r>
            <w:r w:rsidRPr="00DB72F2">
              <w:rPr>
                <w:b/>
              </w:rPr>
              <w:t xml:space="preserve"> </w:t>
            </w:r>
            <w:r w:rsidRPr="0002755C">
              <w:rPr>
                <w:b/>
              </w:rPr>
              <w:t xml:space="preserve">nebo </w:t>
            </w:r>
            <w:r w:rsidRPr="00DB72F2">
              <w:rPr>
                <w:b/>
                <w:sz w:val="28"/>
                <w:szCs w:val="28"/>
              </w:rPr>
              <w:t>nemá podle rozkazu uskutečnit</w:t>
            </w:r>
            <w:r w:rsidRPr="00DB72F2">
              <w:rPr>
                <w:b/>
              </w:rPr>
              <w:t>.</w:t>
            </w:r>
          </w:p>
        </w:tc>
        <w:tc>
          <w:tcPr>
            <w:tcW w:w="3166" w:type="dxa"/>
            <w:shd w:val="clear" w:color="auto" w:fill="C5E0B3" w:themeFill="accent6" w:themeFillTint="66"/>
          </w:tcPr>
          <w:p w14:paraId="65618A99" w14:textId="77777777" w:rsidR="003F2C0B" w:rsidRPr="0002755C" w:rsidRDefault="003F2C0B" w:rsidP="00FB5E52">
            <w:pPr>
              <w:jc w:val="center"/>
              <w:rPr>
                <w:b/>
              </w:rPr>
            </w:pPr>
            <w:r w:rsidRPr="0002755C">
              <w:rPr>
                <w:b/>
              </w:rPr>
              <w:t xml:space="preserve">Slovesa v podmiňovacím způsobu vyjadřují děj, který </w:t>
            </w:r>
            <w:r w:rsidRPr="00DB72F2">
              <w:rPr>
                <w:b/>
                <w:sz w:val="28"/>
                <w:szCs w:val="28"/>
              </w:rPr>
              <w:t>by se mohl uskutečnit</w:t>
            </w:r>
            <w:r w:rsidRPr="0002755C">
              <w:rPr>
                <w:b/>
              </w:rPr>
              <w:t>.</w:t>
            </w:r>
          </w:p>
        </w:tc>
      </w:tr>
      <w:tr w:rsidR="003F2C0B" w14:paraId="3C1F4CE1" w14:textId="77777777" w:rsidTr="00FB5E52">
        <w:trPr>
          <w:trHeight w:val="1315"/>
        </w:trPr>
        <w:tc>
          <w:tcPr>
            <w:tcW w:w="3164" w:type="dxa"/>
            <w:shd w:val="clear" w:color="auto" w:fill="85CAF9"/>
          </w:tcPr>
          <w:p w14:paraId="5C5F4066" w14:textId="77777777" w:rsidR="003F2C0B" w:rsidRPr="0002755C" w:rsidRDefault="003F2C0B" w:rsidP="00FB5E52">
            <w:pPr>
              <w:jc w:val="center"/>
              <w:rPr>
                <w:b/>
              </w:rPr>
            </w:pPr>
            <w:r w:rsidRPr="00DB72F2">
              <w:rPr>
                <w:b/>
                <w:sz w:val="28"/>
                <w:szCs w:val="28"/>
              </w:rPr>
              <w:t>U sloves v oznamovacím způsobu určujeme čas</w:t>
            </w:r>
            <w:r>
              <w:rPr>
                <w:b/>
              </w:rPr>
              <w:t xml:space="preserve"> m</w:t>
            </w:r>
            <w:r w:rsidRPr="0002755C">
              <w:rPr>
                <w:b/>
              </w:rPr>
              <w:t>inulý, přítomný, budoucí</w:t>
            </w:r>
            <w:r>
              <w:rPr>
                <w:b/>
              </w:rPr>
              <w:t>!</w:t>
            </w:r>
            <w:r w:rsidRPr="0002755C">
              <w:rPr>
                <w:b/>
              </w:rPr>
              <w:t>.</w:t>
            </w:r>
          </w:p>
        </w:tc>
        <w:tc>
          <w:tcPr>
            <w:tcW w:w="3166" w:type="dxa"/>
            <w:vMerge w:val="restart"/>
            <w:shd w:val="clear" w:color="auto" w:fill="F7BC97"/>
            <w:vAlign w:val="center"/>
          </w:tcPr>
          <w:p w14:paraId="4D3682F6" w14:textId="77777777" w:rsidR="003F2C0B" w:rsidRPr="0002755C" w:rsidRDefault="003F2C0B" w:rsidP="00FB5E52">
            <w:pPr>
              <w:jc w:val="center"/>
              <w:rPr>
                <w:b/>
              </w:rPr>
            </w:pPr>
            <w:r w:rsidRPr="0002755C">
              <w:rPr>
                <w:b/>
              </w:rPr>
              <w:t>Poslouchej! Pojďme! Vstávejte!</w:t>
            </w:r>
          </w:p>
        </w:tc>
        <w:tc>
          <w:tcPr>
            <w:tcW w:w="3166" w:type="dxa"/>
            <w:vMerge w:val="restart"/>
            <w:shd w:val="clear" w:color="auto" w:fill="C5E0B3" w:themeFill="accent6" w:themeFillTint="66"/>
            <w:vAlign w:val="center"/>
          </w:tcPr>
          <w:p w14:paraId="3F4B0583" w14:textId="77777777" w:rsidR="003F2C0B" w:rsidRPr="0002755C" w:rsidRDefault="003F2C0B" w:rsidP="00FB5E52">
            <w:pPr>
              <w:jc w:val="center"/>
              <w:rPr>
                <w:b/>
              </w:rPr>
            </w:pPr>
            <w:r w:rsidRPr="0002755C">
              <w:rPr>
                <w:b/>
              </w:rPr>
              <w:t>Jezdil bych na kole každý den.</w:t>
            </w:r>
          </w:p>
        </w:tc>
      </w:tr>
      <w:tr w:rsidR="003F2C0B" w14:paraId="0A2702B8" w14:textId="77777777" w:rsidTr="00FB5E52">
        <w:trPr>
          <w:trHeight w:val="535"/>
        </w:trPr>
        <w:tc>
          <w:tcPr>
            <w:tcW w:w="3164" w:type="dxa"/>
            <w:shd w:val="clear" w:color="auto" w:fill="85CAF9"/>
          </w:tcPr>
          <w:p w14:paraId="17D528DC" w14:textId="77777777" w:rsidR="003F2C0B" w:rsidRPr="0002755C" w:rsidRDefault="003F2C0B" w:rsidP="00FB5E52">
            <w:pPr>
              <w:jc w:val="center"/>
              <w:rPr>
                <w:b/>
              </w:rPr>
            </w:pPr>
            <w:r w:rsidRPr="0002755C">
              <w:rPr>
                <w:b/>
              </w:rPr>
              <w:t>Včera tancovala. Čtu knihu. Přijdeme zítra</w:t>
            </w:r>
            <w:r>
              <w:rPr>
                <w:b/>
              </w:rPr>
              <w:t>.</w:t>
            </w:r>
          </w:p>
        </w:tc>
        <w:tc>
          <w:tcPr>
            <w:tcW w:w="3166" w:type="dxa"/>
            <w:vMerge/>
            <w:shd w:val="clear" w:color="auto" w:fill="F7BC97"/>
          </w:tcPr>
          <w:p w14:paraId="678D4095" w14:textId="77777777" w:rsidR="003F2C0B" w:rsidRPr="00535D72" w:rsidRDefault="003F2C0B" w:rsidP="00FB5E52">
            <w:pPr>
              <w:jc w:val="center"/>
              <w:rPr>
                <w:b/>
              </w:rPr>
            </w:pPr>
          </w:p>
        </w:tc>
        <w:tc>
          <w:tcPr>
            <w:tcW w:w="3166" w:type="dxa"/>
            <w:vMerge/>
            <w:shd w:val="clear" w:color="auto" w:fill="C5E0B3" w:themeFill="accent6" w:themeFillTint="66"/>
          </w:tcPr>
          <w:p w14:paraId="30F38AF7" w14:textId="77777777" w:rsidR="003F2C0B" w:rsidRDefault="003F2C0B" w:rsidP="00FB5E52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15A01048" w14:textId="77777777" w:rsidR="003F2C0B" w:rsidRDefault="003F2C0B" w:rsidP="003F2C0B">
      <w:pPr>
        <w:rPr>
          <w:b/>
          <w:sz w:val="30"/>
          <w:szCs w:val="30"/>
        </w:rPr>
      </w:pPr>
    </w:p>
    <w:p w14:paraId="389D5FEA" w14:textId="77777777" w:rsidR="003F2C0B" w:rsidRDefault="003F2C0B" w:rsidP="003F2C0B">
      <w:pPr>
        <w:rPr>
          <w:b/>
          <w:sz w:val="30"/>
          <w:szCs w:val="30"/>
        </w:rPr>
      </w:pPr>
    </w:p>
    <w:p w14:paraId="087571F9" w14:textId="77777777" w:rsidR="003F2C0B" w:rsidRDefault="003F2C0B" w:rsidP="003F2C0B">
      <w:pPr>
        <w:rPr>
          <w:b/>
          <w:sz w:val="30"/>
          <w:szCs w:val="30"/>
        </w:rPr>
      </w:pPr>
    </w:p>
    <w:p w14:paraId="1CA20865" w14:textId="77777777" w:rsidR="003F2C0B" w:rsidRDefault="003F2C0B" w:rsidP="003F2C0B">
      <w:pPr>
        <w:rPr>
          <w:b/>
          <w:sz w:val="30"/>
          <w:szCs w:val="30"/>
        </w:rPr>
      </w:pPr>
    </w:p>
    <w:p w14:paraId="0F28C13E" w14:textId="77777777" w:rsidR="003F2C0B" w:rsidRDefault="003F2C0B" w:rsidP="003F2C0B">
      <w:pPr>
        <w:rPr>
          <w:b/>
          <w:sz w:val="30"/>
          <w:szCs w:val="30"/>
        </w:rPr>
      </w:pPr>
    </w:p>
    <w:p w14:paraId="298A23FE" w14:textId="77777777" w:rsidR="003F2C0B" w:rsidRDefault="003F2C0B" w:rsidP="003F2C0B">
      <w:pPr>
        <w:rPr>
          <w:b/>
          <w:sz w:val="30"/>
          <w:szCs w:val="30"/>
        </w:rPr>
      </w:pPr>
    </w:p>
    <w:p w14:paraId="33939127" w14:textId="77777777" w:rsidR="003F2C0B" w:rsidRDefault="003F2C0B" w:rsidP="003F2C0B">
      <w:pPr>
        <w:rPr>
          <w:b/>
          <w:sz w:val="30"/>
          <w:szCs w:val="30"/>
        </w:rPr>
      </w:pPr>
    </w:p>
    <w:p w14:paraId="3F3462C1" w14:textId="77777777" w:rsidR="003F2C0B" w:rsidRDefault="003F2C0B" w:rsidP="003F2C0B">
      <w:pPr>
        <w:rPr>
          <w:b/>
          <w:sz w:val="30"/>
          <w:szCs w:val="30"/>
        </w:rPr>
      </w:pPr>
    </w:p>
    <w:p w14:paraId="57BD5AEE" w14:textId="77777777" w:rsidR="003F2C0B" w:rsidRDefault="003F2C0B" w:rsidP="003F2C0B">
      <w:pPr>
        <w:rPr>
          <w:b/>
          <w:sz w:val="30"/>
          <w:szCs w:val="30"/>
        </w:rPr>
      </w:pPr>
    </w:p>
    <w:p w14:paraId="16564DFB" w14:textId="77777777" w:rsidR="003F2C0B" w:rsidRDefault="003F2C0B" w:rsidP="003F2C0B">
      <w:pPr>
        <w:rPr>
          <w:b/>
          <w:sz w:val="30"/>
          <w:szCs w:val="30"/>
        </w:rPr>
      </w:pPr>
    </w:p>
    <w:p w14:paraId="07FA50C8" w14:textId="77777777" w:rsidR="003F2C0B" w:rsidRDefault="003F2C0B" w:rsidP="003F2C0B">
      <w:pPr>
        <w:rPr>
          <w:b/>
          <w:sz w:val="30"/>
          <w:szCs w:val="30"/>
        </w:rPr>
      </w:pPr>
    </w:p>
    <w:p w14:paraId="28F9BDC8" w14:textId="77777777" w:rsidR="003F2C0B" w:rsidRDefault="003F2C0B" w:rsidP="003F2C0B">
      <w:pPr>
        <w:rPr>
          <w:b/>
          <w:sz w:val="30"/>
          <w:szCs w:val="30"/>
        </w:rPr>
      </w:pPr>
    </w:p>
    <w:p w14:paraId="0FF2732E" w14:textId="77777777" w:rsidR="003F2C0B" w:rsidRDefault="003F2C0B" w:rsidP="003F2C0B">
      <w:pPr>
        <w:rPr>
          <w:b/>
          <w:sz w:val="30"/>
          <w:szCs w:val="30"/>
        </w:rPr>
      </w:pPr>
    </w:p>
    <w:p w14:paraId="63397729" w14:textId="77777777" w:rsidR="003F2C0B" w:rsidRDefault="003F2C0B" w:rsidP="003F2C0B">
      <w:pPr>
        <w:rPr>
          <w:b/>
          <w:sz w:val="30"/>
          <w:szCs w:val="30"/>
        </w:rPr>
      </w:pPr>
    </w:p>
    <w:p w14:paraId="2E9D5CBA" w14:textId="77777777" w:rsidR="003F2C0B" w:rsidRDefault="003F2C0B" w:rsidP="003F2C0B">
      <w:pPr>
        <w:rPr>
          <w:b/>
          <w:sz w:val="30"/>
          <w:szCs w:val="30"/>
        </w:rPr>
      </w:pPr>
    </w:p>
    <w:p w14:paraId="65FB1692" w14:textId="77777777" w:rsidR="003F2C0B" w:rsidRDefault="003F2C0B" w:rsidP="003F2C0B">
      <w:pPr>
        <w:rPr>
          <w:b/>
          <w:sz w:val="30"/>
          <w:szCs w:val="30"/>
        </w:rPr>
      </w:pPr>
    </w:p>
    <w:p w14:paraId="6C9DD86C" w14:textId="77777777" w:rsidR="003F2C0B" w:rsidRDefault="003F2C0B" w:rsidP="003F2C0B">
      <w:pPr>
        <w:rPr>
          <w:b/>
          <w:sz w:val="30"/>
          <w:szCs w:val="30"/>
        </w:rPr>
      </w:pPr>
    </w:p>
    <w:p w14:paraId="7E848AF6" w14:textId="77777777" w:rsidR="003F2C0B" w:rsidRDefault="003F2C0B" w:rsidP="003F2C0B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C. PŘÍLOHA 2</w:t>
      </w:r>
    </w:p>
    <w:tbl>
      <w:tblPr>
        <w:tblStyle w:val="Mkatabulky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3F2C0B" w14:paraId="3BE63D80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3DD3F694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Na pouti si koupíme cukrovou vatu.</w:t>
            </w:r>
          </w:p>
        </w:tc>
        <w:tc>
          <w:tcPr>
            <w:tcW w:w="4535" w:type="dxa"/>
            <w:vAlign w:val="center"/>
          </w:tcPr>
          <w:p w14:paraId="07A7654F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Pojďme do kina.</w:t>
            </w:r>
          </w:p>
        </w:tc>
      </w:tr>
      <w:tr w:rsidR="003F2C0B" w14:paraId="283C41C4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0AD21B04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Hraješ fotbal?</w:t>
            </w:r>
          </w:p>
        </w:tc>
        <w:tc>
          <w:tcPr>
            <w:tcW w:w="4535" w:type="dxa"/>
            <w:vAlign w:val="center"/>
          </w:tcPr>
          <w:p w14:paraId="39630ED1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Nezlob babičku!</w:t>
            </w:r>
          </w:p>
        </w:tc>
      </w:tr>
      <w:tr w:rsidR="003F2C0B" w14:paraId="1747A46E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2AB3CDE0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Tuhle květinu zalévejte každý den.</w:t>
            </w:r>
          </w:p>
        </w:tc>
        <w:tc>
          <w:tcPr>
            <w:tcW w:w="4535" w:type="dxa"/>
            <w:vAlign w:val="center"/>
          </w:tcPr>
          <w:p w14:paraId="4EEDE3C4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Jak dlouho trvá cesta do nejbližší vesnice?</w:t>
            </w:r>
          </w:p>
        </w:tc>
      </w:tr>
      <w:tr w:rsidR="003F2C0B" w14:paraId="69F8B462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327BDBB7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Nikdy bych tomu nevěřil.</w:t>
            </w:r>
          </w:p>
        </w:tc>
        <w:tc>
          <w:tcPr>
            <w:tcW w:w="4535" w:type="dxa"/>
            <w:vAlign w:val="center"/>
          </w:tcPr>
          <w:p w14:paraId="54A8C775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Ten kluk to dokáže.</w:t>
            </w:r>
          </w:p>
        </w:tc>
      </w:tr>
      <w:tr w:rsidR="003F2C0B" w14:paraId="6502D161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052D0E7D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Půjčil bys mi ten časopis?</w:t>
            </w:r>
          </w:p>
        </w:tc>
        <w:tc>
          <w:tcPr>
            <w:tcW w:w="4535" w:type="dxa"/>
            <w:vAlign w:val="center"/>
          </w:tcPr>
          <w:p w14:paraId="2C9180B1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 xml:space="preserve">O zábavu se postarali jako obvykle </w:t>
            </w:r>
            <w:r>
              <w:rPr>
                <w:sz w:val="24"/>
                <w:szCs w:val="24"/>
              </w:rPr>
              <w:t>Jan a Vašek.</w:t>
            </w:r>
          </w:p>
        </w:tc>
      </w:tr>
      <w:tr w:rsidR="003F2C0B" w14:paraId="724A045B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3827503A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Rád by jel o prázdninách na tábor.</w:t>
            </w:r>
          </w:p>
        </w:tc>
        <w:tc>
          <w:tcPr>
            <w:tcW w:w="4535" w:type="dxa"/>
            <w:vAlign w:val="center"/>
          </w:tcPr>
          <w:p w14:paraId="573DA0AD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Jezte jen umyté ovoce.</w:t>
            </w:r>
          </w:p>
        </w:tc>
      </w:tr>
      <w:tr w:rsidR="003F2C0B" w14:paraId="4AF44D55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1C960C66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Už jsem řekl poslední slovo.</w:t>
            </w:r>
          </w:p>
        </w:tc>
        <w:tc>
          <w:tcPr>
            <w:tcW w:w="4535" w:type="dxa"/>
            <w:vAlign w:val="center"/>
          </w:tcPr>
          <w:p w14:paraId="436669C4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Přecházej ulici jen na zelenou.</w:t>
            </w:r>
          </w:p>
        </w:tc>
      </w:tr>
      <w:tr w:rsidR="003F2C0B" w14:paraId="5E02CC99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19479A83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Přinesl bys mi zítra atlas?</w:t>
            </w:r>
          </w:p>
        </w:tc>
        <w:tc>
          <w:tcPr>
            <w:tcW w:w="4535" w:type="dxa"/>
            <w:vAlign w:val="center"/>
          </w:tcPr>
          <w:p w14:paraId="6AFF44E4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Jak dlouho se zdržíte v cizině?</w:t>
            </w:r>
          </w:p>
        </w:tc>
      </w:tr>
      <w:tr w:rsidR="003F2C0B" w14:paraId="61032EC4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2C6FE778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Děti ošetřovaly ptáčka.</w:t>
            </w:r>
          </w:p>
        </w:tc>
        <w:tc>
          <w:tcPr>
            <w:tcW w:w="4535" w:type="dxa"/>
            <w:vAlign w:val="center"/>
          </w:tcPr>
          <w:p w14:paraId="5C0FB0EC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Nejraději bychom se vrátili domů.</w:t>
            </w:r>
          </w:p>
        </w:tc>
      </w:tr>
      <w:tr w:rsidR="003F2C0B" w14:paraId="70EEECEF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5225F7A8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Ráno se přihlásíte u lékařky.</w:t>
            </w:r>
          </w:p>
        </w:tc>
        <w:tc>
          <w:tcPr>
            <w:tcW w:w="4535" w:type="dxa"/>
            <w:vAlign w:val="center"/>
          </w:tcPr>
          <w:p w14:paraId="159ADBCC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Pojďme na vycházku.</w:t>
            </w:r>
          </w:p>
        </w:tc>
      </w:tr>
      <w:tr w:rsidR="003F2C0B" w14:paraId="1073444E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19048623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Půjdeme až k řece.</w:t>
            </w:r>
          </w:p>
        </w:tc>
        <w:tc>
          <w:tcPr>
            <w:tcW w:w="4535" w:type="dxa"/>
            <w:vAlign w:val="center"/>
          </w:tcPr>
          <w:p w14:paraId="5D9AA330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To by byla ale legrace!</w:t>
            </w:r>
          </w:p>
        </w:tc>
      </w:tr>
      <w:tr w:rsidR="003F2C0B" w14:paraId="01C67477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31100BF9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Raději byste měli zatelefonovat domů.</w:t>
            </w:r>
          </w:p>
        </w:tc>
        <w:tc>
          <w:tcPr>
            <w:tcW w:w="4535" w:type="dxa"/>
            <w:vAlign w:val="center"/>
          </w:tcPr>
          <w:p w14:paraId="4FA82CAB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Mohli bychom tady ještě zůstat?</w:t>
            </w:r>
          </w:p>
        </w:tc>
      </w:tr>
      <w:tr w:rsidR="003F2C0B" w14:paraId="6B018C5A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356EB2A0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Hned bych jela s vámi.</w:t>
            </w:r>
          </w:p>
        </w:tc>
        <w:tc>
          <w:tcPr>
            <w:tcW w:w="4535" w:type="dxa"/>
            <w:vAlign w:val="center"/>
          </w:tcPr>
          <w:p w14:paraId="72C78335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Nenahýbejte se z oken!</w:t>
            </w:r>
          </w:p>
        </w:tc>
      </w:tr>
      <w:tr w:rsidR="003F2C0B" w14:paraId="2E08E231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35723B87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Půjde také sestra.</w:t>
            </w:r>
          </w:p>
        </w:tc>
        <w:tc>
          <w:tcPr>
            <w:tcW w:w="4535" w:type="dxa"/>
            <w:vAlign w:val="center"/>
          </w:tcPr>
          <w:p w14:paraId="7A6273FE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Nezapomeň přijít včas.</w:t>
            </w:r>
          </w:p>
        </w:tc>
      </w:tr>
      <w:tr w:rsidR="003F2C0B" w14:paraId="4DDF8DFA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25DA4280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Rádi bychom si prohlédli výstavu důkladně.</w:t>
            </w:r>
          </w:p>
        </w:tc>
        <w:tc>
          <w:tcPr>
            <w:tcW w:w="4535" w:type="dxa"/>
            <w:vAlign w:val="center"/>
          </w:tcPr>
          <w:p w14:paraId="4135F407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Včera jsme byli se školou v divadle.</w:t>
            </w:r>
          </w:p>
        </w:tc>
      </w:tr>
      <w:tr w:rsidR="003F2C0B" w14:paraId="44BC893F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14569D12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Oni to dokázali.</w:t>
            </w:r>
          </w:p>
        </w:tc>
        <w:tc>
          <w:tcPr>
            <w:tcW w:w="4535" w:type="dxa"/>
            <w:vAlign w:val="center"/>
          </w:tcPr>
          <w:p w14:paraId="59D46892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Umyj si i nohy!</w:t>
            </w:r>
          </w:p>
        </w:tc>
      </w:tr>
      <w:tr w:rsidR="003F2C0B" w14:paraId="77E5333A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0FEA186C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Mohli byste si uklidit.</w:t>
            </w:r>
          </w:p>
        </w:tc>
        <w:tc>
          <w:tcPr>
            <w:tcW w:w="4535" w:type="dxa"/>
            <w:vAlign w:val="center"/>
          </w:tcPr>
          <w:p w14:paraId="22B7953E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Vstávej z postele!</w:t>
            </w:r>
          </w:p>
        </w:tc>
      </w:tr>
      <w:tr w:rsidR="003F2C0B" w14:paraId="355B6D59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2EEB31C1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Ony dnes zaspaly do školy.</w:t>
            </w:r>
          </w:p>
        </w:tc>
        <w:tc>
          <w:tcPr>
            <w:tcW w:w="4535" w:type="dxa"/>
            <w:vAlign w:val="center"/>
          </w:tcPr>
          <w:p w14:paraId="0FE0925B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Dívej se před sebe!</w:t>
            </w:r>
          </w:p>
        </w:tc>
      </w:tr>
      <w:tr w:rsidR="003F2C0B" w14:paraId="7545B8F2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0F7EC354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 xml:space="preserve">Petr </w:t>
            </w:r>
            <w:proofErr w:type="gramStart"/>
            <w:r w:rsidRPr="00273671">
              <w:rPr>
                <w:sz w:val="24"/>
                <w:szCs w:val="24"/>
              </w:rPr>
              <w:t>četl Bylo</w:t>
            </w:r>
            <w:proofErr w:type="gramEnd"/>
            <w:r w:rsidRPr="00273671">
              <w:rPr>
                <w:sz w:val="24"/>
                <w:szCs w:val="24"/>
              </w:rPr>
              <w:t xml:space="preserve"> nás pět.</w:t>
            </w:r>
          </w:p>
        </w:tc>
        <w:tc>
          <w:tcPr>
            <w:tcW w:w="4535" w:type="dxa"/>
            <w:vAlign w:val="center"/>
          </w:tcPr>
          <w:p w14:paraId="0D1838BF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Udělejte si úkoly.</w:t>
            </w:r>
          </w:p>
        </w:tc>
      </w:tr>
      <w:tr w:rsidR="003F2C0B" w14:paraId="2A38200A" w14:textId="77777777" w:rsidTr="00FB5E52">
        <w:trPr>
          <w:trHeight w:val="567"/>
        </w:trPr>
        <w:tc>
          <w:tcPr>
            <w:tcW w:w="4535" w:type="dxa"/>
            <w:vAlign w:val="center"/>
          </w:tcPr>
          <w:p w14:paraId="0ED519A6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Těším se na školní výlet.</w:t>
            </w:r>
          </w:p>
        </w:tc>
        <w:tc>
          <w:tcPr>
            <w:tcW w:w="4535" w:type="dxa"/>
            <w:vAlign w:val="center"/>
          </w:tcPr>
          <w:p w14:paraId="2045A0D7" w14:textId="77777777" w:rsidR="003F2C0B" w:rsidRPr="00273671" w:rsidRDefault="003F2C0B" w:rsidP="00FB5E52">
            <w:pPr>
              <w:jc w:val="center"/>
              <w:rPr>
                <w:sz w:val="24"/>
                <w:szCs w:val="24"/>
              </w:rPr>
            </w:pPr>
            <w:r w:rsidRPr="00273671">
              <w:rPr>
                <w:sz w:val="24"/>
                <w:szCs w:val="24"/>
              </w:rPr>
              <w:t>Dneska krásně svítí slunce.</w:t>
            </w:r>
          </w:p>
        </w:tc>
      </w:tr>
    </w:tbl>
    <w:p w14:paraId="4631E17F" w14:textId="77777777" w:rsidR="003F2C0B" w:rsidRPr="00592E5B" w:rsidRDefault="003F2C0B" w:rsidP="003F2C0B">
      <w:pPr>
        <w:spacing w:after="0" w:line="240" w:lineRule="auto"/>
        <w:rPr>
          <w:rFonts w:ascii="Open Sans" w:hAnsi="Open Sans"/>
          <w:i/>
          <w:iCs/>
          <w:sz w:val="20"/>
          <w:szCs w:val="20"/>
          <w:shd w:val="clear" w:color="auto" w:fill="FFFFFF"/>
        </w:rPr>
      </w:pPr>
      <w:r w:rsidRPr="00592E5B">
        <w:rPr>
          <w:rFonts w:ascii="Open Sans" w:hAnsi="Open Sans"/>
          <w:sz w:val="20"/>
          <w:szCs w:val="20"/>
          <w:shd w:val="clear" w:color="auto" w:fill="FFFFFF"/>
        </w:rPr>
        <w:t>DVOŘÁKOVÁ, Zdeňka.</w:t>
      </w:r>
      <w:r w:rsidRPr="00592E5B">
        <w:rPr>
          <w:rStyle w:val="apple-converted-space"/>
          <w:rFonts w:ascii="Open Sans" w:hAnsi="Open Sans"/>
          <w:sz w:val="20"/>
          <w:szCs w:val="20"/>
          <w:shd w:val="clear" w:color="auto" w:fill="FFFFFF"/>
        </w:rPr>
        <w:t> </w:t>
      </w:r>
      <w:r w:rsidRPr="00592E5B">
        <w:rPr>
          <w:rFonts w:ascii="Open Sans" w:hAnsi="Open Sans"/>
          <w:i/>
          <w:iCs/>
          <w:sz w:val="20"/>
          <w:szCs w:val="20"/>
          <w:shd w:val="clear" w:color="auto" w:fill="FFFFFF"/>
        </w:rPr>
        <w:t xml:space="preserve">Český jazyk pro 4. ročník základní školy: učebnice zpracovaná podle osnov </w:t>
      </w:r>
    </w:p>
    <w:p w14:paraId="02A49204" w14:textId="77777777" w:rsidR="003F2C0B" w:rsidRPr="00592E5B" w:rsidRDefault="003F2C0B" w:rsidP="003F2C0B">
      <w:pPr>
        <w:spacing w:after="0" w:line="240" w:lineRule="auto"/>
        <w:rPr>
          <w:rFonts w:ascii="Open Sans" w:hAnsi="Open Sans"/>
          <w:sz w:val="20"/>
          <w:szCs w:val="20"/>
          <w:shd w:val="clear" w:color="auto" w:fill="FFFFFF"/>
        </w:rPr>
      </w:pPr>
      <w:r w:rsidRPr="00592E5B">
        <w:rPr>
          <w:rFonts w:ascii="Open Sans" w:hAnsi="Open Sans"/>
          <w:i/>
          <w:iCs/>
          <w:sz w:val="20"/>
          <w:szCs w:val="20"/>
          <w:shd w:val="clear" w:color="auto" w:fill="FFFFFF"/>
        </w:rPr>
        <w:t>vzdělávacího programu Základní škola</w:t>
      </w:r>
      <w:r w:rsidRPr="00592E5B">
        <w:rPr>
          <w:rFonts w:ascii="Open Sans" w:hAnsi="Open Sans"/>
          <w:sz w:val="20"/>
          <w:szCs w:val="20"/>
          <w:shd w:val="clear" w:color="auto" w:fill="FFFFFF"/>
        </w:rPr>
        <w:t>. 1. vyd. Praha: SPN - pedagogické nakladatelství, 1997, 204 s. ISBN 80-85937-68-9</w:t>
      </w:r>
    </w:p>
    <w:p w14:paraId="7E8264DD" w14:textId="77777777" w:rsidR="003F2C0B" w:rsidRPr="00592E5B" w:rsidRDefault="003F2C0B" w:rsidP="003F2C0B">
      <w:pPr>
        <w:spacing w:after="0" w:line="240" w:lineRule="auto"/>
        <w:rPr>
          <w:rFonts w:ascii="Open Sans" w:hAnsi="Open Sans"/>
          <w:sz w:val="20"/>
          <w:szCs w:val="20"/>
          <w:shd w:val="clear" w:color="auto" w:fill="FFFFFF"/>
        </w:rPr>
      </w:pPr>
      <w:r w:rsidRPr="00592E5B">
        <w:rPr>
          <w:rFonts w:ascii="Open Sans" w:hAnsi="Open Sans"/>
          <w:sz w:val="20"/>
          <w:szCs w:val="20"/>
          <w:shd w:val="clear" w:color="auto" w:fill="FFFFFF"/>
        </w:rPr>
        <w:t>JANÁČKOVÁ, Blanka, Karel KAMIŠ a Ludmila ZIMOVÁ.</w:t>
      </w:r>
      <w:r w:rsidRPr="00592E5B">
        <w:rPr>
          <w:rStyle w:val="apple-converted-space"/>
          <w:rFonts w:ascii="Open Sans" w:hAnsi="Open Sans"/>
          <w:sz w:val="20"/>
          <w:szCs w:val="20"/>
          <w:shd w:val="clear" w:color="auto" w:fill="FFFFFF"/>
        </w:rPr>
        <w:t> </w:t>
      </w:r>
      <w:r w:rsidRPr="00592E5B">
        <w:rPr>
          <w:rFonts w:ascii="Open Sans" w:hAnsi="Open Sans"/>
          <w:i/>
          <w:iCs/>
          <w:sz w:val="20"/>
          <w:szCs w:val="20"/>
          <w:shd w:val="clear" w:color="auto" w:fill="FFFFFF"/>
        </w:rPr>
        <w:t>Český jazyk pro 4. ročník</w:t>
      </w:r>
      <w:r w:rsidRPr="00592E5B">
        <w:rPr>
          <w:rFonts w:ascii="Open Sans" w:hAnsi="Open Sans"/>
          <w:sz w:val="20"/>
          <w:szCs w:val="20"/>
          <w:shd w:val="clear" w:color="auto" w:fill="FFFFFF"/>
        </w:rPr>
        <w:t xml:space="preserve">. Vyd. 1. Praha: </w:t>
      </w:r>
      <w:proofErr w:type="spellStart"/>
      <w:r w:rsidRPr="00592E5B">
        <w:rPr>
          <w:rFonts w:ascii="Open Sans" w:hAnsi="Open Sans"/>
          <w:sz w:val="20"/>
          <w:szCs w:val="20"/>
          <w:shd w:val="clear" w:color="auto" w:fill="FFFFFF"/>
        </w:rPr>
        <w:t>Pansofia</w:t>
      </w:r>
      <w:proofErr w:type="spellEnd"/>
      <w:r w:rsidRPr="00592E5B">
        <w:rPr>
          <w:rFonts w:ascii="Open Sans" w:hAnsi="Open Sans"/>
          <w:sz w:val="20"/>
          <w:szCs w:val="20"/>
          <w:shd w:val="clear" w:color="auto" w:fill="FFFFFF"/>
        </w:rPr>
        <w:t>, 1998, 90 s. ISBN 80-85804-84-0</w:t>
      </w:r>
    </w:p>
    <w:p w14:paraId="6B646214" w14:textId="77777777" w:rsidR="003F2C0B" w:rsidRPr="00592E5B" w:rsidRDefault="003F2C0B" w:rsidP="003F2C0B">
      <w:pPr>
        <w:spacing w:after="0" w:line="240" w:lineRule="auto"/>
        <w:rPr>
          <w:rFonts w:ascii="Open Sans" w:hAnsi="Open Sans"/>
          <w:sz w:val="20"/>
          <w:szCs w:val="20"/>
          <w:shd w:val="clear" w:color="auto" w:fill="FFFFFF"/>
        </w:rPr>
      </w:pPr>
      <w:r w:rsidRPr="00592E5B">
        <w:rPr>
          <w:rFonts w:ascii="Open Sans" w:hAnsi="Open Sans"/>
          <w:sz w:val="20"/>
          <w:szCs w:val="20"/>
          <w:shd w:val="clear" w:color="auto" w:fill="FFFFFF"/>
        </w:rPr>
        <w:t>ŠTĚRBOVÁ, Ludmila a Lenka BEDNÁŘOVÁ.</w:t>
      </w:r>
      <w:r w:rsidRPr="00592E5B">
        <w:rPr>
          <w:rStyle w:val="apple-converted-space"/>
          <w:rFonts w:ascii="Open Sans" w:hAnsi="Open Sans"/>
          <w:sz w:val="20"/>
          <w:szCs w:val="20"/>
          <w:shd w:val="clear" w:color="auto" w:fill="FFFFFF"/>
        </w:rPr>
        <w:t> </w:t>
      </w:r>
      <w:r w:rsidRPr="00592E5B">
        <w:rPr>
          <w:rFonts w:ascii="Open Sans" w:hAnsi="Open Sans"/>
          <w:i/>
          <w:iCs/>
          <w:sz w:val="20"/>
          <w:szCs w:val="20"/>
        </w:rPr>
        <w:t>Čeština pro 4. ročník základní školy - učebnice A</w:t>
      </w:r>
      <w:r w:rsidRPr="00592E5B">
        <w:rPr>
          <w:rFonts w:ascii="Open Sans" w:hAnsi="Open Sans"/>
          <w:sz w:val="20"/>
          <w:szCs w:val="20"/>
          <w:shd w:val="clear" w:color="auto" w:fill="FFFFFF"/>
        </w:rPr>
        <w:t>. Vyd.1. Úvaly: JINAN, 1993. ISBN 14 – 34</w:t>
      </w:r>
    </w:p>
    <w:p w14:paraId="05138A56" w14:textId="77777777" w:rsidR="003F2C0B" w:rsidRPr="00592E5B" w:rsidRDefault="003F2C0B" w:rsidP="003F2C0B">
      <w:pPr>
        <w:spacing w:after="0" w:line="240" w:lineRule="auto"/>
        <w:rPr>
          <w:rFonts w:ascii="Open Sans" w:hAnsi="Open Sans"/>
          <w:sz w:val="20"/>
          <w:szCs w:val="20"/>
          <w:shd w:val="clear" w:color="auto" w:fill="FFFFFF"/>
        </w:rPr>
      </w:pPr>
      <w:r w:rsidRPr="00592E5B">
        <w:rPr>
          <w:rFonts w:ascii="Open Sans" w:hAnsi="Open Sans"/>
          <w:sz w:val="20"/>
          <w:szCs w:val="20"/>
          <w:shd w:val="clear" w:color="auto" w:fill="FFFFFF"/>
        </w:rPr>
        <w:t>+ VLASTNÍ TVORBA</w:t>
      </w:r>
      <w:bookmarkStart w:id="0" w:name="_GoBack"/>
      <w:bookmarkEnd w:id="0"/>
    </w:p>
    <w:sectPr w:rsidR="003F2C0B" w:rsidRPr="00592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071465" w15:done="0"/>
  <w15:commentEx w15:paraId="74A65176" w15:done="0"/>
  <w15:commentEx w15:paraId="2B9015DA" w15:done="0"/>
  <w15:commentEx w15:paraId="51A31AF2" w15:done="0"/>
  <w15:commentEx w15:paraId="794D8C1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7C47B" w14:textId="77777777" w:rsidR="009E0376" w:rsidRDefault="009E0376" w:rsidP="00BD24A1">
      <w:pPr>
        <w:spacing w:after="0" w:line="240" w:lineRule="auto"/>
      </w:pPr>
      <w:r>
        <w:separator/>
      </w:r>
    </w:p>
  </w:endnote>
  <w:endnote w:type="continuationSeparator" w:id="0">
    <w:p w14:paraId="01922D63" w14:textId="77777777" w:rsidR="009E0376" w:rsidRDefault="009E0376" w:rsidP="00BD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FBA8A" w14:textId="77777777" w:rsidR="009E0376" w:rsidRDefault="009E0376" w:rsidP="00BD24A1">
      <w:pPr>
        <w:spacing w:after="0" w:line="240" w:lineRule="auto"/>
      </w:pPr>
      <w:r>
        <w:separator/>
      </w:r>
    </w:p>
  </w:footnote>
  <w:footnote w:type="continuationSeparator" w:id="0">
    <w:p w14:paraId="40265552" w14:textId="77777777" w:rsidR="009E0376" w:rsidRDefault="009E0376" w:rsidP="00BD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D0A5B48"/>
    <w:multiLevelType w:val="hybridMultilevel"/>
    <w:tmpl w:val="7DC2F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62601"/>
    <w:multiLevelType w:val="hybridMultilevel"/>
    <w:tmpl w:val="7B388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74A335D"/>
    <w:multiLevelType w:val="hybridMultilevel"/>
    <w:tmpl w:val="F0F485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B857261"/>
    <w:multiLevelType w:val="hybridMultilevel"/>
    <w:tmpl w:val="B7A85510"/>
    <w:lvl w:ilvl="0" w:tplc="5DD8A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D075B7"/>
    <w:multiLevelType w:val="hybridMultilevel"/>
    <w:tmpl w:val="7658A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4B053689"/>
    <w:multiLevelType w:val="hybridMultilevel"/>
    <w:tmpl w:val="128AA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55B4C"/>
    <w:multiLevelType w:val="hybridMultilevel"/>
    <w:tmpl w:val="A78669BE"/>
    <w:lvl w:ilvl="0" w:tplc="4072C3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F45CD"/>
    <w:multiLevelType w:val="hybridMultilevel"/>
    <w:tmpl w:val="B7A85510"/>
    <w:lvl w:ilvl="0" w:tplc="5DD8A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81A19"/>
    <w:multiLevelType w:val="hybridMultilevel"/>
    <w:tmpl w:val="F064C2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C8032C2"/>
    <w:multiLevelType w:val="hybridMultilevel"/>
    <w:tmpl w:val="E56C0F58"/>
    <w:lvl w:ilvl="0" w:tplc="11D0B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45DEB"/>
    <w:multiLevelType w:val="hybridMultilevel"/>
    <w:tmpl w:val="C652D60A"/>
    <w:lvl w:ilvl="0" w:tplc="FFFFFFFF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EB705C6"/>
    <w:multiLevelType w:val="hybridMultilevel"/>
    <w:tmpl w:val="ED3EE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18"/>
  </w:num>
  <w:num w:numId="9">
    <w:abstractNumId w:val="12"/>
  </w:num>
  <w:num w:numId="10">
    <w:abstractNumId w:val="17"/>
  </w:num>
  <w:num w:numId="11">
    <w:abstractNumId w:val="1"/>
  </w:num>
  <w:num w:numId="12">
    <w:abstractNumId w:val="15"/>
  </w:num>
  <w:num w:numId="13">
    <w:abstractNumId w:val="16"/>
  </w:num>
  <w:num w:numId="14">
    <w:abstractNumId w:val="13"/>
  </w:num>
  <w:num w:numId="15">
    <w:abstractNumId w:val="2"/>
  </w:num>
  <w:num w:numId="16">
    <w:abstractNumId w:val="6"/>
  </w:num>
  <w:num w:numId="17">
    <w:abstractNumId w:val="4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8"/>
    <w:rsid w:val="0002755C"/>
    <w:rsid w:val="00055D16"/>
    <w:rsid w:val="000B4712"/>
    <w:rsid w:val="00146EB1"/>
    <w:rsid w:val="00173CB3"/>
    <w:rsid w:val="0017657D"/>
    <w:rsid w:val="00191684"/>
    <w:rsid w:val="001A7F4B"/>
    <w:rsid w:val="00240313"/>
    <w:rsid w:val="00273671"/>
    <w:rsid w:val="002A79C9"/>
    <w:rsid w:val="002F18FA"/>
    <w:rsid w:val="00357DA7"/>
    <w:rsid w:val="003A029C"/>
    <w:rsid w:val="003B3364"/>
    <w:rsid w:val="003D38CA"/>
    <w:rsid w:val="003F2C0B"/>
    <w:rsid w:val="004040BB"/>
    <w:rsid w:val="00424F20"/>
    <w:rsid w:val="00430632"/>
    <w:rsid w:val="004673CD"/>
    <w:rsid w:val="0049353D"/>
    <w:rsid w:val="004A0946"/>
    <w:rsid w:val="004D0218"/>
    <w:rsid w:val="0050081D"/>
    <w:rsid w:val="00535D72"/>
    <w:rsid w:val="0055094F"/>
    <w:rsid w:val="00574DAC"/>
    <w:rsid w:val="005871D7"/>
    <w:rsid w:val="00592E5B"/>
    <w:rsid w:val="005C1775"/>
    <w:rsid w:val="005C6B67"/>
    <w:rsid w:val="00622065"/>
    <w:rsid w:val="00674765"/>
    <w:rsid w:val="00681D90"/>
    <w:rsid w:val="006C7E48"/>
    <w:rsid w:val="007510DA"/>
    <w:rsid w:val="007A5B5E"/>
    <w:rsid w:val="007C4200"/>
    <w:rsid w:val="007D12C9"/>
    <w:rsid w:val="007F4A32"/>
    <w:rsid w:val="0086006D"/>
    <w:rsid w:val="008747E4"/>
    <w:rsid w:val="00977B0A"/>
    <w:rsid w:val="009C202A"/>
    <w:rsid w:val="009E0376"/>
    <w:rsid w:val="009F7D04"/>
    <w:rsid w:val="00A00D19"/>
    <w:rsid w:val="00A76F3F"/>
    <w:rsid w:val="00AB5BA0"/>
    <w:rsid w:val="00AE1F7B"/>
    <w:rsid w:val="00AF7612"/>
    <w:rsid w:val="00B15448"/>
    <w:rsid w:val="00B96D2F"/>
    <w:rsid w:val="00BD24A1"/>
    <w:rsid w:val="00BE29D6"/>
    <w:rsid w:val="00BE3A02"/>
    <w:rsid w:val="00C06D78"/>
    <w:rsid w:val="00C25A53"/>
    <w:rsid w:val="00CA5E8B"/>
    <w:rsid w:val="00CB52C8"/>
    <w:rsid w:val="00CD41C5"/>
    <w:rsid w:val="00D84175"/>
    <w:rsid w:val="00D9782F"/>
    <w:rsid w:val="00DB72F2"/>
    <w:rsid w:val="00E025C3"/>
    <w:rsid w:val="00E15F36"/>
    <w:rsid w:val="00E64E90"/>
    <w:rsid w:val="00EE54BD"/>
    <w:rsid w:val="00F7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E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40BB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4040BB"/>
    <w:pPr>
      <w:spacing w:after="0" w:line="240" w:lineRule="auto"/>
    </w:pPr>
  </w:style>
  <w:style w:type="paragraph" w:customStyle="1" w:styleId="VetvtextuRVPZV">
    <w:name w:val="Výčet v textu_RVPZV"/>
    <w:basedOn w:val="Normln"/>
    <w:link w:val="VetvtextuRVPZVChar"/>
    <w:rsid w:val="00A00D19"/>
    <w:pPr>
      <w:numPr>
        <w:numId w:val="10"/>
      </w:numPr>
      <w:tabs>
        <w:tab w:val="clear" w:pos="360"/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VetvtextuRVPZVChar">
    <w:name w:val="Výčet v textu_RVPZV Char"/>
    <w:link w:val="VetvtextuRVPZV"/>
    <w:rsid w:val="00A00D19"/>
    <w:rPr>
      <w:rFonts w:ascii="Times New Roman" w:eastAsia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24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24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24A1"/>
    <w:rPr>
      <w:vertAlign w:val="superscript"/>
    </w:rPr>
  </w:style>
  <w:style w:type="character" w:customStyle="1" w:styleId="apple-converted-space">
    <w:name w:val="apple-converted-space"/>
    <w:basedOn w:val="Standardnpsmoodstavce"/>
    <w:rsid w:val="00173CB3"/>
  </w:style>
  <w:style w:type="character" w:styleId="Odkaznakoment">
    <w:name w:val="annotation reference"/>
    <w:basedOn w:val="Standardnpsmoodstavce"/>
    <w:uiPriority w:val="99"/>
    <w:semiHidden/>
    <w:unhideWhenUsed/>
    <w:rsid w:val="003D38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38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38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38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38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0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40BB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4040BB"/>
    <w:pPr>
      <w:spacing w:after="0" w:line="240" w:lineRule="auto"/>
    </w:pPr>
  </w:style>
  <w:style w:type="paragraph" w:customStyle="1" w:styleId="VetvtextuRVPZV">
    <w:name w:val="Výčet v textu_RVPZV"/>
    <w:basedOn w:val="Normln"/>
    <w:link w:val="VetvtextuRVPZVChar"/>
    <w:rsid w:val="00A00D19"/>
    <w:pPr>
      <w:numPr>
        <w:numId w:val="10"/>
      </w:numPr>
      <w:tabs>
        <w:tab w:val="clear" w:pos="360"/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VetvtextuRVPZVChar">
    <w:name w:val="Výčet v textu_RVPZV Char"/>
    <w:link w:val="VetvtextuRVPZV"/>
    <w:rsid w:val="00A00D19"/>
    <w:rPr>
      <w:rFonts w:ascii="Times New Roman" w:eastAsia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24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24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24A1"/>
    <w:rPr>
      <w:vertAlign w:val="superscript"/>
    </w:rPr>
  </w:style>
  <w:style w:type="character" w:customStyle="1" w:styleId="apple-converted-space">
    <w:name w:val="apple-converted-space"/>
    <w:basedOn w:val="Standardnpsmoodstavce"/>
    <w:rsid w:val="00173CB3"/>
  </w:style>
  <w:style w:type="character" w:styleId="Odkaznakoment">
    <w:name w:val="annotation reference"/>
    <w:basedOn w:val="Standardnpsmoodstavce"/>
    <w:uiPriority w:val="99"/>
    <w:semiHidden/>
    <w:unhideWhenUsed/>
    <w:rsid w:val="003D38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38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38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38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38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B3CD-795B-486D-9299-299CB738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Syrková</dc:creator>
  <cp:lastModifiedBy>Veronika</cp:lastModifiedBy>
  <cp:revision>2</cp:revision>
  <dcterms:created xsi:type="dcterms:W3CDTF">2015-11-16T15:04:00Z</dcterms:created>
  <dcterms:modified xsi:type="dcterms:W3CDTF">2015-11-16T15:04:00Z</dcterms:modified>
</cp:coreProperties>
</file>