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E0" w:rsidRPr="00E62AA7" w:rsidRDefault="00E62AA7" w:rsidP="00685874">
      <w:pPr>
        <w:pStyle w:val="innosti-zadn"/>
      </w:pPr>
      <w:r w:rsidRPr="00E62AA7">
        <w:t>UNIVERZITA PALACKÉHO V OLOMOUCI</w:t>
      </w:r>
    </w:p>
    <w:p w:rsidR="00E62AA7" w:rsidRPr="00E62AA7" w:rsidRDefault="00E62AA7" w:rsidP="00E62AA7">
      <w:pPr>
        <w:jc w:val="center"/>
        <w:rPr>
          <w:rFonts w:ascii="Times New Roman" w:hAnsi="Times New Roman" w:cs="Times New Roman"/>
          <w:b/>
          <w:sz w:val="44"/>
          <w:szCs w:val="30"/>
        </w:rPr>
      </w:pPr>
      <w:r w:rsidRPr="00E62AA7">
        <w:rPr>
          <w:rFonts w:ascii="Times New Roman" w:hAnsi="Times New Roman" w:cs="Times New Roman"/>
          <w:b/>
          <w:sz w:val="44"/>
          <w:szCs w:val="30"/>
        </w:rPr>
        <w:t>PEDAGOGICKÁ FAKULTA</w:t>
      </w:r>
    </w:p>
    <w:p w:rsidR="00E62AA7" w:rsidRDefault="00E62AA7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0" locked="0" layoutInCell="1" allowOverlap="1" wp14:anchorId="68C72967" wp14:editId="3B8C4A35">
            <wp:simplePos x="0" y="0"/>
            <wp:positionH relativeFrom="margin">
              <wp:posOffset>1711960</wp:posOffset>
            </wp:positionH>
            <wp:positionV relativeFrom="margin">
              <wp:posOffset>1308100</wp:posOffset>
            </wp:positionV>
            <wp:extent cx="2517140" cy="2548255"/>
            <wp:effectExtent l="0" t="0" r="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AA7" w:rsidRDefault="00E62AA7">
      <w:pPr>
        <w:rPr>
          <w:b/>
          <w:sz w:val="30"/>
          <w:szCs w:val="30"/>
        </w:rPr>
      </w:pPr>
    </w:p>
    <w:p w:rsidR="00E62AA7" w:rsidRDefault="00E62AA7">
      <w:pPr>
        <w:rPr>
          <w:b/>
          <w:sz w:val="30"/>
          <w:szCs w:val="30"/>
        </w:rPr>
      </w:pPr>
    </w:p>
    <w:p w:rsidR="00E62AA7" w:rsidRDefault="00E62AA7">
      <w:pPr>
        <w:rPr>
          <w:b/>
          <w:sz w:val="30"/>
          <w:szCs w:val="30"/>
        </w:rPr>
      </w:pPr>
    </w:p>
    <w:p w:rsidR="00E62AA7" w:rsidRDefault="00E62AA7">
      <w:pPr>
        <w:rPr>
          <w:b/>
          <w:sz w:val="30"/>
          <w:szCs w:val="30"/>
        </w:rPr>
      </w:pPr>
    </w:p>
    <w:p w:rsidR="00E62AA7" w:rsidRDefault="00E62AA7">
      <w:pPr>
        <w:rPr>
          <w:b/>
          <w:sz w:val="30"/>
          <w:szCs w:val="30"/>
        </w:rPr>
      </w:pPr>
    </w:p>
    <w:p w:rsidR="00E62AA7" w:rsidRDefault="00E62AA7">
      <w:pPr>
        <w:rPr>
          <w:b/>
          <w:sz w:val="30"/>
          <w:szCs w:val="30"/>
        </w:rPr>
      </w:pPr>
    </w:p>
    <w:p w:rsidR="00E62AA7" w:rsidRDefault="00E62AA7">
      <w:pPr>
        <w:rPr>
          <w:b/>
          <w:sz w:val="30"/>
          <w:szCs w:val="30"/>
        </w:rPr>
      </w:pPr>
    </w:p>
    <w:p w:rsidR="00E62AA7" w:rsidRDefault="00E62AA7">
      <w:pPr>
        <w:rPr>
          <w:b/>
          <w:sz w:val="30"/>
          <w:szCs w:val="30"/>
        </w:rPr>
      </w:pPr>
    </w:p>
    <w:p w:rsidR="00E62AA7" w:rsidRPr="00E62AA7" w:rsidRDefault="00E62AA7" w:rsidP="00E62AA7">
      <w:pPr>
        <w:jc w:val="center"/>
        <w:rPr>
          <w:rFonts w:ascii="Candara" w:hAnsi="Candara"/>
          <w:b/>
          <w:sz w:val="96"/>
          <w:szCs w:val="96"/>
          <w:u w:val="single"/>
        </w:rPr>
      </w:pPr>
      <w:r w:rsidRPr="00E62AA7">
        <w:rPr>
          <w:rFonts w:ascii="Candara" w:hAnsi="Candara"/>
          <w:b/>
          <w:sz w:val="96"/>
          <w:szCs w:val="96"/>
          <w:u w:val="single"/>
        </w:rPr>
        <w:t>SPOJKY</w:t>
      </w:r>
    </w:p>
    <w:p w:rsidR="00E62AA7" w:rsidRDefault="00E62AA7">
      <w:pPr>
        <w:rPr>
          <w:rFonts w:ascii="Times New Roman" w:hAnsi="Times New Roman" w:cs="Times New Roman"/>
          <w:sz w:val="30"/>
          <w:szCs w:val="30"/>
        </w:rPr>
      </w:pPr>
    </w:p>
    <w:p w:rsidR="00E62AA7" w:rsidRPr="00E62AA7" w:rsidRDefault="00E62AA7">
      <w:pPr>
        <w:rPr>
          <w:rFonts w:ascii="Times New Roman" w:hAnsi="Times New Roman" w:cs="Times New Roman"/>
          <w:sz w:val="36"/>
          <w:szCs w:val="30"/>
        </w:rPr>
      </w:pPr>
    </w:p>
    <w:p w:rsidR="00E62AA7" w:rsidRPr="00E62AA7" w:rsidRDefault="00E62AA7">
      <w:pPr>
        <w:rPr>
          <w:rFonts w:ascii="Times New Roman" w:hAnsi="Times New Roman" w:cs="Times New Roman"/>
          <w:b/>
          <w:sz w:val="48"/>
          <w:szCs w:val="30"/>
        </w:rPr>
      </w:pPr>
      <w:r w:rsidRPr="00E62AA7">
        <w:rPr>
          <w:rFonts w:ascii="Times New Roman" w:hAnsi="Times New Roman" w:cs="Times New Roman"/>
          <w:b/>
          <w:sz w:val="48"/>
          <w:szCs w:val="30"/>
        </w:rPr>
        <w:t>Veronika Vrbová</w:t>
      </w:r>
    </w:p>
    <w:p w:rsidR="00E62AA7" w:rsidRPr="00E62AA7" w:rsidRDefault="00E62AA7">
      <w:pPr>
        <w:rPr>
          <w:rFonts w:ascii="Times New Roman" w:hAnsi="Times New Roman" w:cs="Times New Roman"/>
          <w:sz w:val="36"/>
          <w:szCs w:val="30"/>
        </w:rPr>
      </w:pPr>
      <w:r w:rsidRPr="00E62AA7">
        <w:rPr>
          <w:rFonts w:ascii="Times New Roman" w:hAnsi="Times New Roman" w:cs="Times New Roman"/>
          <w:sz w:val="36"/>
          <w:szCs w:val="30"/>
        </w:rPr>
        <w:t>3. ročník</w:t>
      </w:r>
    </w:p>
    <w:p w:rsidR="00E62AA7" w:rsidRPr="00E62AA7" w:rsidRDefault="00E62AA7">
      <w:pPr>
        <w:rPr>
          <w:rFonts w:ascii="Times New Roman" w:hAnsi="Times New Roman" w:cs="Times New Roman"/>
          <w:sz w:val="36"/>
          <w:szCs w:val="30"/>
        </w:rPr>
      </w:pPr>
      <w:r w:rsidRPr="00E62AA7">
        <w:rPr>
          <w:rFonts w:ascii="Times New Roman" w:hAnsi="Times New Roman" w:cs="Times New Roman"/>
          <w:sz w:val="36"/>
          <w:szCs w:val="30"/>
        </w:rPr>
        <w:t>Učitelství pro 1. stupeň ZŠ</w:t>
      </w:r>
    </w:p>
    <w:p w:rsidR="00E62AA7" w:rsidRDefault="00E62AA7">
      <w:pPr>
        <w:rPr>
          <w:rFonts w:ascii="Times New Roman" w:hAnsi="Times New Roman" w:cs="Times New Roman"/>
          <w:sz w:val="36"/>
          <w:szCs w:val="30"/>
        </w:rPr>
      </w:pPr>
      <w:r w:rsidRPr="00E62AA7">
        <w:rPr>
          <w:rFonts w:ascii="Times New Roman" w:hAnsi="Times New Roman" w:cs="Times New Roman"/>
          <w:sz w:val="36"/>
          <w:szCs w:val="30"/>
        </w:rPr>
        <w:t xml:space="preserve">Didaktika mateřského jazyka B (DIMJB) </w:t>
      </w:r>
    </w:p>
    <w:p w:rsidR="00E62AA7" w:rsidRPr="00E62AA7" w:rsidRDefault="00E62AA7">
      <w:pPr>
        <w:rPr>
          <w:rFonts w:ascii="Times New Roman" w:hAnsi="Times New Roman" w:cs="Times New Roman"/>
          <w:sz w:val="36"/>
          <w:szCs w:val="30"/>
        </w:rPr>
      </w:pPr>
    </w:p>
    <w:p w:rsidR="00E62AA7" w:rsidRPr="00E62AA7" w:rsidRDefault="00E62AA7" w:rsidP="00E62AA7">
      <w:pPr>
        <w:jc w:val="center"/>
        <w:rPr>
          <w:rFonts w:ascii="Times New Roman" w:hAnsi="Times New Roman" w:cs="Times New Roman"/>
          <w:sz w:val="36"/>
          <w:szCs w:val="30"/>
        </w:rPr>
      </w:pPr>
      <w:proofErr w:type="gramStart"/>
      <w:r w:rsidRPr="00E62AA7">
        <w:rPr>
          <w:rFonts w:ascii="Times New Roman" w:hAnsi="Times New Roman" w:cs="Times New Roman"/>
          <w:sz w:val="36"/>
          <w:szCs w:val="30"/>
        </w:rPr>
        <w:t>27.11.2015</w:t>
      </w:r>
      <w:proofErr w:type="gramEnd"/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E62AA7">
              <w:rPr>
                <w:sz w:val="26"/>
                <w:szCs w:val="26"/>
              </w:rPr>
              <w:t>Tvarosloví</w:t>
            </w:r>
          </w:p>
          <w:p w:rsidR="004F5634" w:rsidRPr="004F5634" w:rsidRDefault="004F5634" w:rsidP="004A2CE0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E62AA7">
              <w:rPr>
                <w:sz w:val="26"/>
                <w:szCs w:val="26"/>
              </w:rPr>
              <w:t>Slovní druhy- s</w:t>
            </w:r>
            <w:r w:rsidR="004A2CE0">
              <w:rPr>
                <w:sz w:val="26"/>
                <w:szCs w:val="26"/>
              </w:rPr>
              <w:t>pojky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2.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Pochopení </w:t>
            </w:r>
            <w:r w:rsidR="004A2CE0">
              <w:t xml:space="preserve">učiva o spojkách a jejich užití 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D21097" w:rsidRPr="00D21097">
              <w:t xml:space="preserve">vyhledává a třídí informace na základě jejich pochopení, </w:t>
            </w:r>
            <w:r w:rsidRPr="00D21097"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  <w:r w:rsidR="00D21097">
              <w:t>, vyhledává informace vhodné k řešení problému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D21097" w:rsidRPr="00D21097">
              <w:t xml:space="preserve">účinně spolupracuje ve skupině, </w:t>
            </w:r>
            <w:r w:rsidRPr="00D21097">
              <w:t>vytváří</w:t>
            </w:r>
            <w:r>
              <w:t xml:space="preserve">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A750C9">
              <w:t>frontální výuka</w:t>
            </w:r>
            <w:r w:rsidR="00D21097">
              <w:t>, práce ve skupině</w:t>
            </w:r>
            <w:r w:rsidR="004D1CD4">
              <w:t>, samostatná práce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D21097">
              <w:t xml:space="preserve">klubíčko, </w:t>
            </w:r>
            <w:r>
              <w:t>pracovní list</w:t>
            </w:r>
            <w:r w:rsidR="004D1CD4">
              <w:t>y</w:t>
            </w:r>
            <w:r w:rsidR="00D21097">
              <w:t xml:space="preserve">, </w:t>
            </w:r>
            <w:r w:rsidR="004D1CD4">
              <w:t>kartičky s částmi vět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361A1D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720F2D">
        <w:tc>
          <w:tcPr>
            <w:tcW w:w="675" w:type="dxa"/>
          </w:tcPr>
          <w:p w:rsidR="00CA7D05" w:rsidRDefault="00CA7D05">
            <w:r>
              <w:t>5´</w:t>
            </w:r>
          </w:p>
        </w:tc>
        <w:tc>
          <w:tcPr>
            <w:tcW w:w="6237" w:type="dxa"/>
          </w:tcPr>
          <w:p w:rsidR="00CA7D05" w:rsidRPr="00720F2D" w:rsidRDefault="00CA7D05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Pr="00720F2D">
              <w:rPr>
                <w:b/>
                <w:i/>
              </w:rPr>
              <w:t>Víkendové aktivity a nakupování</w:t>
            </w:r>
          </w:p>
          <w:p w:rsidR="00CA7D05" w:rsidRPr="00720F2D" w:rsidRDefault="00CA7D0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 w:rsidRPr="00720F2D">
              <w:rPr>
                <w:i/>
              </w:rPr>
              <w:t>Co jste dělali o víkendu?</w:t>
            </w:r>
            <w:r>
              <w:t xml:space="preserve"> (ocenit vhodné aktivity)</w:t>
            </w:r>
          </w:p>
          <w:p w:rsidR="00CA7D05" w:rsidRPr="00720F2D" w:rsidRDefault="003E3F42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S kým jste trávili víkend? </w:t>
            </w:r>
          </w:p>
          <w:p w:rsidR="00CA7D05" w:rsidRPr="00720F2D" w:rsidRDefault="003E3F42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Máte nejlepšího kamaráda? </w:t>
            </w:r>
          </w:p>
          <w:p w:rsidR="00CA7D05" w:rsidRPr="00720F2D" w:rsidRDefault="003E3F42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Proč ho máte tolik rádi? </w:t>
            </w:r>
          </w:p>
          <w:p w:rsidR="00CA7D05" w:rsidRDefault="003E3F42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proofErr w:type="gramStart"/>
            <w:r>
              <w:rPr>
                <w:i/>
              </w:rPr>
              <w:t>Znáte</w:t>
            </w:r>
            <w:proofErr w:type="gramEnd"/>
            <w:r>
              <w:rPr>
                <w:i/>
              </w:rPr>
              <w:t xml:space="preserve"> Medvídka </w:t>
            </w:r>
            <w:proofErr w:type="spellStart"/>
            <w:proofErr w:type="gramStart"/>
            <w:r>
              <w:rPr>
                <w:i/>
              </w:rPr>
              <w:t>Pú</w:t>
            </w:r>
            <w:proofErr w:type="spellEnd"/>
            <w:proofErr w:type="gramEnd"/>
            <w:r>
              <w:rPr>
                <w:i/>
              </w:rPr>
              <w:t xml:space="preserve">? </w:t>
            </w:r>
          </w:p>
          <w:p w:rsidR="00E30C4B" w:rsidRPr="00720F2D" w:rsidRDefault="003E3F42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Znáte i jeho přátele? Kdo to všechno je? </w:t>
            </w:r>
          </w:p>
          <w:p w:rsidR="00CA7D05" w:rsidRPr="00827FC3" w:rsidRDefault="00CA7D05" w:rsidP="003E3F42">
            <w:pPr>
              <w:pStyle w:val="Odstavecseseznamem"/>
              <w:ind w:left="885"/>
              <w:rPr>
                <w:b/>
                <w:sz w:val="10"/>
              </w:rPr>
            </w:pPr>
          </w:p>
        </w:tc>
        <w:tc>
          <w:tcPr>
            <w:tcW w:w="2300" w:type="dxa"/>
          </w:tcPr>
          <w:p w:rsidR="00CA7D05" w:rsidRDefault="003E3F42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254B3BA7" wp14:editId="523C2E3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170815</wp:posOffset>
                  </wp:positionV>
                  <wp:extent cx="1297305" cy="97345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251" y="21135"/>
                      <wp:lineTo x="21251" y="0"/>
                      <wp:lineTo x="0" y="0"/>
                    </wp:wrapPolygon>
                  </wp:wrapTight>
                  <wp:docPr id="5" name="Obrázek 5" descr="http://www.pohadkar.cz/public/media/Medvidek_Pu/popis/207056_400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hadkar.cz/public/media/Medvidek_Pu/popis/207056_400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653651">
            <w:r>
              <w:t>1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3E3F42">
              <w:rPr>
                <w:b/>
                <w:i/>
              </w:rPr>
              <w:t xml:space="preserve">Medvídek </w:t>
            </w:r>
            <w:proofErr w:type="spellStart"/>
            <w:r w:rsidR="003E3F42">
              <w:rPr>
                <w:b/>
                <w:i/>
              </w:rPr>
              <w:t>Pú</w:t>
            </w:r>
            <w:proofErr w:type="spellEnd"/>
            <w:r w:rsidR="003E3F42">
              <w:rPr>
                <w:b/>
                <w:i/>
              </w:rPr>
              <w:t xml:space="preserve"> a jeho kamarádi</w:t>
            </w:r>
          </w:p>
          <w:p w:rsidR="00720F2D" w:rsidRPr="00653651" w:rsidRDefault="00E06130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>Jak</w:t>
            </w:r>
            <w:r w:rsidR="003E3F42">
              <w:rPr>
                <w:i/>
              </w:rPr>
              <w:t xml:space="preserve"> jsme si už ř</w:t>
            </w:r>
            <w:r w:rsidR="00AC1FE5">
              <w:rPr>
                <w:i/>
              </w:rPr>
              <w:t>ekli, medvídkovi kamarádi jsou Prasátko, Tygr a O</w:t>
            </w:r>
            <w:r w:rsidR="003E3F42">
              <w:rPr>
                <w:i/>
              </w:rPr>
              <w:t xml:space="preserve">slík. Dobře spolu vychází, rozumí si. Budeme </w:t>
            </w:r>
            <w:r>
              <w:rPr>
                <w:i/>
              </w:rPr>
              <w:t xml:space="preserve">tedy </w:t>
            </w:r>
            <w:r w:rsidR="003E3F42">
              <w:rPr>
                <w:i/>
              </w:rPr>
              <w:t xml:space="preserve">tuto hodinu taky všichni takoví dobří kamarádi. </w:t>
            </w:r>
          </w:p>
          <w:p w:rsidR="00CA7D05" w:rsidRPr="00827FC3" w:rsidRDefault="00CA7D05" w:rsidP="00361A1D">
            <w:pPr>
              <w:rPr>
                <w:b/>
                <w:sz w:val="6"/>
              </w:rPr>
            </w:pPr>
          </w:p>
        </w:tc>
        <w:tc>
          <w:tcPr>
            <w:tcW w:w="2300" w:type="dxa"/>
          </w:tcPr>
          <w:p w:rsidR="00720F2D" w:rsidRDefault="00720F2D"/>
          <w:p w:rsidR="00CA7D05" w:rsidRPr="00047AE6" w:rsidRDefault="00CA7D05"/>
        </w:tc>
      </w:tr>
      <w:tr w:rsidR="00653651" w:rsidTr="00720F2D">
        <w:tc>
          <w:tcPr>
            <w:tcW w:w="675" w:type="dxa"/>
          </w:tcPr>
          <w:p w:rsidR="00653651" w:rsidRDefault="00825E47">
            <w:r>
              <w:t>5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653651" w:rsidRPr="00653651" w:rsidRDefault="003E3F42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 xml:space="preserve">Jak se k sobě chovají dobří kamarádi? </w:t>
            </w:r>
          </w:p>
          <w:p w:rsidR="00653651" w:rsidRPr="00653651" w:rsidRDefault="003E3F42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 xml:space="preserve">Co na sobě oceňují? </w:t>
            </w:r>
          </w:p>
          <w:p w:rsidR="00653651" w:rsidRDefault="00653651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Děti </w:t>
            </w:r>
            <w:r w:rsidR="003E3F42">
              <w:t xml:space="preserve">si </w:t>
            </w:r>
            <w:r>
              <w:t xml:space="preserve">napíší </w:t>
            </w:r>
            <w:r w:rsidR="00E06130">
              <w:t>vlastnosti</w:t>
            </w:r>
            <w:r w:rsidR="00632F00">
              <w:t xml:space="preserve"> nejlepšího kamaráda. Následně je vyvoláváním říkají. </w:t>
            </w:r>
          </w:p>
          <w:p w:rsidR="00632F00" w:rsidRDefault="00632F00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Povšimněte si spojovacích výrazů, které při těchto popisech používáte: „Mám ráda Marušku, </w:t>
            </w:r>
            <w:r w:rsidRPr="00632F00">
              <w:rPr>
                <w:b/>
                <w:u w:val="single"/>
              </w:rPr>
              <w:t>ale i</w:t>
            </w:r>
            <w:r>
              <w:t xml:space="preserve"> Klárku. Maruška je moc </w:t>
            </w:r>
            <w:r w:rsidR="00A750C9">
              <w:t xml:space="preserve">milá </w:t>
            </w:r>
            <w:r w:rsidR="00A750C9" w:rsidRPr="00A750C9">
              <w:rPr>
                <w:b/>
                <w:u w:val="single"/>
              </w:rPr>
              <w:t>a</w:t>
            </w:r>
            <w:r w:rsidR="00A750C9">
              <w:t xml:space="preserve"> </w:t>
            </w:r>
            <w:r>
              <w:t xml:space="preserve">hodná, </w:t>
            </w:r>
            <w:r w:rsidRPr="00632F00">
              <w:rPr>
                <w:b/>
                <w:u w:val="single"/>
              </w:rPr>
              <w:t>protože</w:t>
            </w:r>
            <w:r>
              <w:t xml:space="preserve"> mi vždy pomůže, </w:t>
            </w:r>
            <w:r w:rsidRPr="00632F00">
              <w:rPr>
                <w:b/>
                <w:u w:val="single"/>
              </w:rPr>
              <w:t>když</w:t>
            </w:r>
            <w:r>
              <w:t xml:space="preserve"> něco nevím </w:t>
            </w:r>
            <w:r w:rsidRPr="00632F00">
              <w:rPr>
                <w:b/>
                <w:u w:val="single"/>
              </w:rPr>
              <w:t>nebo</w:t>
            </w:r>
            <w:r>
              <w:t xml:space="preserve"> si nejsem s něčím úplně jistá. Líbí se mi, </w:t>
            </w:r>
            <w:r w:rsidRPr="00632F00">
              <w:rPr>
                <w:b/>
                <w:u w:val="single"/>
              </w:rPr>
              <w:t>že</w:t>
            </w:r>
            <w:r>
              <w:t xml:space="preserve"> se pořád usmívá.“</w:t>
            </w:r>
          </w:p>
          <w:p w:rsidR="00653651" w:rsidRPr="00827FC3" w:rsidRDefault="00653651" w:rsidP="00653651">
            <w:pPr>
              <w:rPr>
                <w:b/>
                <w:sz w:val="6"/>
              </w:rPr>
            </w:pPr>
          </w:p>
        </w:tc>
        <w:tc>
          <w:tcPr>
            <w:tcW w:w="2300" w:type="dxa"/>
          </w:tcPr>
          <w:p w:rsidR="00653651" w:rsidRDefault="00653651"/>
          <w:p w:rsidR="00653651" w:rsidRPr="009423EF" w:rsidRDefault="00653651" w:rsidP="003E3F42">
            <w:pPr>
              <w:rPr>
                <w:b/>
                <w:i/>
              </w:rPr>
            </w:pPr>
          </w:p>
        </w:tc>
      </w:tr>
      <w:tr w:rsidR="00653651" w:rsidTr="00720F2D">
        <w:tc>
          <w:tcPr>
            <w:tcW w:w="675" w:type="dxa"/>
          </w:tcPr>
          <w:p w:rsidR="00653651" w:rsidRDefault="006C213C" w:rsidP="002560A0">
            <w:r>
              <w:t>10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653651" w:rsidRDefault="00A750C9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Každý žák dostane kartičku, na které bude napsaná část věty. Děti budou chodit po třídě a hledat k sobě správnou dvojici tak, aby věta dávala dohromady smysl.  </w:t>
            </w:r>
          </w:p>
          <w:p w:rsidR="00AC1FE5" w:rsidRDefault="00AC1FE5" w:rsidP="00AC1FE5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Společná kontrola – žáci své věty přečtou. </w:t>
            </w:r>
          </w:p>
          <w:p w:rsidR="00653651" w:rsidRPr="00AC1FE5" w:rsidRDefault="00AC1FE5" w:rsidP="00AC1FE5">
            <w:pPr>
              <w:pStyle w:val="Odstavecseseznamem"/>
              <w:numPr>
                <w:ilvl w:val="0"/>
                <w:numId w:val="1"/>
              </w:numPr>
              <w:spacing w:after="120"/>
              <w:ind w:left="885" w:hanging="284"/>
            </w:pPr>
            <w:r>
              <w:t xml:space="preserve">„Najděte slova, která pomohla věty spojit dohromady.“ </w:t>
            </w:r>
          </w:p>
        </w:tc>
        <w:tc>
          <w:tcPr>
            <w:tcW w:w="2300" w:type="dxa"/>
          </w:tcPr>
          <w:p w:rsidR="00653651" w:rsidRDefault="00653651"/>
          <w:p w:rsidR="00653651" w:rsidRDefault="00A750C9" w:rsidP="00653651">
            <w:r>
              <w:t>kartičky s částmi vět</w:t>
            </w:r>
          </w:p>
          <w:p w:rsidR="00653651" w:rsidRDefault="00653651"/>
          <w:p w:rsidR="00AC1FE5" w:rsidRDefault="00AC1FE5"/>
          <w:p w:rsidR="00AC1FE5" w:rsidRDefault="00AC1FE5">
            <w:r>
              <w:t>spojky vypíšeme na tabuli</w:t>
            </w:r>
          </w:p>
        </w:tc>
      </w:tr>
      <w:tr w:rsidR="00653651" w:rsidTr="00720F2D">
        <w:tc>
          <w:tcPr>
            <w:tcW w:w="675" w:type="dxa"/>
          </w:tcPr>
          <w:p w:rsidR="00653651" w:rsidRDefault="003D6B8F">
            <w:r>
              <w:t>13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PRÁCE </w:t>
            </w:r>
            <w:r w:rsidR="00A750C9">
              <w:rPr>
                <w:b/>
              </w:rPr>
              <w:t>V KOLEKTIVU</w:t>
            </w:r>
            <w:r>
              <w:rPr>
                <w:b/>
              </w:rPr>
              <w:t>:</w:t>
            </w:r>
          </w:p>
          <w:p w:rsidR="00653651" w:rsidRDefault="00A750C9" w:rsidP="00653651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 xml:space="preserve">Děti si sednou na zem </w:t>
            </w:r>
            <w:r w:rsidR="00E06130">
              <w:t xml:space="preserve">vedle sebe </w:t>
            </w:r>
            <w:r>
              <w:t>do kolečka. Paní učitelka má u se</w:t>
            </w:r>
            <w:r w:rsidR="00105178">
              <w:t>be klubíčko a to bude posílat dá</w:t>
            </w:r>
            <w:r w:rsidR="00827FC3">
              <w:t>l. Každý žák</w:t>
            </w:r>
            <w:r>
              <w:t xml:space="preserve"> řekne </w:t>
            </w:r>
            <w:r w:rsidR="00827FC3">
              <w:t>část věty</w:t>
            </w:r>
            <w:r>
              <w:t xml:space="preserve">, </w:t>
            </w:r>
            <w:r w:rsidR="00827FC3">
              <w:t xml:space="preserve">kterou pak další žák doplní </w:t>
            </w:r>
            <w:r>
              <w:t>a pošle klubíčko dál. Začíná paní učitelka</w:t>
            </w:r>
            <w:r w:rsidR="00827FC3">
              <w:t xml:space="preserve"> na ukázce</w:t>
            </w:r>
            <w:r>
              <w:t xml:space="preserve"> př.: „Dnes utrhnu kytičk</w:t>
            </w:r>
            <w:r w:rsidR="00827FC3">
              <w:t>u…</w:t>
            </w:r>
            <w:proofErr w:type="gramStart"/>
            <w:r w:rsidR="00827FC3">
              <w:t>….</w:t>
            </w:r>
            <w:r w:rsidRPr="00E06130">
              <w:rPr>
                <w:b/>
              </w:rPr>
              <w:t>a</w:t>
            </w:r>
            <w:r w:rsidR="00827FC3">
              <w:t xml:space="preserve"> dám</w:t>
            </w:r>
            <w:proofErr w:type="gramEnd"/>
            <w:r w:rsidR="00827FC3">
              <w:t xml:space="preserve"> ji mamince…..</w:t>
            </w:r>
            <w:r w:rsidRPr="00E06130">
              <w:rPr>
                <w:b/>
              </w:rPr>
              <w:t>aby</w:t>
            </w:r>
            <w:r>
              <w:t xml:space="preserve"> měla radost.“- předá klubíčko dál dív</w:t>
            </w:r>
            <w:r w:rsidR="00827FC3">
              <w:t xml:space="preserve">ce- „Dnes si nebudu hrát venku,…“ - </w:t>
            </w:r>
            <w:r>
              <w:t>předá klubíčko dál chlapci</w:t>
            </w:r>
            <w:r w:rsidR="00F56AB0">
              <w:t xml:space="preserve"> </w:t>
            </w:r>
            <w:r w:rsidR="00827FC3">
              <w:t>„…</w:t>
            </w:r>
            <w:r w:rsidR="00827FC3" w:rsidRPr="00E06130">
              <w:rPr>
                <w:b/>
              </w:rPr>
              <w:t>protože</w:t>
            </w:r>
            <w:r w:rsidR="00827FC3">
              <w:t xml:space="preserve"> tam prší.“ </w:t>
            </w:r>
            <w:r w:rsidR="00F56AB0">
              <w:t xml:space="preserve">a tak to postupuje stále dál a splétá se mezi dětmi pavučinka. </w:t>
            </w:r>
            <w:r w:rsidR="00827FC3">
              <w:t>Děti volí vhodné spojky. (nebo spojky přímo určuje paní učitelka)</w:t>
            </w:r>
          </w:p>
          <w:p w:rsidR="00827FC3" w:rsidRDefault="00F56AB0" w:rsidP="00827FC3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 xml:space="preserve">Ta se následně </w:t>
            </w:r>
            <w:r w:rsidR="00105178">
              <w:t>roz</w:t>
            </w:r>
            <w:r>
              <w:t>plétá tak, že si děti klubíčko vrací zpět po jeho trase a řeknou vždy jednu větu o tom žákovi</w:t>
            </w:r>
            <w:r w:rsidR="00E06130">
              <w:t xml:space="preserve">, kterému klubíčko předává zpět </w:t>
            </w:r>
            <w:r>
              <w:t>(co má na něm rád, co na něm oceňuje), př.: „Mám rád Tondu</w:t>
            </w:r>
            <w:r w:rsidRPr="00E06130">
              <w:rPr>
                <w:b/>
              </w:rPr>
              <w:t>, protože</w:t>
            </w:r>
            <w:r>
              <w:t xml:space="preserve"> se spolu pořád smějeme.“ </w:t>
            </w:r>
          </w:p>
          <w:p w:rsidR="00827FC3" w:rsidRPr="00827FC3" w:rsidRDefault="00827FC3" w:rsidP="00827FC3">
            <w:pPr>
              <w:ind w:left="601"/>
              <w:rPr>
                <w:sz w:val="16"/>
              </w:rPr>
            </w:pPr>
          </w:p>
        </w:tc>
        <w:tc>
          <w:tcPr>
            <w:tcW w:w="2300" w:type="dxa"/>
          </w:tcPr>
          <w:p w:rsidR="00653651" w:rsidRDefault="00653651"/>
          <w:p w:rsidR="00814138" w:rsidRDefault="00F56AB0">
            <w:r>
              <w:t>klubíčko</w:t>
            </w:r>
          </w:p>
          <w:p w:rsidR="00814138" w:rsidRDefault="00814138"/>
          <w:p w:rsidR="00827FC3" w:rsidRDefault="00827FC3"/>
          <w:p w:rsidR="00827FC3" w:rsidRDefault="00827FC3"/>
          <w:p w:rsidR="00827FC3" w:rsidRDefault="00827FC3">
            <w:r>
              <w:t>jako pomoc slouží dětem spojky, které jsou vypsané na tabuli</w:t>
            </w:r>
          </w:p>
        </w:tc>
      </w:tr>
    </w:tbl>
    <w:p w:rsidR="00E30C4B" w:rsidRDefault="00E30C4B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E30C4B" w:rsidRDefault="00E30C4B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F56AB0">
            <w:r>
              <w:t>3</w:t>
            </w:r>
            <w:r w:rsidR="00361A1D">
              <w:t>´</w:t>
            </w:r>
          </w:p>
        </w:tc>
        <w:tc>
          <w:tcPr>
            <w:tcW w:w="6237" w:type="dxa"/>
          </w:tcPr>
          <w:p w:rsidR="00653651" w:rsidRPr="00CA7D05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653651" w:rsidRPr="00CA7D05" w:rsidRDefault="00F56AB0" w:rsidP="00653651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Tahle hra nás pomocí klubíčka spojila tak, jako </w:t>
            </w:r>
            <w:r w:rsidR="004459D7">
              <w:rPr>
                <w:i/>
              </w:rPr>
              <w:t xml:space="preserve">určité spojovací výrazy spojují </w:t>
            </w:r>
            <w:r>
              <w:rPr>
                <w:i/>
              </w:rPr>
              <w:t>věty</w:t>
            </w:r>
            <w:r w:rsidR="004459D7">
              <w:rPr>
                <w:i/>
              </w:rPr>
              <w:t>.</w:t>
            </w:r>
            <w:r>
              <w:rPr>
                <w:i/>
              </w:rPr>
              <w:t xml:space="preserve"> Co to bylo za slova a písmena ? </w:t>
            </w:r>
            <w:r w:rsidRPr="00CA7D05">
              <w:sym w:font="Symbol" w:char="F0AE"/>
            </w:r>
            <w:r>
              <w:t xml:space="preserve"> </w:t>
            </w:r>
            <w:r w:rsidRPr="00F56AB0">
              <w:rPr>
                <w:b/>
              </w:rPr>
              <w:t>a, i, nebo, ani, ale, aby, že, když, protože</w:t>
            </w:r>
            <w:r>
              <w:rPr>
                <w:b/>
              </w:rPr>
              <w:t xml:space="preserve">, </w:t>
            </w:r>
            <w:r w:rsidR="008E2026">
              <w:rPr>
                <w:b/>
              </w:rPr>
              <w:t xml:space="preserve">avšak, </w:t>
            </w:r>
            <w:proofErr w:type="gramStart"/>
            <w:r w:rsidR="008E2026">
              <w:rPr>
                <w:b/>
              </w:rPr>
              <w:t>však, ač</w:t>
            </w:r>
            <w:proofErr w:type="gramEnd"/>
            <w:r w:rsidR="008E2026">
              <w:rPr>
                <w:b/>
              </w:rPr>
              <w:t xml:space="preserve">, nejen, jakmile, jestliže, třebaže, </w:t>
            </w:r>
            <w:r>
              <w:rPr>
                <w:b/>
              </w:rPr>
              <w:t>…</w:t>
            </w:r>
          </w:p>
          <w:p w:rsidR="00653651" w:rsidRPr="00CA7D05" w:rsidRDefault="00F56AB0" w:rsidP="00653651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Jak jim budeme říkat, když nám vše tak krásně spojují? </w:t>
            </w:r>
            <w:r w:rsidRPr="00CA7D05">
              <w:sym w:font="Symbol" w:char="F0AE"/>
            </w:r>
            <w:r>
              <w:t xml:space="preserve"> </w:t>
            </w:r>
            <w:r w:rsidRPr="00F56AB0">
              <w:rPr>
                <w:b/>
              </w:rPr>
              <w:t>spojky</w:t>
            </w:r>
          </w:p>
          <w:p w:rsidR="00653651" w:rsidRDefault="00F56AB0" w:rsidP="00F56AB0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Zavedení pojmu</w:t>
            </w:r>
            <w:r w:rsidR="00653651">
              <w:t xml:space="preserve"> </w:t>
            </w:r>
            <w:r>
              <w:rPr>
                <w:b/>
                <w:bdr w:val="single" w:sz="4" w:space="0" w:color="auto"/>
              </w:rPr>
              <w:t>SPOJKY</w:t>
            </w:r>
            <w:r w:rsidR="00653651" w:rsidRPr="00653651">
              <w:rPr>
                <w:b/>
              </w:rPr>
              <w:t xml:space="preserve"> </w:t>
            </w:r>
          </w:p>
          <w:p w:rsidR="00216191" w:rsidRPr="00F56AB0" w:rsidRDefault="00216191" w:rsidP="00F56AB0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rPr>
                <w:b/>
              </w:rPr>
              <w:t xml:space="preserve">Definice: </w:t>
            </w:r>
            <w:r>
              <w:t xml:space="preserve">Spojky spojují slova nebo věty. </w:t>
            </w:r>
          </w:p>
          <w:p w:rsidR="00F56AB0" w:rsidRPr="00653651" w:rsidRDefault="00F56AB0" w:rsidP="00F56AB0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4459D7" w:rsidRDefault="004459D7"/>
          <w:p w:rsidR="004459D7" w:rsidRDefault="004459D7"/>
          <w:p w:rsidR="004459D7" w:rsidRDefault="004459D7"/>
          <w:p w:rsidR="004459D7" w:rsidRDefault="004459D7"/>
          <w:p w:rsidR="004459D7" w:rsidRDefault="004459D7"/>
          <w:p w:rsidR="004459D7" w:rsidRDefault="004459D7"/>
          <w:p w:rsidR="004459D7" w:rsidRDefault="004459D7">
            <w:r>
              <w:t>domeček s definicí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:rsidTr="00625046">
        <w:tc>
          <w:tcPr>
            <w:tcW w:w="675" w:type="dxa"/>
          </w:tcPr>
          <w:p w:rsidR="00653651" w:rsidRDefault="003D6B8F" w:rsidP="00625046">
            <w:r>
              <w:t>5</w:t>
            </w:r>
            <w:r w:rsidR="001B51C4">
              <w:t>´</w:t>
            </w:r>
          </w:p>
        </w:tc>
        <w:tc>
          <w:tcPr>
            <w:tcW w:w="6237" w:type="dxa"/>
          </w:tcPr>
          <w:p w:rsidR="00653651" w:rsidRDefault="00653651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PRÁCE </w:t>
            </w:r>
            <w:r w:rsidR="00F56AB0">
              <w:rPr>
                <w:b/>
              </w:rPr>
              <w:t>S PRACOVNÍM LISTEM</w:t>
            </w:r>
            <w:r w:rsidR="00DE57A7">
              <w:rPr>
                <w:b/>
              </w:rPr>
              <w:t>:</w:t>
            </w:r>
          </w:p>
          <w:p w:rsidR="00216191" w:rsidRDefault="00216191" w:rsidP="00216191">
            <w:pPr>
              <w:pStyle w:val="Odstavecseseznamem"/>
              <w:ind w:left="318"/>
              <w:rPr>
                <w:b/>
              </w:rPr>
            </w:pPr>
          </w:p>
          <w:p w:rsidR="00216191" w:rsidRDefault="00216191" w:rsidP="00216191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 xml:space="preserve">Pomůžeš medvídkovi </w:t>
            </w:r>
            <w:proofErr w:type="spellStart"/>
            <w:r>
              <w:rPr>
                <w:b/>
              </w:rPr>
              <w:t>Pú</w:t>
            </w:r>
            <w:proofErr w:type="spellEnd"/>
            <w:r>
              <w:rPr>
                <w:b/>
              </w:rPr>
              <w:t xml:space="preserve"> vyřešit tyto úkoly?</w:t>
            </w:r>
          </w:p>
          <w:p w:rsidR="00800C26" w:rsidRDefault="00800C26" w:rsidP="00216191">
            <w:pPr>
              <w:pStyle w:val="Odstavecseseznamem"/>
              <w:ind w:left="318"/>
              <w:rPr>
                <w:b/>
              </w:rPr>
            </w:pPr>
          </w:p>
          <w:p w:rsidR="00653651" w:rsidRPr="00E27CF5" w:rsidRDefault="00A03D91" w:rsidP="00625046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samostatná práce</w:t>
            </w:r>
          </w:p>
          <w:p w:rsidR="00E27CF5" w:rsidRPr="00653651" w:rsidRDefault="00E27CF5" w:rsidP="00625046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následná kontrola</w:t>
            </w:r>
          </w:p>
          <w:p w:rsidR="00653651" w:rsidRPr="00653651" w:rsidRDefault="00653651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 w:rsidP="00625046"/>
          <w:p w:rsidR="001566A0" w:rsidRDefault="00216191" w:rsidP="00625046">
            <w:r>
              <w:t>pracovní list</w:t>
            </w:r>
            <w:r w:rsidR="00A03D91">
              <w:t xml:space="preserve"> 1 </w:t>
            </w:r>
          </w:p>
        </w:tc>
      </w:tr>
      <w:tr w:rsidR="00814138" w:rsidRPr="00720F2D" w:rsidTr="00625046">
        <w:tc>
          <w:tcPr>
            <w:tcW w:w="9212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3D6B8F" w:rsidP="00625046">
            <w:r>
              <w:t>1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03D91" w:rsidRDefault="00A03D91" w:rsidP="00A03D91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viz pracovní list 2</w:t>
            </w:r>
          </w:p>
          <w:p w:rsidR="00A62B10" w:rsidRPr="00115D4E" w:rsidRDefault="005F572C" w:rsidP="00115D4E">
            <w:pPr>
              <w:ind w:left="1452" w:hanging="851"/>
              <w:rPr>
                <w:i/>
              </w:rPr>
            </w:pPr>
            <w:r>
              <w:rPr>
                <w:b/>
              </w:rPr>
              <w:t>ÚKO</w:t>
            </w:r>
            <w:r w:rsidR="00A03D91">
              <w:rPr>
                <w:b/>
              </w:rPr>
              <w:t xml:space="preserve"> </w:t>
            </w:r>
            <w:r w:rsidR="00A62B10">
              <w:rPr>
                <w:b/>
              </w:rPr>
              <w:t xml:space="preserve">: </w:t>
            </w:r>
            <w:r w:rsidR="00A03D91">
              <w:rPr>
                <w:i/>
              </w:rPr>
              <w:t xml:space="preserve">Spojuj věty pomocí těchto spojek: </w:t>
            </w:r>
          </w:p>
          <w:p w:rsidR="00A03D91" w:rsidRPr="00A03D91" w:rsidRDefault="00A03D91" w:rsidP="009E57D9">
            <w:pPr>
              <w:ind w:left="1452" w:hanging="851"/>
              <w:rPr>
                <w:i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A03D91" w:rsidP="00A62B10">
            <w:r>
              <w:t>pracovní list 2</w:t>
            </w:r>
          </w:p>
          <w:p w:rsidR="00A62B10" w:rsidRDefault="00A62B10" w:rsidP="00A62B10"/>
          <w:p w:rsidR="00A62B10" w:rsidRDefault="00A62B10" w:rsidP="00625046"/>
        </w:tc>
      </w:tr>
      <w:tr w:rsidR="00A62B10" w:rsidTr="00625046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625046">
        <w:tc>
          <w:tcPr>
            <w:tcW w:w="675" w:type="dxa"/>
          </w:tcPr>
          <w:p w:rsidR="00A62B10" w:rsidRDefault="00825E47" w:rsidP="00625046">
            <w:r>
              <w:t>1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Pr="00CA7D05" w:rsidRDefault="006671BD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Poznáte už spojky ve větách? </w:t>
            </w:r>
          </w:p>
          <w:p w:rsidR="00A62B10" w:rsidRPr="00653651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  <w:tr w:rsidR="002560A0" w:rsidTr="00625046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625046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0E7376" w:rsidRDefault="000E7376" w:rsidP="00545DDD">
      <w:pPr>
        <w:pStyle w:val="Bezmezer"/>
      </w:pPr>
    </w:p>
    <w:p w:rsidR="00A65AB7" w:rsidRDefault="00A65AB7" w:rsidP="00545DDD">
      <w:pPr>
        <w:pStyle w:val="Bezmezer"/>
      </w:pPr>
    </w:p>
    <w:p w:rsidR="00A65AB7" w:rsidRDefault="00A65AB7" w:rsidP="00545DDD">
      <w:pPr>
        <w:pStyle w:val="Bezmezer"/>
      </w:pPr>
    </w:p>
    <w:p w:rsidR="009E57D9" w:rsidRDefault="009E57D9" w:rsidP="00545DDD">
      <w:pPr>
        <w:pStyle w:val="Bezmezer"/>
      </w:pPr>
    </w:p>
    <w:p w:rsidR="009E57D9" w:rsidRDefault="009E57D9" w:rsidP="00545DDD">
      <w:pPr>
        <w:pStyle w:val="Bezmezer"/>
      </w:pPr>
    </w:p>
    <w:p w:rsidR="003203F7" w:rsidRDefault="00F01F3D" w:rsidP="00545DDD">
      <w:pPr>
        <w:pStyle w:val="Bezmezer"/>
      </w:pPr>
      <w:r>
        <w:rPr>
          <w:b/>
          <w:sz w:val="30"/>
          <w:szCs w:val="30"/>
        </w:rPr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 wp14:anchorId="7C88C540" wp14:editId="26042A67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 wp14:anchorId="08DB7887" wp14:editId="66AB94FA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A65AB7">
        <w:trPr>
          <w:trHeight w:val="442"/>
        </w:trPr>
        <w:tc>
          <w:tcPr>
            <w:tcW w:w="9212" w:type="dxa"/>
          </w:tcPr>
          <w:p w:rsidR="0015732D" w:rsidRDefault="00A65AB7" w:rsidP="0015732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Čtení příběhu o medvídkovi </w:t>
            </w:r>
            <w:proofErr w:type="spellStart"/>
            <w:r>
              <w:rPr>
                <w:b/>
              </w:rPr>
              <w:t>Pú</w:t>
            </w:r>
            <w:proofErr w:type="spellEnd"/>
            <w:r>
              <w:rPr>
                <w:b/>
              </w:rPr>
              <w:t xml:space="preserve"> a práce s textem</w:t>
            </w:r>
          </w:p>
          <w:p w:rsidR="0015732D" w:rsidRDefault="0015732D" w:rsidP="00A65AB7">
            <w:pPr>
              <w:pStyle w:val="Odstavecseseznamem"/>
              <w:ind w:left="885"/>
            </w:pPr>
          </w:p>
        </w:tc>
      </w:tr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5F7F3507" wp14:editId="2E223133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 wp14:anchorId="70C63B54" wp14:editId="7FDF027E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625046">
        <w:tc>
          <w:tcPr>
            <w:tcW w:w="9212" w:type="dxa"/>
          </w:tcPr>
          <w:p w:rsidR="0015732D" w:rsidRDefault="0015732D" w:rsidP="00A65AB7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rPr>
                <w:b/>
              </w:rPr>
              <w:t xml:space="preserve">KRESBA: </w:t>
            </w:r>
            <w:r w:rsidR="00A65AB7">
              <w:rPr>
                <w:b/>
              </w:rPr>
              <w:t>Kresba svého nejlepšího kamaráda</w:t>
            </w:r>
          </w:p>
        </w:tc>
      </w:tr>
      <w:tr w:rsidR="00887FC0" w:rsidTr="00625046"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296F9B14" wp14:editId="399D191F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625046">
        <w:tc>
          <w:tcPr>
            <w:tcW w:w="9212" w:type="dxa"/>
          </w:tcPr>
          <w:p w:rsidR="00887FC0" w:rsidRDefault="004E710C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Dobré chování. </w:t>
            </w:r>
          </w:p>
          <w:p w:rsidR="00887FC0" w:rsidRDefault="00887FC0" w:rsidP="00625046">
            <w:pPr>
              <w:pStyle w:val="Odstavecseseznamem"/>
              <w:ind w:left="885"/>
            </w:pPr>
          </w:p>
        </w:tc>
      </w:tr>
    </w:tbl>
    <w:p w:rsidR="00A65AB7" w:rsidRDefault="00A65AB7"/>
    <w:p w:rsidR="00CD72E7" w:rsidRDefault="00CD72E7" w:rsidP="00CD72E7">
      <w:pPr>
        <w:rPr>
          <w:i/>
          <w:sz w:val="16"/>
        </w:rPr>
      </w:pPr>
    </w:p>
    <w:p w:rsidR="00CD72E7" w:rsidRPr="00CD72E7" w:rsidRDefault="00CD72E7" w:rsidP="00CD72E7">
      <w:pPr>
        <w:spacing w:after="0"/>
        <w:rPr>
          <w:i/>
        </w:rPr>
      </w:pPr>
      <w:r w:rsidRPr="00CD72E7">
        <w:rPr>
          <w:b/>
          <w:i/>
          <w:u w:val="single"/>
        </w:rPr>
        <w:t>Zdroje:</w:t>
      </w:r>
      <w:r w:rsidRPr="00CD72E7">
        <w:rPr>
          <w:i/>
        </w:rPr>
        <w:t xml:space="preserve"> </w:t>
      </w:r>
    </w:p>
    <w:p w:rsidR="00CD72E7" w:rsidRPr="00CD72E7" w:rsidRDefault="00CD72E7" w:rsidP="00CD72E7">
      <w:pPr>
        <w:spacing w:after="0"/>
      </w:pPr>
      <w:r w:rsidRPr="00CD72E7">
        <w:t xml:space="preserve">PIŠLOVÁ, S.; HÁJKOVÁ, E. </w:t>
      </w:r>
      <w:r w:rsidRPr="00CD72E7">
        <w:rPr>
          <w:i/>
        </w:rPr>
        <w:t xml:space="preserve">Český jazyk pro 3. ročník základní školy- pracovní sešit. </w:t>
      </w:r>
      <w:r w:rsidRPr="00CD72E7">
        <w:t>Úvaly: JINAN, 1. vydání, 1993. 75 str.</w:t>
      </w:r>
    </w:p>
    <w:p w:rsidR="009E57D9" w:rsidRPr="009E57D9" w:rsidRDefault="00CD72E7" w:rsidP="009E57D9">
      <w:pPr>
        <w:spacing w:after="0"/>
      </w:pPr>
      <w:r w:rsidRPr="00CD72E7">
        <w:t xml:space="preserve">SEDLÁČKOVÁ, Z.; </w:t>
      </w:r>
      <w:r w:rsidRPr="00CD72E7">
        <w:rPr>
          <w:i/>
        </w:rPr>
        <w:t>VY_32_Inovace_Český jazyk_4</w:t>
      </w:r>
      <w:r w:rsidRPr="00CD72E7">
        <w:t xml:space="preserve">. Masarykova základní škola a mateřská škola Melč, 5/2013. Dostupné online na </w:t>
      </w:r>
      <w:hyperlink r:id="rId16" w:history="1">
        <w:r w:rsidRPr="00CD72E7">
          <w:rPr>
            <w:rStyle w:val="Hypertextovodkaz"/>
          </w:rPr>
          <w:t>www.zsmelc.cz</w:t>
        </w:r>
      </w:hyperlink>
      <w:bookmarkStart w:id="0" w:name="_GoBack"/>
      <w:bookmarkEnd w:id="0"/>
    </w:p>
    <w:sectPr w:rsidR="009E57D9" w:rsidRPr="009E57D9" w:rsidSect="00CD72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D0" w:rsidRDefault="00935AD0" w:rsidP="00CD72E7">
      <w:pPr>
        <w:spacing w:after="0" w:line="240" w:lineRule="auto"/>
      </w:pPr>
      <w:r>
        <w:separator/>
      </w:r>
    </w:p>
  </w:endnote>
  <w:endnote w:type="continuationSeparator" w:id="0">
    <w:p w:rsidR="00935AD0" w:rsidRDefault="00935AD0" w:rsidP="00CD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D0" w:rsidRDefault="00935AD0" w:rsidP="00CD72E7">
      <w:pPr>
        <w:spacing w:after="0" w:line="240" w:lineRule="auto"/>
      </w:pPr>
      <w:r>
        <w:separator/>
      </w:r>
    </w:p>
  </w:footnote>
  <w:footnote w:type="continuationSeparator" w:id="0">
    <w:p w:rsidR="00935AD0" w:rsidRDefault="00935AD0" w:rsidP="00CD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8DC37BB"/>
    <w:multiLevelType w:val="hybridMultilevel"/>
    <w:tmpl w:val="83F25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9"/>
  </w:num>
  <w:num w:numId="5">
    <w:abstractNumId w:val="16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24BEE"/>
    <w:rsid w:val="00047AE6"/>
    <w:rsid w:val="000646C8"/>
    <w:rsid w:val="000E7376"/>
    <w:rsid w:val="00105178"/>
    <w:rsid w:val="00115D4E"/>
    <w:rsid w:val="001566A0"/>
    <w:rsid w:val="0015732D"/>
    <w:rsid w:val="001A48DC"/>
    <w:rsid w:val="001B51C4"/>
    <w:rsid w:val="001B6567"/>
    <w:rsid w:val="001E7983"/>
    <w:rsid w:val="001F247E"/>
    <w:rsid w:val="00216191"/>
    <w:rsid w:val="002560A0"/>
    <w:rsid w:val="002A5AAC"/>
    <w:rsid w:val="002E468E"/>
    <w:rsid w:val="002F0E31"/>
    <w:rsid w:val="002F6B62"/>
    <w:rsid w:val="003203F7"/>
    <w:rsid w:val="0034220F"/>
    <w:rsid w:val="00361A1D"/>
    <w:rsid w:val="00374346"/>
    <w:rsid w:val="003826C7"/>
    <w:rsid w:val="003C0AF8"/>
    <w:rsid w:val="003D6B8F"/>
    <w:rsid w:val="003E3F42"/>
    <w:rsid w:val="00410CE7"/>
    <w:rsid w:val="0042117F"/>
    <w:rsid w:val="004459D7"/>
    <w:rsid w:val="004A2CE0"/>
    <w:rsid w:val="004D1CD4"/>
    <w:rsid w:val="004E710C"/>
    <w:rsid w:val="004F5634"/>
    <w:rsid w:val="00545DDD"/>
    <w:rsid w:val="005C0B85"/>
    <w:rsid w:val="005F572C"/>
    <w:rsid w:val="00632F00"/>
    <w:rsid w:val="00653651"/>
    <w:rsid w:val="00663DC1"/>
    <w:rsid w:val="006671BD"/>
    <w:rsid w:val="00685874"/>
    <w:rsid w:val="006C213C"/>
    <w:rsid w:val="00720F2D"/>
    <w:rsid w:val="0074014D"/>
    <w:rsid w:val="00776EDD"/>
    <w:rsid w:val="00792549"/>
    <w:rsid w:val="007A3E1C"/>
    <w:rsid w:val="007C08D5"/>
    <w:rsid w:val="00800C26"/>
    <w:rsid w:val="00814138"/>
    <w:rsid w:val="00825E47"/>
    <w:rsid w:val="00827FC3"/>
    <w:rsid w:val="00854FA5"/>
    <w:rsid w:val="0087523F"/>
    <w:rsid w:val="00887FC0"/>
    <w:rsid w:val="008A5A09"/>
    <w:rsid w:val="008E2026"/>
    <w:rsid w:val="00935AD0"/>
    <w:rsid w:val="009423EF"/>
    <w:rsid w:val="009701DC"/>
    <w:rsid w:val="00971DB6"/>
    <w:rsid w:val="009A41EC"/>
    <w:rsid w:val="009E57D9"/>
    <w:rsid w:val="00A03D91"/>
    <w:rsid w:val="00A54F6C"/>
    <w:rsid w:val="00A62B10"/>
    <w:rsid w:val="00A65AB7"/>
    <w:rsid w:val="00A750C9"/>
    <w:rsid w:val="00A8739B"/>
    <w:rsid w:val="00AB3B67"/>
    <w:rsid w:val="00AC1FE5"/>
    <w:rsid w:val="00B66B2D"/>
    <w:rsid w:val="00BB74EA"/>
    <w:rsid w:val="00BE1BE0"/>
    <w:rsid w:val="00C35B76"/>
    <w:rsid w:val="00C6435E"/>
    <w:rsid w:val="00CA7D05"/>
    <w:rsid w:val="00CB0AB1"/>
    <w:rsid w:val="00CD72E7"/>
    <w:rsid w:val="00D21097"/>
    <w:rsid w:val="00D50855"/>
    <w:rsid w:val="00D71E01"/>
    <w:rsid w:val="00D865BA"/>
    <w:rsid w:val="00D86C87"/>
    <w:rsid w:val="00D9288B"/>
    <w:rsid w:val="00DA4E6B"/>
    <w:rsid w:val="00DE57A7"/>
    <w:rsid w:val="00E06130"/>
    <w:rsid w:val="00E27CF5"/>
    <w:rsid w:val="00E30C4B"/>
    <w:rsid w:val="00E422CE"/>
    <w:rsid w:val="00E62AA7"/>
    <w:rsid w:val="00EA0731"/>
    <w:rsid w:val="00F01F3D"/>
    <w:rsid w:val="00F162C9"/>
    <w:rsid w:val="00F30BAD"/>
    <w:rsid w:val="00F352BC"/>
    <w:rsid w:val="00F56AB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smelc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383E-F2B8-4A33-B8AE-F5EFDDEE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89</cp:revision>
  <dcterms:created xsi:type="dcterms:W3CDTF">2015-09-20T05:09:00Z</dcterms:created>
  <dcterms:modified xsi:type="dcterms:W3CDTF">2015-12-10T19:56:00Z</dcterms:modified>
</cp:coreProperties>
</file>