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34" w:rsidRDefault="00202A34" w:rsidP="00202A34">
      <w:pPr>
        <w:pStyle w:val="Nadpis2"/>
        <w:numPr>
          <w:ilvl w:val="0"/>
          <w:numId w:val="0"/>
        </w:numPr>
        <w:ind w:left="576"/>
        <w:rPr>
          <w:color w:val="000000" w:themeColor="text1"/>
        </w:rPr>
      </w:pPr>
      <w:r>
        <w:rPr>
          <w:color w:val="000000" w:themeColor="text1"/>
        </w:rPr>
        <w:t>Pracov</w:t>
      </w:r>
      <w:bookmarkStart w:id="0" w:name="_GoBack"/>
      <w:bookmarkEnd w:id="0"/>
      <w:r>
        <w:rPr>
          <w:color w:val="000000" w:themeColor="text1"/>
        </w:rPr>
        <w:t>ní list</w:t>
      </w:r>
    </w:p>
    <w:p w:rsidR="00202A34" w:rsidRPr="00491986" w:rsidRDefault="00202A34" w:rsidP="00202A34"/>
    <w:p w:rsidR="00202A34" w:rsidRPr="00FB4029" w:rsidRDefault="00202A34" w:rsidP="00202A34">
      <w:pPr>
        <w:pStyle w:val="Odstavecseseznamem"/>
        <w:numPr>
          <w:ilvl w:val="0"/>
          <w:numId w:val="21"/>
        </w:numPr>
        <w:rPr>
          <w:rFonts w:ascii="Segoe Print" w:hAnsi="Segoe Print" w:cs="Times New Roman"/>
          <w:sz w:val="20"/>
          <w:szCs w:val="20"/>
        </w:rPr>
      </w:pPr>
      <w:r w:rsidRPr="00FB4029">
        <w:rPr>
          <w:rFonts w:ascii="Segoe Print" w:hAnsi="Segoe Print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92DE192" wp14:editId="20339673">
            <wp:simplePos x="0" y="0"/>
            <wp:positionH relativeFrom="column">
              <wp:posOffset>162560</wp:posOffset>
            </wp:positionH>
            <wp:positionV relativeFrom="paragraph">
              <wp:posOffset>761365</wp:posOffset>
            </wp:positionV>
            <wp:extent cx="1774825" cy="1216025"/>
            <wp:effectExtent l="0" t="0" r="0" b="3175"/>
            <wp:wrapTight wrapText="bothSides">
              <wp:wrapPolygon edited="0">
                <wp:start x="0" y="0"/>
                <wp:lineTo x="0" y="21318"/>
                <wp:lineTo x="21330" y="21318"/>
                <wp:lineTo x="21330" y="0"/>
                <wp:lineTo x="0" y="0"/>
              </wp:wrapPolygon>
            </wp:wrapTight>
            <wp:docPr id="2" name="obrázek 1" descr="Výsledek obrázku pro je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ježe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29">
        <w:rPr>
          <w:rFonts w:ascii="Segoe Print" w:hAnsi="Segoe Print" w:cs="Times New Roman"/>
          <w:sz w:val="20"/>
          <w:szCs w:val="20"/>
        </w:rPr>
        <w:t>Napiš jednu krásnou větu o zvířátku, které je na obrázku. Nezapomeň na velké písmenko na začátku věty a na znaménko na konci věty. Ukaž větu svému sousedovi.</w:t>
      </w:r>
    </w:p>
    <w:p w:rsidR="00202A34" w:rsidRDefault="00202A34" w:rsidP="00202A34"/>
    <w:p w:rsidR="00202A34" w:rsidRDefault="00202A34" w:rsidP="00202A34"/>
    <w:p w:rsidR="00202A34" w:rsidRPr="00E269FA" w:rsidRDefault="00202A34" w:rsidP="00202A34"/>
    <w:p w:rsidR="00202A34" w:rsidRDefault="00202A34" w:rsidP="00202A34">
      <w:r>
        <w:t>________________________________________________</w:t>
      </w:r>
    </w:p>
    <w:p w:rsidR="00202A34" w:rsidRDefault="00202A34" w:rsidP="00202A34">
      <w:pPr>
        <w:pStyle w:val="Odstavecseseznamem"/>
        <w:numPr>
          <w:ilvl w:val="0"/>
          <w:numId w:val="21"/>
        </w:numPr>
        <w:rPr>
          <w:rFonts w:ascii="Segoe Print" w:hAnsi="Segoe Print" w:cs="Times New Roman"/>
        </w:rPr>
      </w:pPr>
      <w:r>
        <w:rPr>
          <w:rFonts w:ascii="Segoe Print" w:hAnsi="Segoe Print" w:cs="Times New Roman"/>
          <w:noProof/>
        </w:rPr>
        <w:drawing>
          <wp:anchor distT="0" distB="0" distL="114300" distR="114300" simplePos="0" relativeHeight="251660288" behindDoc="1" locked="0" layoutInCell="1" allowOverlap="1" wp14:anchorId="761F8FA4" wp14:editId="33D68CED">
            <wp:simplePos x="0" y="0"/>
            <wp:positionH relativeFrom="column">
              <wp:posOffset>1603375</wp:posOffset>
            </wp:positionH>
            <wp:positionV relativeFrom="paragraph">
              <wp:posOffset>252730</wp:posOffset>
            </wp:positionV>
            <wp:extent cx="955675" cy="888365"/>
            <wp:effectExtent l="19050" t="0" r="0" b="0"/>
            <wp:wrapNone/>
            <wp:docPr id="4" name="obrázek 4" descr="Výsledek obrázku pro and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andul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A33">
        <w:rPr>
          <w:rFonts w:ascii="Segoe Print" w:hAnsi="Segoe Print" w:cs="Times New Roman"/>
        </w:rPr>
        <w:t>Doplň správná písmenka a znaménka do básniček.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48E92DCC" wp14:editId="348ED2D0">
            <wp:simplePos x="0" y="0"/>
            <wp:positionH relativeFrom="column">
              <wp:posOffset>2612954</wp:posOffset>
            </wp:positionH>
            <wp:positionV relativeFrom="paragraph">
              <wp:posOffset>46559</wp:posOffset>
            </wp:positionV>
            <wp:extent cx="921229" cy="940279"/>
            <wp:effectExtent l="19050" t="0" r="0" b="0"/>
            <wp:wrapNone/>
            <wp:docPr id="31" name="obrázek 31" descr="Výsledek obrázku pro cvr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ek obrázku pro cvrče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94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ANDULKA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CVRČEK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663A3806" wp14:editId="62841C70">
            <wp:simplePos x="0" y="0"/>
            <wp:positionH relativeFrom="column">
              <wp:posOffset>1500146</wp:posOffset>
            </wp:positionH>
            <wp:positionV relativeFrom="paragraph">
              <wp:posOffset>871064</wp:posOffset>
            </wp:positionV>
            <wp:extent cx="843591" cy="1017917"/>
            <wp:effectExtent l="19050" t="0" r="0" b="0"/>
            <wp:wrapNone/>
            <wp:docPr id="43" name="obrázek 43" descr="Výsledek obrázku pro 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ýsledek obrázku pro tučňá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" cy="101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_</w:t>
      </w:r>
      <w:proofErr w:type="spellStart"/>
      <w:r>
        <w:rPr>
          <w:rFonts w:ascii="Times New Roman" w:hAnsi="Times New Roman" w:cs="Times New Roman"/>
        </w:rPr>
        <w:t>ndulky</w:t>
      </w:r>
      <w:proofErr w:type="spellEnd"/>
      <w:r>
        <w:rPr>
          <w:rFonts w:ascii="Times New Roman" w:hAnsi="Times New Roman" w:cs="Times New Roman"/>
        </w:rPr>
        <w:t xml:space="preserve"> se rády baví,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''_vrkám, cvrkám, </w:t>
      </w:r>
      <w:proofErr w:type="spellStart"/>
      <w:r>
        <w:rPr>
          <w:rFonts w:ascii="Times New Roman" w:hAnsi="Times New Roman" w:cs="Times New Roman"/>
        </w:rPr>
        <w:t>cvrky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cvrky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jsou to ptáčci povídaví_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 pasece mezi smrky.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Jsou to ptáčci zpěvaví,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</w:t>
      </w:r>
      <w:proofErr w:type="spellStart"/>
      <w:r>
        <w:rPr>
          <w:rFonts w:ascii="Times New Roman" w:hAnsi="Times New Roman" w:cs="Times New Roman"/>
        </w:rPr>
        <w:t>vrky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cvrky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cvrliky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zpěv je dobrý pro zdraví_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já jsem </w:t>
      </w:r>
      <w:proofErr w:type="spellStart"/>
      <w:r>
        <w:rPr>
          <w:rFonts w:ascii="Times New Roman" w:hAnsi="Times New Roman" w:cs="Times New Roman"/>
        </w:rPr>
        <w:t>tákhle</w:t>
      </w:r>
      <w:proofErr w:type="spellEnd"/>
      <w:r>
        <w:rPr>
          <w:rFonts w:ascii="Times New Roman" w:hAnsi="Times New Roman" w:cs="Times New Roman"/>
        </w:rPr>
        <w:t xml:space="preserve"> veliký_''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TUČŇÁK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FRETKA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143E1DD" wp14:editId="243C815A">
            <wp:simplePos x="0" y="0"/>
            <wp:positionH relativeFrom="column">
              <wp:posOffset>2500630</wp:posOffset>
            </wp:positionH>
            <wp:positionV relativeFrom="paragraph">
              <wp:posOffset>121285</wp:posOffset>
            </wp:positionV>
            <wp:extent cx="1188085" cy="991870"/>
            <wp:effectExtent l="19050" t="0" r="0" b="0"/>
            <wp:wrapNone/>
            <wp:docPr id="40" name="obrázek 40" descr="Výsledek obrázku pro fre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ýsledek obrázku pro fret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proofErr w:type="spellStart"/>
      <w:r>
        <w:rPr>
          <w:rFonts w:ascii="Times New Roman" w:hAnsi="Times New Roman" w:cs="Times New Roman"/>
        </w:rPr>
        <w:t>onem</w:t>
      </w:r>
      <w:proofErr w:type="spellEnd"/>
      <w:r>
        <w:rPr>
          <w:rFonts w:ascii="Times New Roman" w:hAnsi="Times New Roman" w:cs="Times New Roman"/>
        </w:rPr>
        <w:t>, vypnout prsa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_á mám doma čilou fretku,</w:t>
      </w:r>
      <w:r>
        <w:rPr>
          <w:rFonts w:ascii="Times New Roman" w:hAnsi="Times New Roman" w:cs="Times New Roman"/>
        </w:rPr>
        <w:br/>
        <w:t>a narovnat záda!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pořád shání něco k snědku_</w:t>
      </w:r>
      <w:r>
        <w:rPr>
          <w:rFonts w:ascii="Times New Roman" w:hAnsi="Times New Roman" w:cs="Times New Roman"/>
        </w:rPr>
        <w:br/>
        <w:t>_učňáky dnes čeká promenáda_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Zalez _</w:t>
      </w:r>
      <w:proofErr w:type="spellStart"/>
      <w:r>
        <w:rPr>
          <w:rFonts w:ascii="Times New Roman" w:hAnsi="Times New Roman" w:cs="Times New Roman"/>
        </w:rPr>
        <w:t>retko</w:t>
      </w:r>
      <w:proofErr w:type="spellEnd"/>
      <w:r>
        <w:rPr>
          <w:rFonts w:ascii="Times New Roman" w:hAnsi="Times New Roman" w:cs="Times New Roman"/>
        </w:rPr>
        <w:t xml:space="preserve"> do nory,</w:t>
      </w:r>
      <w:r>
        <w:rPr>
          <w:rFonts w:ascii="Times New Roman" w:hAnsi="Times New Roman" w:cs="Times New Roman"/>
        </w:rPr>
        <w:br/>
        <w:t>Obléknou si na ni žakety a fraky.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</w:t>
      </w:r>
      <w:proofErr w:type="spellStart"/>
      <w:r>
        <w:rPr>
          <w:rFonts w:ascii="Times New Roman" w:hAnsi="Times New Roman" w:cs="Times New Roman"/>
        </w:rPr>
        <w:t>roustej</w:t>
      </w:r>
      <w:proofErr w:type="spellEnd"/>
      <w:r>
        <w:rPr>
          <w:rFonts w:ascii="Times New Roman" w:hAnsi="Times New Roman" w:cs="Times New Roman"/>
        </w:rPr>
        <w:t xml:space="preserve"> si tam brambory!</w:t>
      </w:r>
      <w:r>
        <w:rPr>
          <w:rFonts w:ascii="Times New Roman" w:hAnsi="Times New Roman" w:cs="Times New Roman"/>
        </w:rPr>
        <w:br/>
        <w:t xml:space="preserve">_ co </w:t>
      </w:r>
      <w:proofErr w:type="spellStart"/>
      <w:r>
        <w:rPr>
          <w:rFonts w:ascii="Times New Roman" w:hAnsi="Times New Roman" w:cs="Times New Roman"/>
        </w:rPr>
        <w:t>tučňáčata</w:t>
      </w:r>
      <w:proofErr w:type="spellEnd"/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br/>
        <w:t>_</w:t>
      </w:r>
      <w:proofErr w:type="spellStart"/>
      <w:r>
        <w:rPr>
          <w:rFonts w:ascii="Times New Roman" w:hAnsi="Times New Roman" w:cs="Times New Roman"/>
        </w:rPr>
        <w:t>ěm</w:t>
      </w:r>
      <w:proofErr w:type="spellEnd"/>
      <w:r>
        <w:rPr>
          <w:rFonts w:ascii="Times New Roman" w:hAnsi="Times New Roman" w:cs="Times New Roman"/>
        </w:rPr>
        <w:t xml:space="preserve"> je dají taky_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br/>
        <w:t xml:space="preserve">Nápověda: C, J, f, c, </w:t>
      </w:r>
      <w:proofErr w:type="gramStart"/>
      <w:r>
        <w:rPr>
          <w:rFonts w:ascii="Times New Roman" w:hAnsi="Times New Roman" w:cs="Times New Roman"/>
        </w:rPr>
        <w:t>ch, A, H, A, T, 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906C6">
        <w:rPr>
          <w:rFonts w:ascii="Times New Roman" w:hAnsi="Times New Roman" w:cs="Times New Roman"/>
          <w:sz w:val="32"/>
          <w:szCs w:val="32"/>
        </w:rPr>
        <w:t>! . . . . .</w:t>
      </w:r>
      <w:proofErr w:type="gramEnd"/>
    </w:p>
    <w:p w:rsidR="00202A34" w:rsidRPr="00FB4029" w:rsidRDefault="00202A34" w:rsidP="00202A34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FB4029">
        <w:rPr>
          <w:rFonts w:ascii="Segoe Script" w:hAnsi="Segoe Script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03B17AA" wp14:editId="36079C0E">
            <wp:simplePos x="0" y="0"/>
            <wp:positionH relativeFrom="column">
              <wp:posOffset>-320040</wp:posOffset>
            </wp:positionH>
            <wp:positionV relativeFrom="paragraph">
              <wp:posOffset>487680</wp:posOffset>
            </wp:positionV>
            <wp:extent cx="2102485" cy="1336675"/>
            <wp:effectExtent l="19050" t="0" r="0" b="0"/>
            <wp:wrapNone/>
            <wp:docPr id="46" name="obrázek 46" descr="Výsledek obrázku pro honzíkova c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ýsledek obrázku pro honzíkova ces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029">
        <w:rPr>
          <w:rFonts w:ascii="Segoe Script" w:hAnsi="Segoe Script" w:cs="Times New Roman"/>
          <w:sz w:val="20"/>
          <w:szCs w:val="20"/>
        </w:rPr>
        <w:t>Napiš, 5 vět o tom, co vidíš na obrázku. Nezapomeň na velká písmena a na znaménka na konci věty.</w:t>
      </w:r>
    </w:p>
    <w:p w:rsidR="00202A34" w:rsidRPr="00FB4029" w:rsidRDefault="00202A34" w:rsidP="00202A34">
      <w:pPr>
        <w:pStyle w:val="Odstavecseseznamem"/>
        <w:rPr>
          <w:rFonts w:ascii="Times New Roman" w:hAnsi="Times New Roman" w:cs="Times New Roman"/>
          <w:sz w:val="20"/>
          <w:szCs w:val="20"/>
        </w:rPr>
      </w:pPr>
      <w:r>
        <w:rPr>
          <w:rFonts w:ascii="Segoe Script" w:hAnsi="Segoe Script" w:cs="Times New Roman"/>
          <w:sz w:val="20"/>
          <w:szCs w:val="20"/>
        </w:rPr>
        <w:tab/>
      </w:r>
      <w:r>
        <w:rPr>
          <w:rFonts w:ascii="Segoe Script" w:hAnsi="Segoe Script" w:cs="Times New Roman"/>
          <w:sz w:val="20"/>
          <w:szCs w:val="20"/>
        </w:rPr>
        <w:tab/>
      </w:r>
      <w:r>
        <w:rPr>
          <w:rFonts w:ascii="Segoe Script" w:hAnsi="Segoe Script" w:cs="Times New Roman"/>
          <w:sz w:val="20"/>
          <w:szCs w:val="20"/>
        </w:rPr>
        <w:tab/>
      </w:r>
      <w:r>
        <w:rPr>
          <w:rFonts w:ascii="Segoe Script" w:hAnsi="Segoe Script" w:cs="Times New Roman"/>
          <w:sz w:val="20"/>
          <w:szCs w:val="20"/>
        </w:rPr>
        <w:tab/>
        <w:t>____________________________________________________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:rsidR="00202A34" w:rsidRDefault="00202A34" w:rsidP="00202A34">
      <w:pPr>
        <w:pStyle w:val="Odstavecseseznamem"/>
        <w:rPr>
          <w:rFonts w:ascii="Times New Roman" w:hAnsi="Times New Roman" w:cs="Times New Roman"/>
        </w:rPr>
      </w:pPr>
    </w:p>
    <w:p w:rsidR="009E5F9A" w:rsidRPr="00202A34" w:rsidRDefault="00202A34" w:rsidP="00202A34">
      <w:pPr>
        <w:pStyle w:val="Odstavecseseznamem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</w:t>
      </w:r>
      <w:r w:rsidR="009E5F9A" w:rsidRPr="00202A34">
        <w:t xml:space="preserve"> </w:t>
      </w:r>
    </w:p>
    <w:sectPr w:rsidR="009E5F9A" w:rsidRPr="00202A34" w:rsidSect="00202A34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58" w:rsidRDefault="005B7058" w:rsidP="009C6CF3">
      <w:pPr>
        <w:spacing w:after="0" w:line="240" w:lineRule="auto"/>
      </w:pPr>
      <w:r>
        <w:separator/>
      </w:r>
    </w:p>
  </w:endnote>
  <w:endnote w:type="continuationSeparator" w:id="0">
    <w:p w:rsidR="005B7058" w:rsidRDefault="005B7058" w:rsidP="009C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58" w:rsidRDefault="005B7058" w:rsidP="009C6CF3">
      <w:pPr>
        <w:spacing w:after="0" w:line="240" w:lineRule="auto"/>
      </w:pPr>
      <w:r>
        <w:separator/>
      </w:r>
    </w:p>
  </w:footnote>
  <w:footnote w:type="continuationSeparator" w:id="0">
    <w:p w:rsidR="005B7058" w:rsidRDefault="005B7058" w:rsidP="009C6CF3">
      <w:pPr>
        <w:spacing w:after="0" w:line="240" w:lineRule="auto"/>
      </w:pPr>
      <w:r>
        <w:continuationSeparator/>
      </w:r>
    </w:p>
  </w:footnote>
  <w:footnote w:id="1">
    <w:p w:rsidR="00202A34" w:rsidRPr="005F3D23" w:rsidRDefault="00202A34" w:rsidP="00202A34">
      <w:pPr>
        <w:pStyle w:val="Textpoznpodarou"/>
        <w:rPr>
          <w:rFonts w:ascii="Times New Roman" w:hAnsi="Times New Roman" w:cs="Times New Roman"/>
        </w:rPr>
      </w:pPr>
      <w:r w:rsidRPr="005F3D23">
        <w:rPr>
          <w:rStyle w:val="Znakapoznpodarou"/>
          <w:rFonts w:ascii="Times New Roman" w:hAnsi="Times New Roman" w:cs="Times New Roman"/>
        </w:rPr>
        <w:footnoteRef/>
      </w:r>
      <w:r w:rsidRPr="005F3D23">
        <w:rPr>
          <w:rFonts w:ascii="Times New Roman" w:hAnsi="Times New Roman" w:cs="Times New Roman"/>
        </w:rPr>
        <w:t xml:space="preserve"> ŽÁČEK, Jiří; LOCKEROVÁ, Jiřina. </w:t>
      </w:r>
      <w:r w:rsidRPr="005F3D23">
        <w:rPr>
          <w:rFonts w:ascii="Times New Roman" w:hAnsi="Times New Roman" w:cs="Times New Roman"/>
          <w:i/>
        </w:rPr>
        <w:t xml:space="preserve">Abeceda zvířátek. </w:t>
      </w:r>
      <w:r w:rsidRPr="005F3D23">
        <w:rPr>
          <w:rFonts w:ascii="Times New Roman" w:hAnsi="Times New Roman" w:cs="Times New Roman"/>
        </w:rPr>
        <w:t>Havlíčkův Brod: FRAGMENT, 1992. 24 str. ISBN 80-901070-9-5.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654"/>
    <w:multiLevelType w:val="hybridMultilevel"/>
    <w:tmpl w:val="E1FC0740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7403C"/>
    <w:multiLevelType w:val="hybridMultilevel"/>
    <w:tmpl w:val="63786FA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386007"/>
    <w:multiLevelType w:val="hybridMultilevel"/>
    <w:tmpl w:val="EEE0914A"/>
    <w:lvl w:ilvl="0" w:tplc="040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20B73B57"/>
    <w:multiLevelType w:val="hybridMultilevel"/>
    <w:tmpl w:val="7BAE5D6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682535"/>
    <w:multiLevelType w:val="hybridMultilevel"/>
    <w:tmpl w:val="37869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161E"/>
    <w:multiLevelType w:val="hybridMultilevel"/>
    <w:tmpl w:val="5E06737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C838A9"/>
    <w:multiLevelType w:val="hybridMultilevel"/>
    <w:tmpl w:val="BFB86636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3933D1A"/>
    <w:multiLevelType w:val="hybridMultilevel"/>
    <w:tmpl w:val="7B3C0E40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52B66CA"/>
    <w:multiLevelType w:val="hybridMultilevel"/>
    <w:tmpl w:val="40FC702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5A20C5"/>
    <w:multiLevelType w:val="hybridMultilevel"/>
    <w:tmpl w:val="A22C0B82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E1850BE"/>
    <w:multiLevelType w:val="hybridMultilevel"/>
    <w:tmpl w:val="8118E59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3F845B10"/>
    <w:multiLevelType w:val="hybridMultilevel"/>
    <w:tmpl w:val="65DE6BD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9D13E3"/>
    <w:multiLevelType w:val="hybridMultilevel"/>
    <w:tmpl w:val="4F668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6363D"/>
    <w:multiLevelType w:val="hybridMultilevel"/>
    <w:tmpl w:val="F7B8DD0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831694"/>
    <w:multiLevelType w:val="hybridMultilevel"/>
    <w:tmpl w:val="E1A03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56C0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>
    <w:nsid w:val="63FC7478"/>
    <w:multiLevelType w:val="hybridMultilevel"/>
    <w:tmpl w:val="8054B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E108D"/>
    <w:multiLevelType w:val="hybridMultilevel"/>
    <w:tmpl w:val="EE025084"/>
    <w:lvl w:ilvl="0" w:tplc="719CD7B2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66E2C"/>
    <w:multiLevelType w:val="hybridMultilevel"/>
    <w:tmpl w:val="7480F3E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D21B73"/>
    <w:multiLevelType w:val="hybridMultilevel"/>
    <w:tmpl w:val="38B00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035C3"/>
    <w:multiLevelType w:val="hybridMultilevel"/>
    <w:tmpl w:val="51604E32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15"/>
  </w:num>
  <w:num w:numId="5">
    <w:abstractNumId w:val="7"/>
  </w:num>
  <w:num w:numId="6">
    <w:abstractNumId w:val="16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5"/>
  </w:num>
  <w:num w:numId="18">
    <w:abstractNumId w:val="18"/>
  </w:num>
  <w:num w:numId="19">
    <w:abstractNumId w:val="9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AA"/>
    <w:rsid w:val="00037ECC"/>
    <w:rsid w:val="000418AC"/>
    <w:rsid w:val="00057B80"/>
    <w:rsid w:val="000B140D"/>
    <w:rsid w:val="000B7A0C"/>
    <w:rsid w:val="000F17CA"/>
    <w:rsid w:val="00123BAA"/>
    <w:rsid w:val="00130162"/>
    <w:rsid w:val="00143D90"/>
    <w:rsid w:val="00145C4E"/>
    <w:rsid w:val="00172BDF"/>
    <w:rsid w:val="001A5B12"/>
    <w:rsid w:val="001B4F10"/>
    <w:rsid w:val="001D0E28"/>
    <w:rsid w:val="00202A34"/>
    <w:rsid w:val="00215CE2"/>
    <w:rsid w:val="00223F04"/>
    <w:rsid w:val="00267882"/>
    <w:rsid w:val="00281259"/>
    <w:rsid w:val="002C5A33"/>
    <w:rsid w:val="00317D3E"/>
    <w:rsid w:val="00345F0F"/>
    <w:rsid w:val="0034648A"/>
    <w:rsid w:val="003667D1"/>
    <w:rsid w:val="00370A8F"/>
    <w:rsid w:val="00382684"/>
    <w:rsid w:val="003A5F38"/>
    <w:rsid w:val="003B3FD7"/>
    <w:rsid w:val="003D526E"/>
    <w:rsid w:val="003F36E8"/>
    <w:rsid w:val="004009A2"/>
    <w:rsid w:val="00420E12"/>
    <w:rsid w:val="00453DC2"/>
    <w:rsid w:val="00471CDB"/>
    <w:rsid w:val="004846D4"/>
    <w:rsid w:val="00490ADC"/>
    <w:rsid w:val="00491986"/>
    <w:rsid w:val="004E070D"/>
    <w:rsid w:val="0052384D"/>
    <w:rsid w:val="005444B0"/>
    <w:rsid w:val="005A0B92"/>
    <w:rsid w:val="005B7058"/>
    <w:rsid w:val="005E5956"/>
    <w:rsid w:val="005E6C4B"/>
    <w:rsid w:val="005F17F1"/>
    <w:rsid w:val="005F3D23"/>
    <w:rsid w:val="00607831"/>
    <w:rsid w:val="0061038C"/>
    <w:rsid w:val="0063674B"/>
    <w:rsid w:val="0064061B"/>
    <w:rsid w:val="0066064A"/>
    <w:rsid w:val="00660EB2"/>
    <w:rsid w:val="006878E4"/>
    <w:rsid w:val="00760F7B"/>
    <w:rsid w:val="007826C6"/>
    <w:rsid w:val="00782CA5"/>
    <w:rsid w:val="00784695"/>
    <w:rsid w:val="0079062C"/>
    <w:rsid w:val="007906C6"/>
    <w:rsid w:val="007E395B"/>
    <w:rsid w:val="008005AF"/>
    <w:rsid w:val="008371EC"/>
    <w:rsid w:val="00884EC1"/>
    <w:rsid w:val="008C21EC"/>
    <w:rsid w:val="00916DFD"/>
    <w:rsid w:val="009239C8"/>
    <w:rsid w:val="00956C49"/>
    <w:rsid w:val="009C6CF3"/>
    <w:rsid w:val="009C732F"/>
    <w:rsid w:val="009D3DA5"/>
    <w:rsid w:val="009E1DA6"/>
    <w:rsid w:val="009E2C5F"/>
    <w:rsid w:val="009E5F9A"/>
    <w:rsid w:val="00A35B69"/>
    <w:rsid w:val="00A371AE"/>
    <w:rsid w:val="00A45F41"/>
    <w:rsid w:val="00A80F04"/>
    <w:rsid w:val="00A95528"/>
    <w:rsid w:val="00A97BF8"/>
    <w:rsid w:val="00AC2074"/>
    <w:rsid w:val="00AF406C"/>
    <w:rsid w:val="00B31B38"/>
    <w:rsid w:val="00B5144D"/>
    <w:rsid w:val="00B53240"/>
    <w:rsid w:val="00B53A88"/>
    <w:rsid w:val="00B62A98"/>
    <w:rsid w:val="00B776E8"/>
    <w:rsid w:val="00BB0996"/>
    <w:rsid w:val="00C02769"/>
    <w:rsid w:val="00C104FE"/>
    <w:rsid w:val="00C4548A"/>
    <w:rsid w:val="00C550E8"/>
    <w:rsid w:val="00CC7D1C"/>
    <w:rsid w:val="00CD38C0"/>
    <w:rsid w:val="00CD4BC1"/>
    <w:rsid w:val="00D10553"/>
    <w:rsid w:val="00D41903"/>
    <w:rsid w:val="00D90D69"/>
    <w:rsid w:val="00DA2807"/>
    <w:rsid w:val="00E051CC"/>
    <w:rsid w:val="00E269FA"/>
    <w:rsid w:val="00E30A88"/>
    <w:rsid w:val="00E45899"/>
    <w:rsid w:val="00E509D1"/>
    <w:rsid w:val="00E52190"/>
    <w:rsid w:val="00FB4029"/>
    <w:rsid w:val="00FC0530"/>
    <w:rsid w:val="00FD093D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F78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C4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C4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C4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C4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C4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C4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C4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C4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97BF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97BF8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B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F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3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45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5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C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C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C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C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C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6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6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6CF3"/>
    <w:rPr>
      <w:vertAlign w:val="superscript"/>
    </w:rPr>
  </w:style>
  <w:style w:type="table" w:styleId="Mkatabulky">
    <w:name w:val="Table Grid"/>
    <w:basedOn w:val="Normlntabulka"/>
    <w:uiPriority w:val="59"/>
    <w:rsid w:val="00370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3F78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C4E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C4E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5C4E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5C4E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5C4E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5C4E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C4E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5C4E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97BF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97BF8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B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3F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E3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45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45C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5C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5C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5C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5C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C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5C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6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6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6CF3"/>
    <w:rPr>
      <w:vertAlign w:val="superscript"/>
    </w:rPr>
  </w:style>
  <w:style w:type="table" w:styleId="Mkatabulky">
    <w:name w:val="Table Grid"/>
    <w:basedOn w:val="Normlntabulka"/>
    <w:uiPriority w:val="59"/>
    <w:rsid w:val="00370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A5CC83-2858-42BA-B350-D51AE313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Věta a slovo, grafický zápis věty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Věta a slovo, grafický zápis věty</dc:title>
  <dc:subject>Učitelství pro první stupeň základní školy                                                        DIMJB                                                                                                                          Pedagogická fakulta                                                                             Primární pedagogika                                                                                                   3. ročník</dc:subject>
  <dc:creator>Ludmila Žaláková</dc:creator>
  <cp:lastModifiedBy>Veronika</cp:lastModifiedBy>
  <cp:revision>2</cp:revision>
  <dcterms:created xsi:type="dcterms:W3CDTF">2016-12-12T19:06:00Z</dcterms:created>
  <dcterms:modified xsi:type="dcterms:W3CDTF">2016-12-12T19:06:00Z</dcterms:modified>
</cp:coreProperties>
</file>