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7A" w:rsidRDefault="00414C7A" w:rsidP="00051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UNIVERZITA PALACKÉHO V OLOMOUCI</w:t>
      </w:r>
      <w:r>
        <w:rPr>
          <w:b/>
          <w:sz w:val="28"/>
          <w:szCs w:val="28"/>
        </w:rPr>
        <w:br/>
        <w:t>PEDAGOGICKÁ FAKULTA</w:t>
      </w:r>
      <w:r>
        <w:rPr>
          <w:b/>
          <w:sz w:val="28"/>
          <w:szCs w:val="28"/>
        </w:rPr>
        <w:br/>
        <w:t>KATEDRA PRIMÁRNÍ A PREPRIMÁRNÍ PEDAGOGIKY</w:t>
      </w:r>
    </w:p>
    <w:p w:rsidR="00414C7A" w:rsidRDefault="00414C7A" w:rsidP="00051C0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594408E7" wp14:editId="22166C7F">
            <wp:simplePos x="0" y="0"/>
            <wp:positionH relativeFrom="column">
              <wp:posOffset>2308860</wp:posOffset>
            </wp:positionH>
            <wp:positionV relativeFrom="paragraph">
              <wp:posOffset>265430</wp:posOffset>
            </wp:positionV>
            <wp:extent cx="1256665" cy="1264920"/>
            <wp:effectExtent l="19050" t="0" r="635" b="0"/>
            <wp:wrapSquare wrapText="bothSides"/>
            <wp:docPr id="2" name="obrázek 1" descr="http://neon.utb.cz/wp-content/uploads/2010/02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neon.utb.cz/wp-content/uploads/2010/02/logo-up-olomou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C7A" w:rsidRDefault="00414C7A" w:rsidP="00051C0F">
      <w:pPr>
        <w:jc w:val="center"/>
        <w:rPr>
          <w:b/>
          <w:sz w:val="28"/>
          <w:szCs w:val="28"/>
        </w:rPr>
      </w:pPr>
    </w:p>
    <w:p w:rsidR="00414C7A" w:rsidRPr="00E31BE1" w:rsidRDefault="00414C7A" w:rsidP="00051C0F">
      <w:pPr>
        <w:jc w:val="center"/>
        <w:rPr>
          <w:sz w:val="28"/>
          <w:szCs w:val="28"/>
        </w:rPr>
      </w:pPr>
    </w:p>
    <w:p w:rsidR="00414C7A" w:rsidRPr="00E31BE1" w:rsidRDefault="00414C7A" w:rsidP="00051C0F">
      <w:pPr>
        <w:jc w:val="center"/>
        <w:rPr>
          <w:sz w:val="28"/>
          <w:szCs w:val="28"/>
        </w:rPr>
      </w:pPr>
    </w:p>
    <w:p w:rsidR="00414C7A" w:rsidRDefault="00414C7A" w:rsidP="00051C0F">
      <w:pPr>
        <w:jc w:val="center"/>
        <w:rPr>
          <w:sz w:val="28"/>
          <w:szCs w:val="28"/>
        </w:rPr>
      </w:pPr>
    </w:p>
    <w:p w:rsidR="00414C7A" w:rsidRDefault="00414C7A" w:rsidP="00051C0F">
      <w:pPr>
        <w:tabs>
          <w:tab w:val="left" w:pos="1976"/>
        </w:tabs>
        <w:jc w:val="center"/>
        <w:rPr>
          <w:sz w:val="28"/>
          <w:szCs w:val="28"/>
        </w:rPr>
      </w:pPr>
    </w:p>
    <w:p w:rsidR="00414C7A" w:rsidRPr="00B9697D" w:rsidRDefault="00414C7A" w:rsidP="00051C0F">
      <w:pPr>
        <w:tabs>
          <w:tab w:val="left" w:pos="1976"/>
        </w:tabs>
        <w:jc w:val="center"/>
        <w:rPr>
          <w:b/>
          <w:sz w:val="32"/>
          <w:szCs w:val="28"/>
        </w:rPr>
      </w:pPr>
      <w:r w:rsidRPr="00B9697D">
        <w:rPr>
          <w:b/>
          <w:sz w:val="32"/>
          <w:szCs w:val="28"/>
        </w:rPr>
        <w:t>Kateřina Mašlánová</w:t>
      </w:r>
    </w:p>
    <w:p w:rsidR="00414C7A" w:rsidRDefault="00414C7A" w:rsidP="00051C0F">
      <w:pPr>
        <w:tabs>
          <w:tab w:val="left" w:pos="1976"/>
        </w:tabs>
        <w:jc w:val="center"/>
        <w:rPr>
          <w:b/>
          <w:sz w:val="28"/>
          <w:szCs w:val="28"/>
        </w:rPr>
      </w:pPr>
    </w:p>
    <w:p w:rsidR="00414C7A" w:rsidRDefault="00414C7A" w:rsidP="00051C0F">
      <w:pPr>
        <w:tabs>
          <w:tab w:val="left" w:pos="1976"/>
        </w:tabs>
        <w:jc w:val="center"/>
        <w:rPr>
          <w:b/>
          <w:sz w:val="28"/>
          <w:szCs w:val="28"/>
        </w:rPr>
      </w:pPr>
    </w:p>
    <w:p w:rsidR="00414C7A" w:rsidRPr="00B9697D" w:rsidRDefault="00DC7088" w:rsidP="00051C0F">
      <w:pPr>
        <w:tabs>
          <w:tab w:val="left" w:pos="1976"/>
        </w:tabs>
        <w:jc w:val="center"/>
        <w:rPr>
          <w:b/>
          <w:sz w:val="36"/>
          <w:szCs w:val="40"/>
          <w:u w:val="single"/>
        </w:rPr>
      </w:pPr>
      <w:r>
        <w:rPr>
          <w:b/>
          <w:sz w:val="44"/>
          <w:szCs w:val="48"/>
          <w:u w:val="single"/>
        </w:rPr>
        <w:t>Seminární práce: Slova souznačná</w:t>
      </w:r>
      <w:r w:rsidR="00414C7A">
        <w:rPr>
          <w:b/>
          <w:sz w:val="44"/>
          <w:szCs w:val="48"/>
          <w:u w:val="single"/>
        </w:rPr>
        <w:br/>
        <w:t>Didaktika mateřského jazyka B</w:t>
      </w:r>
    </w:p>
    <w:p w:rsidR="00414C7A" w:rsidRDefault="00414C7A" w:rsidP="00051C0F">
      <w:pPr>
        <w:tabs>
          <w:tab w:val="left" w:pos="1976"/>
        </w:tabs>
        <w:jc w:val="center"/>
        <w:rPr>
          <w:b/>
          <w:sz w:val="28"/>
          <w:szCs w:val="28"/>
        </w:rPr>
      </w:pPr>
    </w:p>
    <w:p w:rsidR="00414C7A" w:rsidRDefault="00414C7A" w:rsidP="00051C0F">
      <w:pPr>
        <w:tabs>
          <w:tab w:val="left" w:pos="1976"/>
        </w:tabs>
        <w:jc w:val="center"/>
        <w:rPr>
          <w:b/>
          <w:sz w:val="28"/>
          <w:szCs w:val="28"/>
        </w:rPr>
      </w:pPr>
    </w:p>
    <w:p w:rsidR="00414C7A" w:rsidRDefault="00414C7A" w:rsidP="00051C0F">
      <w:pPr>
        <w:tabs>
          <w:tab w:val="left" w:pos="1976"/>
        </w:tabs>
        <w:jc w:val="center"/>
        <w:rPr>
          <w:b/>
          <w:sz w:val="28"/>
          <w:szCs w:val="28"/>
        </w:rPr>
      </w:pPr>
    </w:p>
    <w:p w:rsidR="00414C7A" w:rsidRDefault="00414C7A" w:rsidP="00051C0F">
      <w:pPr>
        <w:tabs>
          <w:tab w:val="left" w:pos="1976"/>
        </w:tabs>
        <w:jc w:val="center"/>
        <w:rPr>
          <w:b/>
          <w:sz w:val="28"/>
          <w:szCs w:val="28"/>
        </w:rPr>
      </w:pPr>
    </w:p>
    <w:p w:rsidR="00414C7A" w:rsidRDefault="00414C7A" w:rsidP="00051C0F">
      <w:pPr>
        <w:tabs>
          <w:tab w:val="left" w:pos="1976"/>
        </w:tabs>
        <w:jc w:val="center"/>
        <w:rPr>
          <w:b/>
          <w:sz w:val="28"/>
          <w:szCs w:val="28"/>
        </w:rPr>
      </w:pPr>
    </w:p>
    <w:p w:rsidR="00414C7A" w:rsidRPr="00B9697D" w:rsidRDefault="00414C7A" w:rsidP="00051C0F">
      <w:pPr>
        <w:tabs>
          <w:tab w:val="left" w:pos="1976"/>
        </w:tabs>
        <w:jc w:val="center"/>
        <w:rPr>
          <w:b/>
          <w:sz w:val="28"/>
          <w:szCs w:val="28"/>
        </w:rPr>
      </w:pPr>
    </w:p>
    <w:p w:rsidR="00414C7A" w:rsidRPr="00B9697D" w:rsidRDefault="00414C7A" w:rsidP="00051C0F">
      <w:pPr>
        <w:tabs>
          <w:tab w:val="left" w:pos="1976"/>
        </w:tabs>
        <w:jc w:val="center"/>
        <w:rPr>
          <w:b/>
          <w:sz w:val="28"/>
          <w:szCs w:val="28"/>
        </w:rPr>
      </w:pPr>
      <w:r w:rsidRPr="00B9697D">
        <w:rPr>
          <w:b/>
          <w:sz w:val="28"/>
          <w:szCs w:val="28"/>
        </w:rPr>
        <w:t>Obo</w:t>
      </w:r>
      <w:r>
        <w:rPr>
          <w:b/>
          <w:sz w:val="28"/>
          <w:szCs w:val="28"/>
        </w:rPr>
        <w:t>r: Učitelství pro 1. stupeň ZŠ</w:t>
      </w:r>
      <w:r>
        <w:rPr>
          <w:b/>
          <w:sz w:val="28"/>
          <w:szCs w:val="28"/>
        </w:rPr>
        <w:br/>
        <w:t>3</w:t>
      </w:r>
      <w:r w:rsidRPr="00B9697D">
        <w:rPr>
          <w:b/>
          <w:sz w:val="28"/>
          <w:szCs w:val="28"/>
        </w:rPr>
        <w:t>. ročník</w:t>
      </w:r>
      <w:r>
        <w:rPr>
          <w:b/>
          <w:sz w:val="28"/>
          <w:szCs w:val="28"/>
        </w:rPr>
        <w:t>,</w:t>
      </w:r>
      <w:r w:rsidR="00A24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</w:t>
      </w:r>
      <w:r w:rsidRPr="00B9697D">
        <w:rPr>
          <w:b/>
          <w:sz w:val="28"/>
          <w:szCs w:val="28"/>
        </w:rPr>
        <w:t>S 2016</w:t>
      </w:r>
    </w:p>
    <w:p w:rsidR="00414C7A" w:rsidRDefault="00414C7A" w:rsidP="00051C0F">
      <w:pPr>
        <w:jc w:val="center"/>
      </w:pPr>
    </w:p>
    <w:p w:rsidR="00414C7A" w:rsidRDefault="00414C7A" w:rsidP="00AC073A">
      <w:pPr>
        <w:jc w:val="both"/>
        <w:rPr>
          <w:b/>
          <w:sz w:val="30"/>
          <w:szCs w:val="30"/>
        </w:rPr>
      </w:pPr>
    </w:p>
    <w:p w:rsidR="002A5AAC" w:rsidRPr="004F5634" w:rsidRDefault="008A5A09" w:rsidP="00AC073A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AC073A">
            <w:pPr>
              <w:pStyle w:val="Bezmezer"/>
              <w:spacing w:line="360" w:lineRule="auto"/>
              <w:jc w:val="both"/>
              <w:rPr>
                <w:b/>
              </w:rPr>
            </w:pPr>
          </w:p>
          <w:p w:rsidR="004F5634" w:rsidRPr="004F5634" w:rsidRDefault="004F5634" w:rsidP="00AC073A">
            <w:pPr>
              <w:pStyle w:val="Bezmezer"/>
              <w:spacing w:line="360" w:lineRule="auto"/>
              <w:jc w:val="both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AC073A">
            <w:pPr>
              <w:pStyle w:val="Bezmezer"/>
              <w:spacing w:line="360" w:lineRule="auto"/>
              <w:jc w:val="both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AC073A">
            <w:pPr>
              <w:pStyle w:val="Bezmezer"/>
              <w:spacing w:line="360" w:lineRule="auto"/>
              <w:jc w:val="both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Slovní zásoba a tvoření slov</w:t>
            </w:r>
          </w:p>
          <w:p w:rsidR="004F5634" w:rsidRPr="004F5634" w:rsidRDefault="004F5634" w:rsidP="00AC073A">
            <w:pPr>
              <w:pStyle w:val="Bezmezer"/>
              <w:spacing w:line="360" w:lineRule="auto"/>
              <w:jc w:val="both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="00AB5E1B">
              <w:rPr>
                <w:sz w:val="26"/>
                <w:szCs w:val="26"/>
              </w:rPr>
              <w:t xml:space="preserve"> Slova souznačná 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AC073A">
            <w:pPr>
              <w:pStyle w:val="Bezmezer"/>
              <w:spacing w:line="360" w:lineRule="auto"/>
              <w:jc w:val="both"/>
              <w:rPr>
                <w:b/>
              </w:rPr>
            </w:pPr>
          </w:p>
          <w:p w:rsidR="004F5634" w:rsidRDefault="004F5634" w:rsidP="00AC073A">
            <w:pPr>
              <w:pStyle w:val="Bezmezer"/>
              <w:spacing w:line="360" w:lineRule="auto"/>
              <w:jc w:val="both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AC073A">
            <w:pPr>
              <w:pStyle w:val="Bezmezer"/>
              <w:spacing w:line="360" w:lineRule="auto"/>
              <w:jc w:val="both"/>
            </w:pPr>
            <w:r w:rsidRPr="002A5AAC">
              <w:rPr>
                <w:b/>
              </w:rPr>
              <w:t>Ročník:</w:t>
            </w:r>
            <w:r w:rsidR="00146314">
              <w:t xml:space="preserve"> 3</w:t>
            </w:r>
            <w:r>
              <w:t>.</w:t>
            </w:r>
          </w:p>
          <w:p w:rsidR="004F5634" w:rsidRDefault="004F5634" w:rsidP="00AC073A">
            <w:pPr>
              <w:pStyle w:val="Bezmezer"/>
              <w:spacing w:line="360" w:lineRule="auto"/>
              <w:jc w:val="both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AC073A">
            <w:pPr>
              <w:pStyle w:val="Bezmezer"/>
              <w:spacing w:line="360" w:lineRule="auto"/>
              <w:jc w:val="both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223997">
              <w:t xml:space="preserve"> 20</w:t>
            </w:r>
          </w:p>
          <w:p w:rsidR="004F5634" w:rsidRDefault="004F5634" w:rsidP="00AC073A">
            <w:pPr>
              <w:pStyle w:val="Bezmezer"/>
              <w:spacing w:line="360" w:lineRule="auto"/>
              <w:jc w:val="both"/>
              <w:rPr>
                <w:b/>
              </w:rPr>
            </w:pPr>
          </w:p>
          <w:p w:rsidR="004F5634" w:rsidRDefault="004F5634" w:rsidP="00AC073A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AC073A">
            <w:pPr>
              <w:pStyle w:val="Bezmezer"/>
              <w:spacing w:line="360" w:lineRule="auto"/>
              <w:jc w:val="both"/>
              <w:rPr>
                <w:b/>
              </w:rPr>
            </w:pPr>
          </w:p>
          <w:p w:rsidR="004F5634" w:rsidRDefault="004F5634" w:rsidP="00AC073A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>Cíle vyučovací hodiny:</w:t>
            </w:r>
            <w:r>
              <w:t xml:space="preserve"> Pochopení vztahu </w:t>
            </w:r>
            <w:r w:rsidR="00146314">
              <w:t xml:space="preserve">mezi slovy souznačnými </w:t>
            </w:r>
          </w:p>
          <w:p w:rsidR="004F5634" w:rsidRDefault="004F5634" w:rsidP="00AC073A">
            <w:pPr>
              <w:pStyle w:val="Bezmezer"/>
              <w:spacing w:line="360" w:lineRule="auto"/>
              <w:jc w:val="both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AC073A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</w:p>
          <w:p w:rsidR="004F5634" w:rsidRDefault="004F5634" w:rsidP="00AC073A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 xml:space="preserve">~ k řešení problémů: </w:t>
            </w:r>
            <w:r w:rsidR="009F4709">
              <w:t xml:space="preserve">vyhledává informace vhodné k řešení problému, nachází jejich shodné, podobné nebo odlišné znaky, využívá získané vědomosti a dovednosti k objevování různých variant řešení </w:t>
            </w:r>
          </w:p>
          <w:p w:rsidR="004F5634" w:rsidRPr="00D865BA" w:rsidRDefault="004F5634" w:rsidP="00AC073A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F5634" w:rsidRDefault="004F5634" w:rsidP="00AC073A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 xml:space="preserve">~ sociální a personální: </w:t>
            </w:r>
            <w:r w:rsidR="009F4709">
              <w:t xml:space="preserve">účinně spolupracuje ve skupině, na základě přijetí nové role v pracovní činnosti pozitivně ovlivňuje kvalitu společné práce </w:t>
            </w:r>
          </w:p>
          <w:p w:rsidR="009F4709" w:rsidRPr="009F4709" w:rsidRDefault="009F4709" w:rsidP="00AC073A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 xml:space="preserve">~pracovní: </w:t>
            </w:r>
            <w:r>
              <w:t xml:space="preserve">dodržuje vymezená pravidla, plní své povinnosti </w:t>
            </w:r>
          </w:p>
          <w:p w:rsidR="004F5634" w:rsidRPr="00B66B2D" w:rsidRDefault="004F5634" w:rsidP="00AC073A">
            <w:pPr>
              <w:pStyle w:val="Bezmezer"/>
              <w:spacing w:line="360" w:lineRule="auto"/>
              <w:jc w:val="both"/>
            </w:pPr>
          </w:p>
          <w:p w:rsidR="004F5634" w:rsidRDefault="004F5634" w:rsidP="00AC073A">
            <w:pPr>
              <w:pStyle w:val="Bezmezer"/>
              <w:spacing w:line="360" w:lineRule="auto"/>
              <w:jc w:val="both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 w:rsidR="007060DD">
              <w:t>slovní (motivační pohádka</w:t>
            </w:r>
            <w:r>
              <w:t xml:space="preserve">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:rsidR="004F5634" w:rsidRPr="00D865BA" w:rsidRDefault="004F5634" w:rsidP="00AC073A">
            <w:pPr>
              <w:pStyle w:val="Bezmezer"/>
              <w:spacing w:line="360" w:lineRule="auto"/>
              <w:jc w:val="both"/>
            </w:pPr>
          </w:p>
          <w:p w:rsidR="004F5634" w:rsidRDefault="004F5634" w:rsidP="00AC073A">
            <w:pPr>
              <w:pStyle w:val="Bezmezer"/>
              <w:spacing w:line="360" w:lineRule="auto"/>
              <w:jc w:val="both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 xml:space="preserve">frontální výuka, práce ve </w:t>
            </w:r>
            <w:r w:rsidR="00B36706">
              <w:t xml:space="preserve">skupinkách po čtyřech </w:t>
            </w:r>
          </w:p>
          <w:p w:rsidR="004F5634" w:rsidRPr="00D865BA" w:rsidRDefault="004F5634" w:rsidP="00AC073A">
            <w:pPr>
              <w:pStyle w:val="Bezmezer"/>
              <w:spacing w:line="360" w:lineRule="auto"/>
              <w:jc w:val="both"/>
            </w:pPr>
          </w:p>
          <w:p w:rsidR="004F5634" w:rsidRPr="00D865BA" w:rsidRDefault="004F5634" w:rsidP="00AC073A">
            <w:pPr>
              <w:pStyle w:val="Bezmezer"/>
              <w:spacing w:line="360" w:lineRule="auto"/>
              <w:jc w:val="both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7060DD">
              <w:t>rozstříhané obrázky a slova</w:t>
            </w:r>
            <w:r w:rsidR="00425428">
              <w:t>, psací potřeby</w:t>
            </w:r>
            <w:r w:rsidR="003779FF">
              <w:t>, tabule</w:t>
            </w:r>
          </w:p>
          <w:p w:rsidR="004F5634" w:rsidRPr="002A5AAC" w:rsidRDefault="004F5634" w:rsidP="00AC073A">
            <w:pPr>
              <w:pStyle w:val="Bezmezer"/>
              <w:jc w:val="both"/>
              <w:rPr>
                <w:b/>
              </w:rPr>
            </w:pPr>
          </w:p>
        </w:tc>
      </w:tr>
    </w:tbl>
    <w:p w:rsidR="002A5AAC" w:rsidRDefault="002A5AAC" w:rsidP="00AC073A">
      <w:pPr>
        <w:pStyle w:val="Bezmezer"/>
        <w:jc w:val="both"/>
        <w:rPr>
          <w:b/>
        </w:rPr>
      </w:pPr>
    </w:p>
    <w:p w:rsidR="00FF2647" w:rsidRDefault="00FF2647" w:rsidP="00AC073A">
      <w:pPr>
        <w:jc w:val="both"/>
        <w:rPr>
          <w:b/>
        </w:rPr>
      </w:pPr>
    </w:p>
    <w:p w:rsidR="004F5634" w:rsidRPr="004F5634" w:rsidRDefault="008A5A09" w:rsidP="00AC073A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</w:t>
      </w:r>
      <w:r w:rsidR="004F5634"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5B27B0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AC073A">
            <w:pPr>
              <w:jc w:val="both"/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5B27B0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36136" w:rsidP="00AC073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425428">
              <w:rPr>
                <w:b/>
              </w:rPr>
              <w:t>ORGANIZAČNÍ ČÁST</w:t>
            </w:r>
          </w:p>
        </w:tc>
      </w:tr>
      <w:tr w:rsidR="00425428" w:rsidTr="005B27B0">
        <w:tc>
          <w:tcPr>
            <w:tcW w:w="675" w:type="dxa"/>
          </w:tcPr>
          <w:p w:rsidR="00425428" w:rsidRDefault="00425428" w:rsidP="00AC073A">
            <w:pPr>
              <w:jc w:val="both"/>
            </w:pPr>
            <w:r>
              <w:t>1´</w:t>
            </w:r>
          </w:p>
        </w:tc>
        <w:tc>
          <w:tcPr>
            <w:tcW w:w="6237" w:type="dxa"/>
          </w:tcPr>
          <w:p w:rsidR="00425428" w:rsidRDefault="00425428" w:rsidP="00AC073A">
            <w:pPr>
              <w:pStyle w:val="Odstavecseseznamem"/>
              <w:numPr>
                <w:ilvl w:val="0"/>
                <w:numId w:val="2"/>
              </w:numPr>
              <w:ind w:left="318" w:hanging="318"/>
              <w:jc w:val="both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172E80" w:rsidRPr="00CC769A" w:rsidRDefault="00425428" w:rsidP="00CC769A">
            <w:pPr>
              <w:pStyle w:val="Odstavecseseznamem"/>
              <w:numPr>
                <w:ilvl w:val="0"/>
                <w:numId w:val="2"/>
              </w:numPr>
              <w:ind w:left="318" w:hanging="318"/>
              <w:jc w:val="both"/>
              <w:rPr>
                <w:b/>
              </w:rPr>
            </w:pPr>
            <w:r>
              <w:rPr>
                <w:b/>
              </w:rPr>
              <w:t>Zápis do třídní knihy</w:t>
            </w:r>
          </w:p>
        </w:tc>
        <w:tc>
          <w:tcPr>
            <w:tcW w:w="2300" w:type="dxa"/>
          </w:tcPr>
          <w:p w:rsidR="00425428" w:rsidRDefault="00425428" w:rsidP="00AC073A">
            <w:pPr>
              <w:jc w:val="both"/>
            </w:pPr>
          </w:p>
        </w:tc>
      </w:tr>
      <w:tr w:rsidR="00425428" w:rsidRPr="00361A1D" w:rsidTr="005B27B0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36136" w:rsidP="00AC073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425428">
              <w:rPr>
                <w:b/>
              </w:rPr>
              <w:t>MOTIVACE</w:t>
            </w:r>
          </w:p>
        </w:tc>
      </w:tr>
      <w:tr w:rsidR="00CA7D05" w:rsidTr="005B27B0">
        <w:tc>
          <w:tcPr>
            <w:tcW w:w="675" w:type="dxa"/>
          </w:tcPr>
          <w:p w:rsidR="00CA7D05" w:rsidRDefault="006E0E79" w:rsidP="00AC073A">
            <w:pPr>
              <w:jc w:val="both"/>
            </w:pPr>
            <w:r>
              <w:t>3</w:t>
            </w:r>
            <w:r w:rsidR="00CA7D05">
              <w:t>´</w:t>
            </w:r>
          </w:p>
        </w:tc>
        <w:tc>
          <w:tcPr>
            <w:tcW w:w="6237" w:type="dxa"/>
          </w:tcPr>
          <w:p w:rsidR="00A81051" w:rsidRPr="00A81051" w:rsidRDefault="00A81051" w:rsidP="00AC073A">
            <w:pPr>
              <w:pStyle w:val="Odstavecseseznamem"/>
              <w:numPr>
                <w:ilvl w:val="0"/>
                <w:numId w:val="2"/>
              </w:numPr>
              <w:ind w:left="318" w:hanging="318"/>
              <w:jc w:val="both"/>
              <w:rPr>
                <w:b/>
                <w:i/>
              </w:rPr>
            </w:pPr>
            <w:r>
              <w:rPr>
                <w:b/>
              </w:rPr>
              <w:t xml:space="preserve">ÚSTNÍ </w:t>
            </w:r>
            <w:r w:rsidR="00340E35">
              <w:rPr>
                <w:b/>
              </w:rPr>
              <w:t xml:space="preserve">OPAKOVÁNÍ </w:t>
            </w:r>
          </w:p>
          <w:p w:rsidR="00340E35" w:rsidRPr="00FF2647" w:rsidRDefault="00FF2647" w:rsidP="00AC073A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Pr="00FF2647">
              <w:rPr>
                <w:i/>
              </w:rPr>
              <w:t>?</w:t>
            </w:r>
            <w:r w:rsidR="006D019C">
              <w:rPr>
                <w:i/>
              </w:rPr>
              <w:t xml:space="preserve">  </w:t>
            </w:r>
            <w:r w:rsidRPr="00FF2647">
              <w:rPr>
                <w:i/>
              </w:rPr>
              <w:t xml:space="preserve"> </w:t>
            </w:r>
            <w:r w:rsidR="00105226" w:rsidRPr="00FF2647">
              <w:rPr>
                <w:i/>
              </w:rPr>
              <w:t>Slova protikladná – co to znamená?</w:t>
            </w:r>
          </w:p>
          <w:p w:rsidR="00652C8C" w:rsidRDefault="00105226" w:rsidP="00AC073A">
            <w:pPr>
              <w:pStyle w:val="Odstavecseseznamem"/>
              <w:ind w:left="678"/>
              <w:jc w:val="both"/>
            </w:pPr>
            <w:r>
              <w:t xml:space="preserve">Krátký úkol: </w:t>
            </w:r>
            <w:r w:rsidR="00A81051">
              <w:t xml:space="preserve">paní učitelka čte věty a </w:t>
            </w:r>
            <w:r w:rsidR="00652C8C">
              <w:t>děti píší do sešitu</w:t>
            </w:r>
            <w:r>
              <w:t xml:space="preserve"> </w:t>
            </w:r>
            <w:r w:rsidR="00652C8C">
              <w:t>slova opačná ke zvýrazněným slovům. Poté paní učitelka vyvolává děti a n</w:t>
            </w:r>
            <w:r w:rsidR="00CC769A">
              <w:t>ahlas společně úkol kontrolují.</w:t>
            </w:r>
          </w:p>
          <w:p w:rsidR="00105226" w:rsidRDefault="00105226" w:rsidP="00AC073A">
            <w:pPr>
              <w:pStyle w:val="Odstavecseseznamem"/>
              <w:ind w:left="678"/>
              <w:jc w:val="both"/>
            </w:pPr>
            <w:r>
              <w:t xml:space="preserve">Pojď </w:t>
            </w:r>
            <w:r w:rsidRPr="00105226">
              <w:rPr>
                <w:b/>
              </w:rPr>
              <w:t>rychle</w:t>
            </w:r>
            <w:r>
              <w:t xml:space="preserve">! </w:t>
            </w:r>
          </w:p>
          <w:p w:rsidR="00105226" w:rsidRDefault="00105226" w:rsidP="00AC073A">
            <w:pPr>
              <w:pStyle w:val="Odstavecseseznamem"/>
              <w:ind w:left="678"/>
              <w:jc w:val="both"/>
            </w:pPr>
            <w:r>
              <w:t xml:space="preserve">Nemluv tak </w:t>
            </w:r>
            <w:r w:rsidRPr="00105226">
              <w:rPr>
                <w:b/>
              </w:rPr>
              <w:t>nahlas</w:t>
            </w:r>
            <w:r>
              <w:t xml:space="preserve">! </w:t>
            </w:r>
          </w:p>
          <w:p w:rsidR="00105226" w:rsidRDefault="00105226" w:rsidP="00AC073A">
            <w:pPr>
              <w:pStyle w:val="Odstavecseseznamem"/>
              <w:ind w:left="678"/>
              <w:jc w:val="both"/>
            </w:pPr>
            <w:r>
              <w:t xml:space="preserve">Pozor, čaj je </w:t>
            </w:r>
            <w:r w:rsidRPr="00105226">
              <w:rPr>
                <w:b/>
              </w:rPr>
              <w:t>horký</w:t>
            </w:r>
            <w:r>
              <w:t>!</w:t>
            </w:r>
          </w:p>
          <w:p w:rsidR="00105226" w:rsidRDefault="00105226" w:rsidP="00AC073A">
            <w:pPr>
              <w:pStyle w:val="Odstavecseseznamem"/>
              <w:ind w:left="678"/>
              <w:jc w:val="both"/>
            </w:pPr>
            <w:r w:rsidRPr="00105226">
              <w:rPr>
                <w:b/>
              </w:rPr>
              <w:t>Ráno</w:t>
            </w:r>
            <w:r>
              <w:t xml:space="preserve"> půjdeme na houby.</w:t>
            </w:r>
          </w:p>
          <w:p w:rsidR="00105226" w:rsidRDefault="00105226" w:rsidP="00AC073A">
            <w:pPr>
              <w:pStyle w:val="Odstavecseseznamem"/>
              <w:ind w:left="678"/>
              <w:jc w:val="both"/>
            </w:pPr>
            <w:r w:rsidRPr="00105226">
              <w:rPr>
                <w:b/>
              </w:rPr>
              <w:t>Chyť</w:t>
            </w:r>
            <w:r>
              <w:t xml:space="preserve"> </w:t>
            </w:r>
            <w:proofErr w:type="spellStart"/>
            <w:r>
              <w:t>Rózinku</w:t>
            </w:r>
            <w:proofErr w:type="spellEnd"/>
            <w:r>
              <w:t xml:space="preserve">, ať </w:t>
            </w:r>
            <w:r w:rsidRPr="00105226">
              <w:rPr>
                <w:b/>
              </w:rPr>
              <w:t>neuteče</w:t>
            </w:r>
            <w:r>
              <w:t xml:space="preserve">! </w:t>
            </w:r>
          </w:p>
          <w:p w:rsidR="00652C8C" w:rsidRDefault="00105226" w:rsidP="00CC769A">
            <w:pPr>
              <w:pStyle w:val="Odstavecseseznamem"/>
              <w:ind w:left="678"/>
              <w:jc w:val="both"/>
            </w:pPr>
            <w:r>
              <w:t xml:space="preserve">Nakrmím </w:t>
            </w:r>
            <w:r w:rsidRPr="00105226">
              <w:rPr>
                <w:b/>
              </w:rPr>
              <w:t>bílé</w:t>
            </w:r>
            <w:r>
              <w:t xml:space="preserve"> králíčky.  </w:t>
            </w:r>
            <w:r w:rsidR="00C2426D">
              <w:rPr>
                <w:rStyle w:val="Znakapoznpodarou"/>
                <w:b/>
                <w:i/>
              </w:rPr>
              <w:footnoteReference w:id="1"/>
            </w:r>
          </w:p>
          <w:p w:rsidR="00CC769A" w:rsidRPr="00CC769A" w:rsidRDefault="00CC769A" w:rsidP="00CC769A">
            <w:pPr>
              <w:pStyle w:val="Odstavecseseznamem"/>
              <w:ind w:left="678"/>
              <w:jc w:val="both"/>
            </w:pPr>
          </w:p>
        </w:tc>
        <w:tc>
          <w:tcPr>
            <w:tcW w:w="2300" w:type="dxa"/>
          </w:tcPr>
          <w:p w:rsidR="00CA7D05" w:rsidRDefault="00CA7D05" w:rsidP="00AC073A">
            <w:pPr>
              <w:jc w:val="both"/>
            </w:pPr>
          </w:p>
        </w:tc>
      </w:tr>
      <w:tr w:rsidR="00720F2D" w:rsidTr="005B27B0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AC073A">
            <w:pPr>
              <w:jc w:val="both"/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5B27B0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Default="005B27B0" w:rsidP="00AC073A">
            <w:pPr>
              <w:jc w:val="both"/>
            </w:pPr>
            <w:r>
              <w:rPr>
                <w:b/>
              </w:rPr>
              <w:t xml:space="preserve">            </w:t>
            </w:r>
            <w:r w:rsidR="00425428">
              <w:rPr>
                <w:b/>
              </w:rPr>
              <w:t>VYVOZENÍ NOVÉHO UČIVA</w:t>
            </w:r>
          </w:p>
        </w:tc>
      </w:tr>
      <w:tr w:rsidR="00720F2D" w:rsidTr="005B27B0">
        <w:trPr>
          <w:trHeight w:val="3676"/>
        </w:trPr>
        <w:tc>
          <w:tcPr>
            <w:tcW w:w="675" w:type="dxa"/>
            <w:tcBorders>
              <w:bottom w:val="single" w:sz="4" w:space="0" w:color="auto"/>
            </w:tcBorders>
          </w:tcPr>
          <w:p w:rsidR="00720F2D" w:rsidRDefault="00B02509" w:rsidP="00AC073A">
            <w:pPr>
              <w:jc w:val="both"/>
            </w:pPr>
            <w:r>
              <w:t>5</w:t>
            </w:r>
            <w:r w:rsidR="00720F2D">
              <w:t>´</w:t>
            </w:r>
          </w:p>
          <w:p w:rsidR="00CA7D05" w:rsidRDefault="00CA7D05" w:rsidP="00AC073A">
            <w:pPr>
              <w:jc w:val="both"/>
            </w:pPr>
          </w:p>
          <w:p w:rsidR="00CA7D05" w:rsidRDefault="00CA7D05" w:rsidP="00AC073A">
            <w:pPr>
              <w:jc w:val="both"/>
            </w:pPr>
          </w:p>
          <w:p w:rsidR="00CA7D05" w:rsidRDefault="00CA7D05" w:rsidP="00AC073A">
            <w:pPr>
              <w:jc w:val="both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43B7A" w:rsidRPr="00A43B7A" w:rsidRDefault="00D86C87" w:rsidP="00AC073A">
            <w:pPr>
              <w:pStyle w:val="Odstavecseseznamem"/>
              <w:numPr>
                <w:ilvl w:val="0"/>
                <w:numId w:val="2"/>
              </w:numPr>
              <w:ind w:left="318" w:hanging="284"/>
              <w:jc w:val="both"/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A43B7A">
              <w:rPr>
                <w:b/>
                <w:i/>
              </w:rPr>
              <w:t>Pohádka – JAKO BY MU Z OKA VYPADLY</w:t>
            </w:r>
          </w:p>
          <w:p w:rsidR="00172E80" w:rsidRDefault="00A43B7A" w:rsidP="00AC073A">
            <w:pPr>
              <w:pStyle w:val="Odstavecseseznamem"/>
              <w:ind w:left="318"/>
              <w:jc w:val="both"/>
              <w:rPr>
                <w:b/>
                <w:i/>
              </w:rPr>
            </w:pPr>
            <w:r>
              <w:t xml:space="preserve">Pan král měl sedm dcer. První byla pořád </w:t>
            </w:r>
            <w:r w:rsidRPr="00A43B7A">
              <w:rPr>
                <w:b/>
              </w:rPr>
              <w:t>rozzlobená</w:t>
            </w:r>
            <w:r>
              <w:t xml:space="preserve">. Druhá byla stále </w:t>
            </w:r>
            <w:r w:rsidRPr="00A43B7A">
              <w:rPr>
                <w:b/>
              </w:rPr>
              <w:t>navztekaná</w:t>
            </w:r>
            <w:r>
              <w:t xml:space="preserve">. Třetí bez přestání </w:t>
            </w:r>
            <w:r w:rsidRPr="00A43B7A">
              <w:rPr>
                <w:b/>
              </w:rPr>
              <w:t>rozdurděná</w:t>
            </w:r>
            <w:r>
              <w:t xml:space="preserve">. Čtvrtá v jednom kuse </w:t>
            </w:r>
            <w:r w:rsidRPr="00A43B7A">
              <w:rPr>
                <w:b/>
              </w:rPr>
              <w:t>naštvaná</w:t>
            </w:r>
            <w:r>
              <w:t xml:space="preserve">. Pátá věčně </w:t>
            </w:r>
            <w:r w:rsidRPr="00A43B7A">
              <w:rPr>
                <w:b/>
              </w:rPr>
              <w:t>nabručená</w:t>
            </w:r>
            <w:r>
              <w:t xml:space="preserve">, šestá ustavičně </w:t>
            </w:r>
            <w:r w:rsidRPr="00A43B7A">
              <w:rPr>
                <w:b/>
              </w:rPr>
              <w:t>nasupená</w:t>
            </w:r>
            <w:r>
              <w:t xml:space="preserve"> a sedmá vždycky </w:t>
            </w:r>
            <w:r w:rsidRPr="00A43B7A">
              <w:rPr>
                <w:b/>
              </w:rPr>
              <w:t>rozhněvaná</w:t>
            </w:r>
            <w:r>
              <w:t xml:space="preserve">. Pak král byl sám neustále mrzutý, </w:t>
            </w:r>
            <w:r w:rsidRPr="00A43B7A">
              <w:rPr>
                <w:b/>
              </w:rPr>
              <w:t>dopálený</w:t>
            </w:r>
            <w:r>
              <w:t xml:space="preserve"> a </w:t>
            </w:r>
            <w:r w:rsidRPr="00A43B7A">
              <w:rPr>
                <w:b/>
              </w:rPr>
              <w:t>rozezlený</w:t>
            </w:r>
            <w:r>
              <w:t xml:space="preserve">. Proto mu všechny vzácné návštěvy popravdě říkaly: „Vaše Veličenstvo, ty vaše dcerušky jsou celý tatínek!“ </w:t>
            </w:r>
            <w:r w:rsidR="0068454D">
              <w:rPr>
                <w:rStyle w:val="Znakapoznpodarou"/>
                <w:b/>
                <w:i/>
              </w:rPr>
              <w:footnoteReference w:id="2"/>
            </w:r>
          </w:p>
          <w:p w:rsidR="00A43B7A" w:rsidRDefault="00A43B7A" w:rsidP="00AC073A">
            <w:pPr>
              <w:pStyle w:val="Odstavecseseznamem"/>
              <w:ind w:left="318"/>
              <w:jc w:val="both"/>
              <w:rPr>
                <w:b/>
                <w:i/>
              </w:rPr>
            </w:pPr>
          </w:p>
          <w:p w:rsidR="001F1B81" w:rsidRDefault="00A81051" w:rsidP="00AC073A">
            <w:pPr>
              <w:jc w:val="both"/>
            </w:pPr>
            <w:r>
              <w:t xml:space="preserve">Paní učitelka přečte nahlas pohádku, děti ji pouze poslouchají. </w:t>
            </w:r>
            <w:r w:rsidR="00223997">
              <w:t>Po dočtení pohádky</w:t>
            </w:r>
            <w:r w:rsidR="00A43B7A">
              <w:t xml:space="preserve"> se otevře tabule, kde už budou</w:t>
            </w:r>
            <w:r>
              <w:t xml:space="preserve"> předem</w:t>
            </w:r>
            <w:r w:rsidR="00A43B7A">
              <w:t xml:space="preserve"> napsána zvýrazněná slova. Děti</w:t>
            </w:r>
            <w:r>
              <w:t xml:space="preserve"> si je pořádně prohlédnou a</w:t>
            </w:r>
            <w:r w:rsidR="00A43B7A">
              <w:t xml:space="preserve"> rozhodnou, </w:t>
            </w:r>
            <w:r w:rsidR="005B27B0">
              <w:t>co mají</w:t>
            </w:r>
            <w:r w:rsidR="0079260D">
              <w:t xml:space="preserve"> nebo nemají</w:t>
            </w:r>
            <w:r>
              <w:t xml:space="preserve"> </w:t>
            </w:r>
            <w:r w:rsidR="005B27B0">
              <w:t>společného</w:t>
            </w:r>
            <w:r>
              <w:t>. Musí přijít na to, že</w:t>
            </w:r>
            <w:r w:rsidR="006D019C">
              <w:t xml:space="preserve"> si</w:t>
            </w:r>
            <w:r w:rsidR="005A5D72">
              <w:t xml:space="preserve"> podobná.</w:t>
            </w:r>
          </w:p>
          <w:p w:rsidR="006D019C" w:rsidRPr="00172E80" w:rsidRDefault="006D019C" w:rsidP="00AC073A">
            <w:pPr>
              <w:jc w:val="both"/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720F2D" w:rsidRDefault="00720F2D" w:rsidP="00AC073A">
            <w:pPr>
              <w:jc w:val="both"/>
            </w:pPr>
          </w:p>
          <w:p w:rsidR="00223997" w:rsidRDefault="00223997" w:rsidP="00AC073A">
            <w:pPr>
              <w:jc w:val="both"/>
            </w:pPr>
          </w:p>
          <w:p w:rsidR="00223997" w:rsidRDefault="00223997" w:rsidP="00AC073A">
            <w:pPr>
              <w:jc w:val="both"/>
            </w:pPr>
          </w:p>
          <w:p w:rsidR="00223997" w:rsidRDefault="00223997" w:rsidP="00AC073A">
            <w:pPr>
              <w:jc w:val="both"/>
            </w:pPr>
          </w:p>
          <w:p w:rsidR="00223997" w:rsidRDefault="00223997" w:rsidP="00AC073A">
            <w:pPr>
              <w:jc w:val="both"/>
            </w:pPr>
          </w:p>
          <w:p w:rsidR="00223997" w:rsidRDefault="00223997" w:rsidP="00AC073A">
            <w:pPr>
              <w:jc w:val="both"/>
            </w:pPr>
          </w:p>
          <w:p w:rsidR="00CA7D05" w:rsidRPr="00047AE6" w:rsidRDefault="00223997" w:rsidP="00051C0F">
            <w:pPr>
              <w:jc w:val="center"/>
            </w:pPr>
            <w:r>
              <w:t>slova na tabuli</w:t>
            </w:r>
          </w:p>
        </w:tc>
      </w:tr>
      <w:tr w:rsidR="005B27B0" w:rsidTr="005B27B0">
        <w:tc>
          <w:tcPr>
            <w:tcW w:w="675" w:type="dxa"/>
            <w:tcBorders>
              <w:right w:val="nil"/>
            </w:tcBorders>
            <w:shd w:val="clear" w:color="auto" w:fill="BFBFBF" w:themeFill="background1" w:themeFillShade="BF"/>
          </w:tcPr>
          <w:p w:rsidR="005B27B0" w:rsidRDefault="005B27B0" w:rsidP="00AC073A">
            <w:pPr>
              <w:jc w:val="both"/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5B27B0" w:rsidRPr="005B27B0" w:rsidRDefault="005B27B0" w:rsidP="00AC073A">
            <w:pPr>
              <w:pStyle w:val="Odstavecseseznamem"/>
              <w:spacing w:line="276" w:lineRule="auto"/>
              <w:ind w:left="-108"/>
              <w:jc w:val="both"/>
              <w:rPr>
                <w:b/>
              </w:rPr>
            </w:pPr>
            <w:r>
              <w:rPr>
                <w:b/>
              </w:rPr>
              <w:t>DEFINICE NOVÉHO UČIVA</w:t>
            </w:r>
          </w:p>
        </w:tc>
        <w:tc>
          <w:tcPr>
            <w:tcW w:w="2300" w:type="dxa"/>
            <w:tcBorders>
              <w:left w:val="nil"/>
            </w:tcBorders>
            <w:shd w:val="clear" w:color="auto" w:fill="BFBFBF" w:themeFill="background1" w:themeFillShade="BF"/>
          </w:tcPr>
          <w:p w:rsidR="005B27B0" w:rsidRDefault="005B27B0" w:rsidP="00AC073A">
            <w:pPr>
              <w:jc w:val="both"/>
            </w:pPr>
          </w:p>
        </w:tc>
      </w:tr>
      <w:tr w:rsidR="005B27B0" w:rsidTr="005B27B0">
        <w:tc>
          <w:tcPr>
            <w:tcW w:w="675" w:type="dxa"/>
          </w:tcPr>
          <w:p w:rsidR="005B27B0" w:rsidRDefault="005B27B0" w:rsidP="00AC073A">
            <w:pPr>
              <w:jc w:val="both"/>
            </w:pPr>
            <w:r>
              <w:t>4´</w:t>
            </w:r>
          </w:p>
        </w:tc>
        <w:tc>
          <w:tcPr>
            <w:tcW w:w="6237" w:type="dxa"/>
          </w:tcPr>
          <w:p w:rsidR="005B27B0" w:rsidRDefault="005B27B0" w:rsidP="00AC073A">
            <w:pPr>
              <w:pStyle w:val="Odstavecseseznamem"/>
              <w:numPr>
                <w:ilvl w:val="0"/>
                <w:numId w:val="11"/>
              </w:numPr>
              <w:ind w:left="318" w:hanging="284"/>
              <w:jc w:val="both"/>
              <w:rPr>
                <w:b/>
              </w:rPr>
            </w:pPr>
            <w:r>
              <w:rPr>
                <w:b/>
              </w:rPr>
              <w:t>ŘÍZENÝ ROZHOVOR:</w:t>
            </w:r>
          </w:p>
          <w:p w:rsidR="005B27B0" w:rsidRPr="006B2D95" w:rsidRDefault="005B27B0" w:rsidP="00AC073A">
            <w:pPr>
              <w:pStyle w:val="Odstavecseseznamem"/>
              <w:ind w:left="318"/>
              <w:jc w:val="both"/>
            </w:pPr>
            <w:r w:rsidRPr="006B2D95">
              <w:t>Nyní už děti</w:t>
            </w:r>
            <w:r w:rsidR="00063D6D" w:rsidRPr="006B2D95">
              <w:t xml:space="preserve"> samy</w:t>
            </w:r>
            <w:r w:rsidRPr="006B2D95">
              <w:t xml:space="preserve"> přišly na podobnost slov</w:t>
            </w:r>
            <w:r w:rsidR="00063D6D" w:rsidRPr="006B2D95">
              <w:t xml:space="preserve">, následuje zavedení pojmů synonyma = slova souznačná. </w:t>
            </w:r>
          </w:p>
          <w:p w:rsidR="005B27B0" w:rsidRPr="005B27B0" w:rsidRDefault="00063D6D" w:rsidP="00AC073A">
            <w:pPr>
              <w:pStyle w:val="Odstavecseseznamem"/>
              <w:ind w:left="318"/>
              <w:jc w:val="both"/>
              <w:rPr>
                <w:b/>
              </w:rPr>
            </w:pPr>
            <w:r>
              <w:rPr>
                <w:i/>
              </w:rPr>
              <w:t>„</w:t>
            </w:r>
            <w:r w:rsidR="005B27B0">
              <w:rPr>
                <w:i/>
              </w:rPr>
              <w:t xml:space="preserve">Jelikož jste moc šikovní a přišli jste </w:t>
            </w:r>
            <w:r>
              <w:rPr>
                <w:i/>
              </w:rPr>
              <w:t>na to, že jsou si slova podobná, řekneme si teď, jak se taková slova jmenují</w:t>
            </w:r>
            <w:r w:rsidRPr="00063D6D">
              <w:rPr>
                <w:b/>
              </w:rPr>
              <w:t>.</w:t>
            </w:r>
            <w:r>
              <w:rPr>
                <w:b/>
              </w:rPr>
              <w:t>“</w:t>
            </w:r>
          </w:p>
          <w:p w:rsidR="006B2D95" w:rsidRPr="006B2D95" w:rsidRDefault="00AA17FD" w:rsidP="00AC073A">
            <w:pPr>
              <w:pStyle w:val="Odstavecseseznamem"/>
              <w:numPr>
                <w:ilvl w:val="0"/>
                <w:numId w:val="13"/>
              </w:numPr>
              <w:ind w:left="885" w:hanging="284"/>
              <w:jc w:val="both"/>
              <w:rPr>
                <w:b/>
              </w:rPr>
            </w:pPr>
            <w:r>
              <w:rPr>
                <w:b/>
                <w:bdr w:val="single" w:sz="4" w:space="0" w:color="auto"/>
              </w:rPr>
              <w:t xml:space="preserve">Slova, která mají stejný nebo podobný význam jsou </w:t>
            </w:r>
            <w:r w:rsidR="005B27B0">
              <w:rPr>
                <w:b/>
                <w:bdr w:val="single" w:sz="4" w:space="0" w:color="auto"/>
              </w:rPr>
              <w:t xml:space="preserve">SLOVA SOUZNAČNÁ </w:t>
            </w:r>
            <w:r>
              <w:rPr>
                <w:b/>
                <w:bdr w:val="single" w:sz="4" w:space="0" w:color="auto"/>
              </w:rPr>
              <w:t>= SYNONYMA.</w:t>
            </w:r>
            <w:r w:rsidR="00063D6D">
              <w:rPr>
                <w:b/>
                <w:bdr w:val="single" w:sz="4" w:space="0" w:color="auto"/>
              </w:rPr>
              <w:t xml:space="preserve"> </w:t>
            </w:r>
            <w:r w:rsidR="00063D6D">
              <w:rPr>
                <w:rStyle w:val="Znakapoznpodarou"/>
                <w:b/>
              </w:rPr>
              <w:footnoteReference w:id="3"/>
            </w:r>
          </w:p>
          <w:p w:rsidR="006B2D95" w:rsidRPr="006B2D95" w:rsidRDefault="006B2D95" w:rsidP="00AC073A">
            <w:pPr>
              <w:jc w:val="both"/>
            </w:pPr>
            <w:r>
              <w:t>Definice bude napsána v učebnici, aby se k ní děti mohly vracet.</w:t>
            </w:r>
          </w:p>
          <w:p w:rsidR="005B27B0" w:rsidRPr="00C84ADB" w:rsidRDefault="005B27B0" w:rsidP="00AC073A">
            <w:pPr>
              <w:jc w:val="both"/>
              <w:rPr>
                <w:b/>
              </w:rPr>
            </w:pPr>
          </w:p>
        </w:tc>
        <w:tc>
          <w:tcPr>
            <w:tcW w:w="2300" w:type="dxa"/>
          </w:tcPr>
          <w:p w:rsidR="005B27B0" w:rsidRDefault="005B27B0" w:rsidP="00AC073A">
            <w:pPr>
              <w:jc w:val="both"/>
            </w:pPr>
          </w:p>
        </w:tc>
      </w:tr>
      <w:tr w:rsidR="005B27B0" w:rsidTr="005B27B0">
        <w:tc>
          <w:tcPr>
            <w:tcW w:w="675" w:type="dxa"/>
          </w:tcPr>
          <w:p w:rsidR="005B27B0" w:rsidRDefault="005B27B0" w:rsidP="00AC073A">
            <w:pPr>
              <w:jc w:val="both"/>
            </w:pPr>
            <w:r>
              <w:lastRenderedPageBreak/>
              <w:t>2´</w:t>
            </w:r>
          </w:p>
        </w:tc>
        <w:tc>
          <w:tcPr>
            <w:tcW w:w="6237" w:type="dxa"/>
          </w:tcPr>
          <w:p w:rsidR="005B27B0" w:rsidRPr="00653651" w:rsidRDefault="005B27B0" w:rsidP="00AC073A">
            <w:pPr>
              <w:pStyle w:val="Odstavecseseznamem"/>
              <w:numPr>
                <w:ilvl w:val="0"/>
                <w:numId w:val="8"/>
              </w:numPr>
              <w:ind w:left="318" w:hanging="284"/>
              <w:jc w:val="both"/>
              <w:rPr>
                <w:b/>
                <w:i/>
              </w:rPr>
            </w:pPr>
            <w:r>
              <w:rPr>
                <w:b/>
              </w:rPr>
              <w:t>ŘÍZENÝ R</w:t>
            </w:r>
            <w:r w:rsidRPr="00653651">
              <w:rPr>
                <w:b/>
              </w:rPr>
              <w:t>OZHOVOR:</w:t>
            </w:r>
          </w:p>
          <w:p w:rsidR="005B27B0" w:rsidRPr="00653651" w:rsidRDefault="005B27B0" w:rsidP="00AC073A">
            <w:pPr>
              <w:pStyle w:val="Odstavecseseznamem"/>
              <w:numPr>
                <w:ilvl w:val="0"/>
                <w:numId w:val="10"/>
              </w:numPr>
              <w:ind w:left="885" w:hanging="284"/>
              <w:jc w:val="both"/>
            </w:pPr>
            <w:r>
              <w:rPr>
                <w:i/>
              </w:rPr>
              <w:t>Dokázali byste najít podobná slova i k jiným slovům</w:t>
            </w:r>
            <w:r w:rsidRPr="00653651">
              <w:rPr>
                <w:i/>
              </w:rPr>
              <w:t>?</w:t>
            </w:r>
          </w:p>
          <w:p w:rsidR="005B27B0" w:rsidRPr="00E54C08" w:rsidRDefault="005B27B0" w:rsidP="00AC073A">
            <w:pPr>
              <w:pStyle w:val="Odstavecseseznamem"/>
              <w:numPr>
                <w:ilvl w:val="0"/>
                <w:numId w:val="10"/>
              </w:numPr>
              <w:ind w:left="885" w:hanging="284"/>
              <w:jc w:val="both"/>
            </w:pPr>
            <w:r>
              <w:rPr>
                <w:i/>
              </w:rPr>
              <w:t>Které slovo je podobné ke slovu: hezký, holka, kluk, dým, kopaná</w:t>
            </w:r>
            <w:r w:rsidRPr="00653651">
              <w:rPr>
                <w:i/>
              </w:rPr>
              <w:t xml:space="preserve">? </w:t>
            </w:r>
          </w:p>
          <w:p w:rsidR="005B27B0" w:rsidRPr="00E54C08" w:rsidRDefault="005B27B0" w:rsidP="00AC073A">
            <w:pPr>
              <w:pStyle w:val="Odstavecseseznamem"/>
              <w:ind w:left="885"/>
              <w:jc w:val="both"/>
            </w:pPr>
            <w:r>
              <w:t xml:space="preserve">Děti, které vědí, se hlásí a odpovídají. </w:t>
            </w:r>
          </w:p>
          <w:p w:rsidR="005B27B0" w:rsidRPr="00172E80" w:rsidRDefault="005B27B0" w:rsidP="00AC073A">
            <w:pPr>
              <w:pStyle w:val="Odstavecseseznamem"/>
              <w:ind w:left="885"/>
              <w:jc w:val="both"/>
            </w:pPr>
          </w:p>
        </w:tc>
        <w:tc>
          <w:tcPr>
            <w:tcW w:w="2300" w:type="dxa"/>
          </w:tcPr>
          <w:p w:rsidR="005B27B0" w:rsidRDefault="005B27B0" w:rsidP="00AC073A">
            <w:pPr>
              <w:jc w:val="both"/>
            </w:pPr>
          </w:p>
          <w:p w:rsidR="005B27B0" w:rsidRPr="009423EF" w:rsidRDefault="005B27B0" w:rsidP="00AC073A">
            <w:pPr>
              <w:jc w:val="both"/>
              <w:rPr>
                <w:b/>
                <w:i/>
              </w:rPr>
            </w:pP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436136" w:rsidP="00AC073A">
            <w:pPr>
              <w:jc w:val="both"/>
            </w:pPr>
            <w:r>
              <w:rPr>
                <w:b/>
              </w:rPr>
              <w:t xml:space="preserve">            </w:t>
            </w:r>
            <w:r w:rsidR="00FD62EE">
              <w:rPr>
                <w:b/>
              </w:rPr>
              <w:t>UPEVŇENÍ NOVÝCH TERMÍNŮ, PROCVIČOVÁNÍ UČIVA</w:t>
            </w:r>
          </w:p>
        </w:tc>
      </w:tr>
      <w:tr w:rsidR="00653651" w:rsidTr="00625046">
        <w:tc>
          <w:tcPr>
            <w:tcW w:w="675" w:type="dxa"/>
          </w:tcPr>
          <w:p w:rsidR="00653651" w:rsidRDefault="00D84295" w:rsidP="00AC073A">
            <w:pPr>
              <w:jc w:val="both"/>
            </w:pPr>
            <w:r>
              <w:t>15</w:t>
            </w:r>
            <w:r w:rsidR="001B51C4">
              <w:t>´</w:t>
            </w:r>
          </w:p>
        </w:tc>
        <w:tc>
          <w:tcPr>
            <w:tcW w:w="6237" w:type="dxa"/>
          </w:tcPr>
          <w:p w:rsidR="00653651" w:rsidRDefault="00653651" w:rsidP="00AC073A">
            <w:pPr>
              <w:pStyle w:val="Odstavecseseznamem"/>
              <w:numPr>
                <w:ilvl w:val="0"/>
                <w:numId w:val="11"/>
              </w:numPr>
              <w:ind w:left="318" w:hanging="284"/>
              <w:jc w:val="both"/>
              <w:rPr>
                <w:b/>
              </w:rPr>
            </w:pPr>
            <w:r>
              <w:rPr>
                <w:b/>
              </w:rPr>
              <w:t>PRÁCE NA TABULI</w:t>
            </w:r>
            <w:r w:rsidR="00DE57A7">
              <w:rPr>
                <w:b/>
              </w:rPr>
              <w:t>:</w:t>
            </w:r>
          </w:p>
          <w:tbl>
            <w:tblPr>
              <w:tblStyle w:val="Mkatabulky"/>
              <w:tblW w:w="0" w:type="auto"/>
              <w:tblInd w:w="318" w:type="dxa"/>
              <w:tblLayout w:type="fixed"/>
              <w:tblLook w:val="04A0" w:firstRow="1" w:lastRow="0" w:firstColumn="1" w:lastColumn="0" w:noHBand="0" w:noVBand="1"/>
            </w:tblPr>
            <w:tblGrid>
              <w:gridCol w:w="5693"/>
            </w:tblGrid>
            <w:tr w:rsidR="001B51C4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:rsidR="001E667F" w:rsidRPr="001E667F" w:rsidRDefault="001B51C4" w:rsidP="00AC073A">
                  <w:pPr>
                    <w:ind w:left="601" w:hanging="431"/>
                    <w:jc w:val="both"/>
                    <w:rPr>
                      <w:i/>
                    </w:rPr>
                  </w:pPr>
                  <w:r w:rsidRPr="00DE57A7">
                    <w:rPr>
                      <w:b/>
                    </w:rPr>
                    <w:t>ÚKOL 1:</w:t>
                  </w:r>
                  <w:r w:rsidRPr="005C0B85">
                    <w:t xml:space="preserve"> </w:t>
                  </w:r>
                  <w:proofErr w:type="spellStart"/>
                  <w:r w:rsidR="001E667F">
                    <w:rPr>
                      <w:i/>
                    </w:rPr>
                    <w:t>Spojovačka</w:t>
                  </w:r>
                  <w:proofErr w:type="spellEnd"/>
                  <w:r w:rsidR="001E667F">
                    <w:rPr>
                      <w:i/>
                    </w:rPr>
                    <w:t xml:space="preserve"> </w:t>
                  </w:r>
                </w:p>
                <w:p w:rsidR="001B51C4" w:rsidRPr="001B51C4" w:rsidRDefault="001E667F" w:rsidP="00AC073A">
                  <w:pPr>
                    <w:ind w:left="601" w:hanging="431"/>
                    <w:jc w:val="both"/>
                  </w:pPr>
                  <w:r>
                    <w:t xml:space="preserve">        </w:t>
                  </w:r>
                  <w:r w:rsidR="00E42E6F">
                    <w:t>Popořadě spoj slova z levého sloupečku se slovy z</w:t>
                  </w:r>
                  <w:r>
                    <w:t xml:space="preserve"> pravého </w:t>
                  </w:r>
                  <w:r w:rsidR="00E42E6F">
                    <w:t>a dopiš písmenko na správné mí</w:t>
                  </w:r>
                  <w:r>
                    <w:t xml:space="preserve">sto dolní tajenky. </w:t>
                  </w:r>
                  <w:r w:rsidR="00E42E6F">
                    <w:t xml:space="preserve">Řešení tajenky je úkolem pro všechny </w:t>
                  </w:r>
                  <w:r w:rsidR="00E42E6F">
                    <w:sym w:font="Wingdings" w:char="F04A"/>
                  </w:r>
                  <w:r w:rsidR="00E42E6F">
                    <w:t xml:space="preserve"> </w:t>
                  </w:r>
                </w:p>
                <w:p w:rsidR="001B51C4" w:rsidRPr="001B51C4" w:rsidRDefault="001B51C4" w:rsidP="00AC073A">
                  <w:pPr>
                    <w:pStyle w:val="Odstavecseseznamem"/>
                    <w:ind w:left="1021"/>
                    <w:jc w:val="both"/>
                    <w:rPr>
                      <w:i/>
                    </w:rPr>
                  </w:pPr>
                </w:p>
              </w:tc>
            </w:tr>
            <w:tr w:rsidR="001B51C4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:rsidR="001E667F" w:rsidRDefault="001B51C4" w:rsidP="00AC073A">
                  <w:pPr>
                    <w:ind w:left="601" w:hanging="431"/>
                    <w:jc w:val="both"/>
                  </w:pPr>
                  <w:r w:rsidRPr="00DE57A7">
                    <w:rPr>
                      <w:b/>
                    </w:rPr>
                    <w:t xml:space="preserve">ÚKOL </w:t>
                  </w:r>
                  <w:r>
                    <w:rPr>
                      <w:b/>
                    </w:rPr>
                    <w:t>2</w:t>
                  </w:r>
                  <w:r w:rsidRPr="00DE57A7">
                    <w:rPr>
                      <w:b/>
                    </w:rPr>
                    <w:t>:</w:t>
                  </w:r>
                  <w:r w:rsidRPr="005C0B85">
                    <w:t xml:space="preserve"> </w:t>
                  </w:r>
                  <w:r w:rsidR="00070E66">
                    <w:rPr>
                      <w:i/>
                    </w:rPr>
                    <w:t xml:space="preserve">Křížovka </w:t>
                  </w:r>
                </w:p>
                <w:p w:rsidR="001E667F" w:rsidRDefault="001E667F" w:rsidP="00AC073A">
                  <w:pPr>
                    <w:ind w:left="601" w:hanging="431"/>
                    <w:jc w:val="both"/>
                  </w:pPr>
                  <w:r>
                    <w:t xml:space="preserve">         Doplň správná synonyma.</w:t>
                  </w:r>
                </w:p>
                <w:p w:rsidR="001E667F" w:rsidRDefault="001E667F" w:rsidP="00AC073A">
                  <w:pPr>
                    <w:ind w:left="601" w:hanging="431"/>
                    <w:jc w:val="both"/>
                  </w:pPr>
                  <w:r>
                    <w:t xml:space="preserve">         Jeden doplní slovo a další po něm vymyslí větu, do které pasují obě synonyma, a napíše ji na tabuli. </w:t>
                  </w:r>
                </w:p>
                <w:p w:rsidR="001E667F" w:rsidRPr="001E667F" w:rsidRDefault="001E667F" w:rsidP="00AC073A">
                  <w:pPr>
                    <w:ind w:left="601" w:hanging="431"/>
                    <w:jc w:val="both"/>
                  </w:pPr>
                  <w:r>
                    <w:t xml:space="preserve"> </w:t>
                  </w:r>
                </w:p>
              </w:tc>
            </w:tr>
          </w:tbl>
          <w:p w:rsidR="00653651" w:rsidRPr="00653651" w:rsidRDefault="00653651" w:rsidP="00AC073A">
            <w:pPr>
              <w:pStyle w:val="Odstavecseseznamem"/>
              <w:ind w:left="885"/>
              <w:jc w:val="both"/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 w:rsidP="00AC073A">
            <w:pPr>
              <w:jc w:val="both"/>
            </w:pPr>
          </w:p>
          <w:p w:rsidR="001E667F" w:rsidRDefault="001E667F" w:rsidP="00AC073A">
            <w:pPr>
              <w:jc w:val="both"/>
            </w:pPr>
          </w:p>
          <w:p w:rsidR="001E667F" w:rsidRDefault="001E667F" w:rsidP="00AC073A">
            <w:pPr>
              <w:jc w:val="both"/>
            </w:pPr>
          </w:p>
          <w:p w:rsidR="001E667F" w:rsidRDefault="001E667F" w:rsidP="00AC073A">
            <w:pPr>
              <w:jc w:val="both"/>
            </w:pPr>
          </w:p>
          <w:p w:rsidR="001B51C4" w:rsidRDefault="001B51C4" w:rsidP="00051C0F">
            <w:pPr>
              <w:jc w:val="center"/>
            </w:pPr>
            <w:r>
              <w:t>tabule s připravenými schématy</w:t>
            </w:r>
            <w:r w:rsidR="00742033">
              <w:t xml:space="preserve"> - </w:t>
            </w:r>
            <w:r w:rsidR="00742033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Příloha</w:t>
            </w:r>
          </w:p>
          <w:p w:rsidR="001566A0" w:rsidRDefault="001566A0" w:rsidP="00AC073A">
            <w:pPr>
              <w:jc w:val="both"/>
            </w:pPr>
          </w:p>
          <w:p w:rsidR="00D84295" w:rsidRDefault="00D84295" w:rsidP="00AC073A">
            <w:pPr>
              <w:jc w:val="both"/>
            </w:pPr>
          </w:p>
          <w:p w:rsidR="00D84295" w:rsidRDefault="00D84295" w:rsidP="00AC073A">
            <w:pPr>
              <w:jc w:val="both"/>
            </w:pPr>
          </w:p>
          <w:p w:rsidR="00D84295" w:rsidRDefault="00D84295" w:rsidP="00AC073A">
            <w:pPr>
              <w:jc w:val="both"/>
            </w:pPr>
          </w:p>
          <w:p w:rsidR="00D84295" w:rsidRDefault="00D84295" w:rsidP="00AC073A">
            <w:pPr>
              <w:jc w:val="both"/>
            </w:pPr>
          </w:p>
          <w:p w:rsidR="00D84295" w:rsidRDefault="00D84295" w:rsidP="00AC073A">
            <w:pPr>
              <w:jc w:val="both"/>
            </w:pPr>
          </w:p>
        </w:tc>
      </w:tr>
      <w:tr w:rsidR="00C62965" w:rsidTr="00625046">
        <w:tc>
          <w:tcPr>
            <w:tcW w:w="675" w:type="dxa"/>
          </w:tcPr>
          <w:p w:rsidR="00C62965" w:rsidRDefault="00C62965" w:rsidP="00AC073A">
            <w:pPr>
              <w:jc w:val="both"/>
            </w:pPr>
            <w:r>
              <w:t>10´</w:t>
            </w:r>
          </w:p>
        </w:tc>
        <w:tc>
          <w:tcPr>
            <w:tcW w:w="6237" w:type="dxa"/>
          </w:tcPr>
          <w:p w:rsidR="00C62965" w:rsidRPr="00653651" w:rsidRDefault="00C62965" w:rsidP="00AC073A">
            <w:pPr>
              <w:pStyle w:val="Odstavecseseznamem"/>
              <w:numPr>
                <w:ilvl w:val="0"/>
                <w:numId w:val="8"/>
              </w:numPr>
              <w:ind w:left="318" w:hanging="284"/>
              <w:jc w:val="both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C62965" w:rsidRDefault="00C62965" w:rsidP="00AC073A">
            <w:pPr>
              <w:pStyle w:val="Odstavecseseznamem"/>
              <w:numPr>
                <w:ilvl w:val="0"/>
                <w:numId w:val="1"/>
              </w:numPr>
              <w:ind w:left="885" w:hanging="284"/>
              <w:jc w:val="both"/>
            </w:pPr>
            <w:r>
              <w:t xml:space="preserve">Děti dostanou do čtveřice 12 obrázků a 42 slov, která k nim budou přiřazovat. Ke každému obrázku patří odlišný počet slov stejného nebo podobného významu. </w:t>
            </w:r>
          </w:p>
          <w:p w:rsidR="00C62965" w:rsidRDefault="00C62965" w:rsidP="00AC073A">
            <w:pPr>
              <w:pStyle w:val="Odstavecseseznamem"/>
              <w:numPr>
                <w:ilvl w:val="0"/>
                <w:numId w:val="1"/>
              </w:numPr>
              <w:ind w:left="885" w:hanging="284"/>
              <w:jc w:val="both"/>
            </w:pPr>
            <w:r>
              <w:t xml:space="preserve">Kontrola probíhá společně tak, že paní učitelka zvedne jeden obrázek a ptá se dětí, která slova k němu přiřadily. </w:t>
            </w:r>
          </w:p>
          <w:p w:rsidR="00C62965" w:rsidRPr="00C62965" w:rsidRDefault="00C62965" w:rsidP="00AC073A">
            <w:pPr>
              <w:pStyle w:val="Odstavecseseznamem"/>
              <w:ind w:left="885"/>
              <w:jc w:val="both"/>
            </w:pPr>
          </w:p>
        </w:tc>
        <w:tc>
          <w:tcPr>
            <w:tcW w:w="2300" w:type="dxa"/>
          </w:tcPr>
          <w:p w:rsidR="00C62965" w:rsidRDefault="00C62965" w:rsidP="00AC073A">
            <w:pPr>
              <w:jc w:val="both"/>
            </w:pPr>
          </w:p>
          <w:p w:rsidR="00C62965" w:rsidRDefault="00C62965" w:rsidP="00AC073A">
            <w:pPr>
              <w:jc w:val="both"/>
            </w:pPr>
          </w:p>
          <w:p w:rsidR="00C62965" w:rsidRDefault="00C62965" w:rsidP="00051C0F">
            <w:pPr>
              <w:jc w:val="center"/>
            </w:pPr>
            <w:r>
              <w:t xml:space="preserve">rozstříhané obrázky + </w:t>
            </w:r>
            <w:proofErr w:type="gramStart"/>
            <w:r>
              <w:t>slova</w:t>
            </w:r>
            <w:proofErr w:type="gramEnd"/>
            <w:r>
              <w:t xml:space="preserve">– </w:t>
            </w:r>
            <w:proofErr w:type="gramStart"/>
            <w: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Příloha</w:t>
            </w:r>
            <w:proofErr w:type="gramEnd"/>
          </w:p>
          <w:p w:rsidR="00C62965" w:rsidRDefault="00C62965" w:rsidP="00051C0F">
            <w:pPr>
              <w:jc w:val="center"/>
            </w:pPr>
          </w:p>
        </w:tc>
      </w:tr>
      <w:tr w:rsidR="00814138" w:rsidRPr="00720F2D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FD62EE" w:rsidRDefault="00814138" w:rsidP="00AC073A">
            <w:pPr>
              <w:jc w:val="both"/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436136" w:rsidP="00AC073A">
            <w:pPr>
              <w:jc w:val="both"/>
            </w:pPr>
            <w:r>
              <w:rPr>
                <w:b/>
              </w:rPr>
              <w:t xml:space="preserve">            </w:t>
            </w:r>
            <w:r w:rsidR="00FD62EE">
              <w:rPr>
                <w:b/>
              </w:rPr>
              <w:t>ZOPAKOVÁNÍ NOVÝCH TERMÍNŮ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AC073A">
            <w:pPr>
              <w:jc w:val="both"/>
            </w:pPr>
            <w:r>
              <w:t>2´</w:t>
            </w:r>
          </w:p>
        </w:tc>
        <w:tc>
          <w:tcPr>
            <w:tcW w:w="6237" w:type="dxa"/>
          </w:tcPr>
          <w:p w:rsidR="00A62B10" w:rsidRDefault="00A62B10" w:rsidP="00AC073A">
            <w:pPr>
              <w:pStyle w:val="Odstavecseseznamem"/>
              <w:numPr>
                <w:ilvl w:val="0"/>
                <w:numId w:val="11"/>
              </w:numPr>
              <w:ind w:left="318" w:hanging="284"/>
              <w:jc w:val="both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330E5C" w:rsidRPr="00330E5C" w:rsidRDefault="00330E5C" w:rsidP="00AC073A">
            <w:pPr>
              <w:pStyle w:val="Odstavecseseznamem"/>
              <w:ind w:left="318"/>
              <w:jc w:val="both"/>
            </w:pPr>
            <w:r>
              <w:t xml:space="preserve">Děti dostanou pracovní list, který budou mít vypracovat za domácí úkol. </w:t>
            </w:r>
          </w:p>
          <w:p w:rsidR="00A62B10" w:rsidRDefault="00A62B10" w:rsidP="00AC073A">
            <w:pPr>
              <w:ind w:left="1452" w:hanging="851"/>
              <w:jc w:val="both"/>
              <w:rPr>
                <w:b/>
              </w:rPr>
            </w:pPr>
            <w:r>
              <w:rPr>
                <w:b/>
              </w:rPr>
              <w:t xml:space="preserve">ÚKOL: </w:t>
            </w:r>
            <w:r w:rsidR="00CB65CC">
              <w:rPr>
                <w:i/>
              </w:rPr>
              <w:t>Vyškrtni z řady slova, která se nehodí k ostatním</w:t>
            </w:r>
            <w:r>
              <w:rPr>
                <w:i/>
              </w:rPr>
              <w:t>.</w:t>
            </w:r>
            <w:r>
              <w:rPr>
                <w:b/>
              </w:rPr>
              <w:t xml:space="preserve"> </w:t>
            </w:r>
          </w:p>
          <w:p w:rsidR="00AE4D7B" w:rsidRDefault="00AE4D7B" w:rsidP="00AC073A">
            <w:pPr>
              <w:ind w:left="1452" w:hanging="851"/>
              <w:jc w:val="both"/>
            </w:pPr>
          </w:p>
          <w:p w:rsidR="00AE4D7B" w:rsidRDefault="00AE4D7B" w:rsidP="00AC073A">
            <w:pPr>
              <w:ind w:left="1452" w:hanging="851"/>
              <w:jc w:val="both"/>
            </w:pPr>
            <w:r w:rsidRPr="00AE4D7B">
              <w:t>statečný – nebojácný – pečlivý</w:t>
            </w:r>
            <w:r>
              <w:t xml:space="preserve"> – </w:t>
            </w:r>
            <w:r w:rsidRPr="00AE4D7B">
              <w:t>odvážný</w:t>
            </w:r>
          </w:p>
          <w:p w:rsidR="00AE4D7B" w:rsidRDefault="00AE4D7B" w:rsidP="00AC073A">
            <w:pPr>
              <w:ind w:left="1452" w:hanging="851"/>
              <w:jc w:val="both"/>
            </w:pPr>
          </w:p>
          <w:p w:rsidR="00AE4D7B" w:rsidRDefault="00AE4D7B" w:rsidP="00AC073A">
            <w:pPr>
              <w:ind w:left="1452" w:hanging="851"/>
              <w:jc w:val="both"/>
            </w:pPr>
            <w:r>
              <w:t xml:space="preserve">upřímný – ošklivý – poctivý – čestný </w:t>
            </w:r>
          </w:p>
          <w:p w:rsidR="00AE4D7B" w:rsidRDefault="00AE4D7B" w:rsidP="00AC073A">
            <w:pPr>
              <w:ind w:left="1452" w:hanging="851"/>
              <w:jc w:val="both"/>
            </w:pPr>
          </w:p>
          <w:p w:rsidR="00AE4D7B" w:rsidRPr="00AE4D7B" w:rsidRDefault="00AE4D7B" w:rsidP="00AC073A">
            <w:pPr>
              <w:ind w:left="1452" w:hanging="851"/>
              <w:jc w:val="both"/>
            </w:pPr>
            <w:r>
              <w:t xml:space="preserve">moudrý – bystrý – chytrý – zlobivý </w:t>
            </w:r>
          </w:p>
          <w:p w:rsidR="00AE4D7B" w:rsidRDefault="00AE4D7B" w:rsidP="00AC073A">
            <w:pPr>
              <w:ind w:left="1452" w:hanging="851"/>
              <w:jc w:val="both"/>
              <w:rPr>
                <w:b/>
              </w:rPr>
            </w:pPr>
          </w:p>
          <w:p w:rsidR="00AE4D7B" w:rsidRPr="00AE4D7B" w:rsidRDefault="00AE4D7B" w:rsidP="00AC073A">
            <w:pPr>
              <w:ind w:left="1452" w:hanging="851"/>
              <w:jc w:val="both"/>
            </w:pPr>
            <w:r>
              <w:t xml:space="preserve">pravdomluvný – obrovský – velký – ohromný </w:t>
            </w:r>
            <w:r w:rsidR="001F1B81">
              <w:rPr>
                <w:rStyle w:val="Znakapoznpodarou"/>
              </w:rPr>
              <w:footnoteReference w:id="4"/>
            </w:r>
          </w:p>
          <w:p w:rsidR="00A62B10" w:rsidRDefault="00A62B10" w:rsidP="00AC073A">
            <w:pPr>
              <w:pStyle w:val="Odstavecseseznamem"/>
              <w:ind w:left="885"/>
              <w:jc w:val="both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AC073A">
            <w:pPr>
              <w:jc w:val="both"/>
            </w:pPr>
          </w:p>
          <w:p w:rsidR="00A62B10" w:rsidRDefault="00A62B10" w:rsidP="00AC073A">
            <w:pPr>
              <w:jc w:val="both"/>
            </w:pPr>
          </w:p>
          <w:p w:rsidR="00330E5C" w:rsidRDefault="00330E5C" w:rsidP="00AC073A">
            <w:pPr>
              <w:jc w:val="both"/>
            </w:pPr>
          </w:p>
          <w:p w:rsidR="00330E5C" w:rsidRDefault="00330E5C" w:rsidP="00AC073A">
            <w:pPr>
              <w:jc w:val="both"/>
            </w:pPr>
          </w:p>
          <w:p w:rsidR="00330E5C" w:rsidRDefault="00330E5C" w:rsidP="00AC073A">
            <w:pPr>
              <w:jc w:val="both"/>
            </w:pPr>
          </w:p>
          <w:p w:rsidR="00330E5C" w:rsidRDefault="00330E5C" w:rsidP="00AC073A">
            <w:pPr>
              <w:jc w:val="both"/>
            </w:pPr>
          </w:p>
          <w:p w:rsidR="00A62B10" w:rsidRDefault="00330E5C" w:rsidP="00051C0F">
            <w:pPr>
              <w:jc w:val="center"/>
            </w:pPr>
            <w:r>
              <w:t>pracovní list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436136" w:rsidP="00AC073A">
            <w:pPr>
              <w:jc w:val="both"/>
            </w:pPr>
            <w:r>
              <w:rPr>
                <w:b/>
              </w:rPr>
              <w:t xml:space="preserve">            </w:t>
            </w:r>
            <w:r w:rsidR="00FD62EE"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625046">
        <w:tc>
          <w:tcPr>
            <w:tcW w:w="675" w:type="dxa"/>
          </w:tcPr>
          <w:p w:rsidR="00A62B10" w:rsidRDefault="00172E80" w:rsidP="00AC073A">
            <w:pPr>
              <w:jc w:val="both"/>
            </w:pPr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Pr="00CA7D05" w:rsidRDefault="00A62B10" w:rsidP="00AC073A">
            <w:pPr>
              <w:pStyle w:val="Odstavecseseznamem"/>
              <w:numPr>
                <w:ilvl w:val="0"/>
                <w:numId w:val="11"/>
              </w:numPr>
              <w:ind w:left="318" w:hanging="284"/>
              <w:jc w:val="both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A62B10" w:rsidP="00AC073A">
            <w:pPr>
              <w:pStyle w:val="Odstavecseseznamem"/>
              <w:numPr>
                <w:ilvl w:val="0"/>
                <w:numId w:val="12"/>
              </w:numPr>
              <w:ind w:left="885" w:hanging="284"/>
              <w:jc w:val="both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A62B10" w:rsidRPr="003C453D" w:rsidRDefault="00DC7088" w:rsidP="00AC073A">
            <w:pPr>
              <w:pStyle w:val="Odstavecseseznamem"/>
              <w:numPr>
                <w:ilvl w:val="0"/>
                <w:numId w:val="12"/>
              </w:numPr>
              <w:ind w:left="885" w:hanging="284"/>
              <w:jc w:val="both"/>
              <w:rPr>
                <w:i/>
              </w:rPr>
            </w:pPr>
            <w:r>
              <w:rPr>
                <w:i/>
              </w:rPr>
              <w:t xml:space="preserve">Příští hodinu budeme se slovy </w:t>
            </w:r>
            <w:r w:rsidRPr="00DC7088">
              <w:rPr>
                <w:b/>
                <w:i/>
              </w:rPr>
              <w:t>protikladnými a souznačnými</w:t>
            </w:r>
            <w:r>
              <w:rPr>
                <w:i/>
              </w:rPr>
              <w:t xml:space="preserve"> </w:t>
            </w:r>
            <w:r w:rsidR="00A62B10">
              <w:rPr>
                <w:i/>
              </w:rPr>
              <w:t xml:space="preserve">pokračovat a přidáme k nim ještě </w:t>
            </w:r>
            <w:r>
              <w:rPr>
                <w:b/>
                <w:i/>
              </w:rPr>
              <w:t xml:space="preserve">jednoznačná a mnohoznačná </w:t>
            </w:r>
            <w:r w:rsidR="00A62B10">
              <w:rPr>
                <w:i/>
              </w:rPr>
              <w:t>– do příští hodiny můžete přemýšlet, co asi mohou označovat.</w:t>
            </w:r>
          </w:p>
        </w:tc>
        <w:tc>
          <w:tcPr>
            <w:tcW w:w="2300" w:type="dxa"/>
          </w:tcPr>
          <w:p w:rsidR="00A62B10" w:rsidRDefault="00A62B10" w:rsidP="00AC073A">
            <w:pPr>
              <w:jc w:val="both"/>
            </w:pPr>
          </w:p>
        </w:tc>
      </w:tr>
    </w:tbl>
    <w:p w:rsidR="000C4905" w:rsidRDefault="000C4905" w:rsidP="00AC073A">
      <w:pPr>
        <w:pStyle w:val="Bezmezer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C. </w:t>
      </w:r>
      <w:r w:rsidR="003779FF">
        <w:rPr>
          <w:b/>
          <w:sz w:val="30"/>
          <w:szCs w:val="30"/>
        </w:rPr>
        <w:t>P</w:t>
      </w:r>
      <w:r w:rsidR="00F330FE">
        <w:rPr>
          <w:b/>
          <w:sz w:val="30"/>
          <w:szCs w:val="30"/>
        </w:rPr>
        <w:t>Ř</w:t>
      </w:r>
      <w:r w:rsidR="003779FF">
        <w:rPr>
          <w:b/>
          <w:sz w:val="30"/>
          <w:szCs w:val="30"/>
        </w:rPr>
        <w:t>ÍRAVA</w:t>
      </w:r>
      <w:r>
        <w:rPr>
          <w:b/>
          <w:sz w:val="30"/>
          <w:szCs w:val="30"/>
        </w:rPr>
        <w:t xml:space="preserve"> TABUL</w:t>
      </w:r>
      <w:r w:rsidR="003779FF">
        <w:rPr>
          <w:b/>
          <w:sz w:val="30"/>
          <w:szCs w:val="30"/>
        </w:rPr>
        <w:t>E</w:t>
      </w:r>
    </w:p>
    <w:p w:rsidR="00643532" w:rsidRDefault="00643532" w:rsidP="00AC073A">
      <w:pPr>
        <w:pStyle w:val="Bezmezer"/>
        <w:jc w:val="both"/>
      </w:pPr>
      <w:proofErr w:type="spellStart"/>
      <w:r>
        <w:rPr>
          <w:b/>
          <w:sz w:val="30"/>
          <w:szCs w:val="30"/>
        </w:rPr>
        <w:t>Spojovačka</w:t>
      </w:r>
      <w:proofErr w:type="spellEnd"/>
      <w:r w:rsidR="00742033">
        <w:rPr>
          <w:rStyle w:val="Znakapoznpodarou"/>
        </w:rPr>
        <w:footnoteReference w:id="5"/>
      </w:r>
    </w:p>
    <w:p w:rsidR="00070E66" w:rsidRDefault="00070E66" w:rsidP="00AC073A">
      <w:pPr>
        <w:pStyle w:val="Bezmezer"/>
        <w:jc w:val="both"/>
        <w:rPr>
          <w:b/>
          <w:sz w:val="30"/>
          <w:szCs w:val="30"/>
        </w:rPr>
      </w:pPr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180"/>
        <w:gridCol w:w="1102"/>
        <w:gridCol w:w="1102"/>
        <w:gridCol w:w="2180"/>
        <w:gridCol w:w="964"/>
      </w:tblGrid>
      <w:tr w:rsidR="00DC5E3B" w:rsidTr="00DC5E3B">
        <w:trPr>
          <w:trHeight w:val="389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panovník</w:t>
            </w:r>
          </w:p>
        </w:tc>
        <w:tc>
          <w:tcPr>
            <w:tcW w:w="110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10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trpaslík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S</w:t>
            </w:r>
          </w:p>
        </w:tc>
      </w:tr>
      <w:tr w:rsidR="00DC5E3B" w:rsidTr="00DC5E3B">
        <w:trPr>
          <w:trHeight w:val="3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paráda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mýtina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S</w:t>
            </w:r>
          </w:p>
        </w:tc>
      </w:tr>
      <w:tr w:rsidR="00DC5E3B" w:rsidTr="00DC5E3B">
        <w:trPr>
          <w:trHeight w:val="3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parfém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lenoch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N</w:t>
            </w:r>
          </w:p>
        </w:tc>
      </w:tr>
      <w:tr w:rsidR="00DC5E3B" w:rsidTr="00DC5E3B">
        <w:trPr>
          <w:trHeight w:val="3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parta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bochník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I</w:t>
            </w:r>
          </w:p>
        </w:tc>
      </w:tr>
      <w:tr w:rsidR="00DC5E3B" w:rsidTr="00DC5E3B">
        <w:trPr>
          <w:trHeight w:val="3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pařát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vládce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CH</w:t>
            </w:r>
          </w:p>
        </w:tc>
      </w:tr>
      <w:tr w:rsidR="00DC5E3B" w:rsidTr="00DC5E3B">
        <w:trPr>
          <w:trHeight w:val="3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paseka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voňavka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T</w:t>
            </w:r>
          </w:p>
        </w:tc>
      </w:tr>
      <w:tr w:rsidR="00DC5E3B" w:rsidTr="00DC5E3B">
        <w:trPr>
          <w:trHeight w:val="3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pecen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zpěvák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O</w:t>
            </w:r>
          </w:p>
        </w:tc>
      </w:tr>
      <w:tr w:rsidR="00DC5E3B" w:rsidTr="00DC5E3B">
        <w:trPr>
          <w:trHeight w:val="3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pecivál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nádhera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Y</w:t>
            </w:r>
          </w:p>
        </w:tc>
      </w:tr>
      <w:tr w:rsidR="00DC5E3B" w:rsidTr="00DC5E3B">
        <w:trPr>
          <w:trHeight w:val="3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pěvec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dráp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I</w:t>
            </w:r>
          </w:p>
        </w:tc>
      </w:tr>
      <w:tr w:rsidR="00DC5E3B" w:rsidTr="00DC5E3B">
        <w:trPr>
          <w:trHeight w:val="3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pidimužík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2E6F" w:rsidRDefault="00E42E6F" w:rsidP="00795D1D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skupina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N</w:t>
            </w:r>
          </w:p>
        </w:tc>
      </w:tr>
    </w:tbl>
    <w:p w:rsidR="00E42E6F" w:rsidRDefault="00E42E6F" w:rsidP="00AC073A">
      <w:pPr>
        <w:jc w:val="both"/>
        <w:rPr>
          <w:b/>
          <w:bCs/>
        </w:rPr>
      </w:pPr>
    </w:p>
    <w:tbl>
      <w:tblPr>
        <w:tblW w:w="6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08"/>
        <w:gridCol w:w="649"/>
        <w:gridCol w:w="671"/>
        <w:gridCol w:w="608"/>
        <w:gridCol w:w="671"/>
        <w:gridCol w:w="586"/>
        <w:gridCol w:w="608"/>
        <w:gridCol w:w="586"/>
        <w:gridCol w:w="566"/>
      </w:tblGrid>
      <w:tr w:rsidR="00DC5E3B" w:rsidTr="00DC5E3B">
        <w:trPr>
          <w:trHeight w:val="351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795D1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</w:tr>
      <w:tr w:rsidR="00DC5E3B" w:rsidTr="00DC5E3B">
        <w:trPr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AC073A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AC073A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AC073A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AC073A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AC073A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AC073A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AC073A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AC073A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AC073A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42E6F" w:rsidRDefault="00E42E6F" w:rsidP="00AC073A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="00E42E6F" w:rsidRDefault="00E42E6F" w:rsidP="00AC073A">
      <w:pPr>
        <w:jc w:val="both"/>
      </w:pPr>
      <w:r>
        <w:t>Řešení: Chytni si nos.</w:t>
      </w:r>
    </w:p>
    <w:p w:rsidR="00172E80" w:rsidRDefault="00643532" w:rsidP="00AC073A">
      <w:pPr>
        <w:pStyle w:val="Bezmezer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Křížovka</w:t>
      </w:r>
      <w:r w:rsidR="00DC5E3B">
        <w:rPr>
          <w:rStyle w:val="Znakapoznpodarou"/>
          <w:b/>
          <w:sz w:val="30"/>
          <w:szCs w:val="30"/>
        </w:rPr>
        <w:footnoteReference w:id="6"/>
      </w:r>
    </w:p>
    <w:p w:rsidR="007708E3" w:rsidRDefault="007708E3" w:rsidP="00AC073A">
      <w:pPr>
        <w:pStyle w:val="Bezmezer"/>
        <w:jc w:val="both"/>
        <w:rPr>
          <w:b/>
          <w:sz w:val="30"/>
          <w:szCs w:val="30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814"/>
        <w:gridCol w:w="770"/>
        <w:gridCol w:w="771"/>
        <w:gridCol w:w="771"/>
      </w:tblGrid>
      <w:tr w:rsidR="007708E3" w:rsidTr="00CB6B2B">
        <w:trPr>
          <w:trHeight w:val="738"/>
        </w:trPr>
        <w:tc>
          <w:tcPr>
            <w:tcW w:w="770" w:type="dxa"/>
            <w:tcBorders>
              <w:top w:val="nil"/>
              <w:left w:val="nil"/>
              <w:right w:val="nil"/>
            </w:tcBorders>
          </w:tcPr>
          <w:p w:rsidR="007708E3" w:rsidRDefault="00070E66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  <w:r w:rsidRPr="00070E66">
              <w:rPr>
                <w:b/>
                <w:noProof/>
                <w:sz w:val="30"/>
                <w:szCs w:val="3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3587F" wp14:editId="3BB70CC7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19685</wp:posOffset>
                      </wp:positionV>
                      <wp:extent cx="1112520" cy="335280"/>
                      <wp:effectExtent l="0" t="0" r="0" b="7620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E66" w:rsidRDefault="00070E66" w:rsidP="00070E6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</w:pPr>
                                  <w:r>
                                    <w:t xml:space="preserve">Pusa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6.95pt;margin-top:1.55pt;width:87.6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" stroked="f">
                      <v:textbox>
                        <w:txbxContent>
                          <w:p w:rsidR="00070E66" w:rsidRDefault="00070E66" w:rsidP="00070E66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 xml:space="preserve">Pusa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</w:tcPr>
          <w:p w:rsidR="007708E3" w:rsidRDefault="007708E3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770" w:type="dxa"/>
            <w:tcBorders>
              <w:top w:val="nil"/>
              <w:left w:val="nil"/>
            </w:tcBorders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14" w:type="dxa"/>
            <w:shd w:val="clear" w:color="auto" w:fill="92D050"/>
          </w:tcPr>
          <w:p w:rsidR="007708E3" w:rsidRP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 w:rsidRPr="007708E3">
              <w:rPr>
                <w:b/>
                <w:sz w:val="30"/>
                <w:szCs w:val="30"/>
              </w:rPr>
              <w:t>Ú</w:t>
            </w:r>
          </w:p>
        </w:tc>
        <w:tc>
          <w:tcPr>
            <w:tcW w:w="770" w:type="dxa"/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1" w:type="dxa"/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7708E3" w:rsidRDefault="007708E3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</w:p>
        </w:tc>
      </w:tr>
      <w:tr w:rsidR="007708E3" w:rsidTr="00CB6B2B">
        <w:trPr>
          <w:trHeight w:val="714"/>
        </w:trPr>
        <w:tc>
          <w:tcPr>
            <w:tcW w:w="770" w:type="dxa"/>
            <w:tcBorders>
              <w:bottom w:val="single" w:sz="4" w:space="0" w:color="auto"/>
            </w:tcBorders>
          </w:tcPr>
          <w:p w:rsidR="007708E3" w:rsidRDefault="007708E3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770" w:type="dxa"/>
          </w:tcPr>
          <w:p w:rsidR="007708E3" w:rsidRDefault="007708E3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770" w:type="dxa"/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Á</w:t>
            </w:r>
          </w:p>
        </w:tc>
        <w:tc>
          <w:tcPr>
            <w:tcW w:w="814" w:type="dxa"/>
            <w:shd w:val="clear" w:color="auto" w:fill="92D050"/>
          </w:tcPr>
          <w:p w:rsidR="007708E3" w:rsidRP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1" w:type="dxa"/>
            <w:tcBorders>
              <w:bottom w:val="nil"/>
              <w:right w:val="nil"/>
            </w:tcBorders>
          </w:tcPr>
          <w:p w:rsidR="007708E3" w:rsidRDefault="007708E3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</w:p>
        </w:tc>
      </w:tr>
      <w:tr w:rsidR="007708E3" w:rsidTr="00CB6B2B">
        <w:trPr>
          <w:trHeight w:val="738"/>
        </w:trPr>
        <w:tc>
          <w:tcPr>
            <w:tcW w:w="770" w:type="dxa"/>
            <w:tcBorders>
              <w:left w:val="nil"/>
              <w:bottom w:val="nil"/>
            </w:tcBorders>
          </w:tcPr>
          <w:p w:rsidR="007708E3" w:rsidRDefault="007708E3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7708E3" w:rsidRDefault="007708E3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770" w:type="dxa"/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Ů</w:t>
            </w:r>
          </w:p>
        </w:tc>
        <w:tc>
          <w:tcPr>
            <w:tcW w:w="814" w:type="dxa"/>
            <w:shd w:val="clear" w:color="auto" w:fill="92D050"/>
          </w:tcPr>
          <w:p w:rsidR="007708E3" w:rsidRP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1" w:type="dxa"/>
            <w:tcBorders>
              <w:left w:val="nil"/>
              <w:right w:val="nil"/>
            </w:tcBorders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</w:tcPr>
          <w:p w:rsidR="007708E3" w:rsidRDefault="007708E3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</w:p>
        </w:tc>
      </w:tr>
      <w:tr w:rsidR="007708E3" w:rsidTr="00070E66">
        <w:trPr>
          <w:trHeight w:val="714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7708E3" w:rsidRDefault="007708E3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770" w:type="dxa"/>
            <w:tcBorders>
              <w:left w:val="nil"/>
              <w:bottom w:val="nil"/>
            </w:tcBorders>
          </w:tcPr>
          <w:p w:rsidR="007708E3" w:rsidRDefault="007708E3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14" w:type="dxa"/>
            <w:shd w:val="clear" w:color="auto" w:fill="92D050"/>
          </w:tcPr>
          <w:p w:rsidR="007708E3" w:rsidRP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0" w:type="dxa"/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1" w:type="dxa"/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7708E3" w:rsidRDefault="007708E3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</w:t>
            </w:r>
          </w:p>
        </w:tc>
      </w:tr>
      <w:tr w:rsidR="007708E3" w:rsidTr="00070E66">
        <w:trPr>
          <w:trHeight w:val="738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7708E3" w:rsidRDefault="00070E66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  <w:r w:rsidRPr="00070E66">
              <w:rPr>
                <w:b/>
                <w:noProof/>
                <w:sz w:val="30"/>
                <w:szCs w:val="3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AE9E26" wp14:editId="58F5D339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120015</wp:posOffset>
                      </wp:positionV>
                      <wp:extent cx="830580" cy="312420"/>
                      <wp:effectExtent l="0" t="0" r="7620" b="0"/>
                      <wp:wrapNone/>
                      <wp:docPr id="2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E66" w:rsidRDefault="00070E66">
                                  <w:r>
                                    <w:t>5. Kopec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4.75pt;margin-top:9.45pt;width:65.4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" stroked="f">
                      <v:textbox>
                        <w:txbxContent>
                          <w:p w:rsidR="00070E66" w:rsidRDefault="00070E66">
                            <w:r>
                              <w:t>5. Kopec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7708E3" w:rsidRDefault="007708E3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770" w:type="dxa"/>
            <w:tcBorders>
              <w:left w:val="nil"/>
              <w:bottom w:val="nil"/>
            </w:tcBorders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814" w:type="dxa"/>
            <w:shd w:val="clear" w:color="auto" w:fill="92D050"/>
          </w:tcPr>
          <w:p w:rsidR="007708E3" w:rsidRP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0" w:type="dxa"/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71" w:type="dxa"/>
          </w:tcPr>
          <w:p w:rsidR="007708E3" w:rsidRDefault="007708E3" w:rsidP="00795D1D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CH</w:t>
            </w:r>
          </w:p>
        </w:tc>
        <w:tc>
          <w:tcPr>
            <w:tcW w:w="771" w:type="dxa"/>
            <w:tcBorders>
              <w:bottom w:val="nil"/>
              <w:right w:val="nil"/>
            </w:tcBorders>
          </w:tcPr>
          <w:p w:rsidR="007708E3" w:rsidRDefault="007708E3" w:rsidP="00AC073A">
            <w:pPr>
              <w:pStyle w:val="Bezmezer"/>
              <w:jc w:val="both"/>
              <w:rPr>
                <w:b/>
                <w:sz w:val="30"/>
                <w:szCs w:val="30"/>
              </w:rPr>
            </w:pPr>
          </w:p>
        </w:tc>
      </w:tr>
    </w:tbl>
    <w:p w:rsidR="00D618D4" w:rsidRPr="00D618D4" w:rsidRDefault="00070E66" w:rsidP="00AC073A">
      <w:pPr>
        <w:pStyle w:val="Bezmezer"/>
        <w:jc w:val="both"/>
        <w:rPr>
          <w:b/>
          <w:sz w:val="30"/>
          <w:szCs w:val="30"/>
        </w:rPr>
      </w:pPr>
      <w:r w:rsidRPr="00070E66"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BA0D9" wp14:editId="2FD68E2F">
                <wp:simplePos x="0" y="0"/>
                <wp:positionH relativeFrom="column">
                  <wp:posOffset>685165</wp:posOffset>
                </wp:positionH>
                <wp:positionV relativeFrom="paragraph">
                  <wp:posOffset>1497330</wp:posOffset>
                </wp:positionV>
                <wp:extent cx="1112520" cy="381000"/>
                <wp:effectExtent l="0" t="0" r="0" b="0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E66" w:rsidRDefault="00070E66">
                            <w:r>
                              <w:t>4. Velká obec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3.95pt;margin-top:117.9pt;width:87.6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" stroked="f">
                <v:textbox>
                  <w:txbxContent>
                    <w:p w:rsidR="00070E66" w:rsidRDefault="00070E66">
                      <w:r>
                        <w:t>4. Velká obec</w:t>
                      </w:r>
                    </w:p>
                  </w:txbxContent>
                </v:textbox>
              </v:shape>
            </w:pict>
          </mc:Fallback>
        </mc:AlternateContent>
      </w:r>
      <w:r w:rsidRPr="00070E66"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96363" wp14:editId="4A069D4A">
                <wp:simplePos x="0" y="0"/>
                <wp:positionH relativeFrom="column">
                  <wp:posOffset>502285</wp:posOffset>
                </wp:positionH>
                <wp:positionV relativeFrom="paragraph">
                  <wp:posOffset>1040130</wp:posOffset>
                </wp:positionV>
                <wp:extent cx="952500" cy="327660"/>
                <wp:effectExtent l="0" t="0" r="0" b="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E66" w:rsidRDefault="00070E66">
                            <w:r>
                              <w:t>3. Stavení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.55pt;margin-top:81.9pt;width:7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" stroked="f">
                <v:textbox>
                  <w:txbxContent>
                    <w:p w:rsidR="00070E66" w:rsidRDefault="00070E66">
                      <w:r>
                        <w:t>3. Stavení</w:t>
                      </w:r>
                    </w:p>
                  </w:txbxContent>
                </v:textbox>
              </v:shape>
            </w:pict>
          </mc:Fallback>
        </mc:AlternateContent>
      </w:r>
      <w:r w:rsidRPr="00070E66"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CEEEE" wp14:editId="22F71281">
                <wp:simplePos x="0" y="0"/>
                <wp:positionH relativeFrom="column">
                  <wp:posOffset>-635</wp:posOffset>
                </wp:positionH>
                <wp:positionV relativeFrom="paragraph">
                  <wp:posOffset>483870</wp:posOffset>
                </wp:positionV>
                <wp:extent cx="914400" cy="373380"/>
                <wp:effectExtent l="0" t="0" r="0" b="762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E66" w:rsidRDefault="00070E66">
                            <w:r>
                              <w:t xml:space="preserve">2. Pěkně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05pt;margin-top:38.1pt;width:1in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" stroked="f">
                <v:textbox>
                  <w:txbxContent>
                    <w:p w:rsidR="00070E66" w:rsidRDefault="00070E66">
                      <w:r>
                        <w:t xml:space="preserve">2. Pěkně  </w:t>
                      </w:r>
                    </w:p>
                  </w:txbxContent>
                </v:textbox>
              </v:shape>
            </w:pict>
          </mc:Fallback>
        </mc:AlternateContent>
      </w:r>
    </w:p>
    <w:p w:rsidR="00D618D4" w:rsidRDefault="00D618D4" w:rsidP="00AC073A">
      <w:pPr>
        <w:jc w:val="both"/>
      </w:pPr>
    </w:p>
    <w:p w:rsidR="00EB7009" w:rsidRDefault="00EB7009" w:rsidP="00AC073A">
      <w:pPr>
        <w:jc w:val="both"/>
      </w:pPr>
    </w:p>
    <w:p w:rsidR="00EB7009" w:rsidRDefault="00EB7009" w:rsidP="00AC073A">
      <w:pPr>
        <w:jc w:val="both"/>
      </w:pPr>
    </w:p>
    <w:p w:rsidR="00EB7009" w:rsidRDefault="00EB7009" w:rsidP="00AC073A">
      <w:pPr>
        <w:jc w:val="both"/>
      </w:pPr>
    </w:p>
    <w:p w:rsidR="00EB7009" w:rsidRDefault="00EB7009" w:rsidP="00AC073A">
      <w:pPr>
        <w:jc w:val="both"/>
      </w:pPr>
    </w:p>
    <w:p w:rsidR="00CF1AED" w:rsidRDefault="00CF1AED" w:rsidP="00AC073A">
      <w:pPr>
        <w:jc w:val="both"/>
      </w:pPr>
    </w:p>
    <w:p w:rsidR="00242ADD" w:rsidRDefault="0070758B" w:rsidP="00AC073A">
      <w:pPr>
        <w:jc w:val="both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lastRenderedPageBreak/>
        <w:t>Další i</w:t>
      </w:r>
      <w:r w:rsidR="00E36640">
        <w:rPr>
          <w:b/>
          <w:sz w:val="30"/>
          <w:szCs w:val="30"/>
        </w:rPr>
        <w:t xml:space="preserve">nspirační zdroje: </w:t>
      </w:r>
    </w:p>
    <w:p w:rsidR="0070758B" w:rsidRDefault="0070758B" w:rsidP="00AC073A">
      <w:pPr>
        <w:pStyle w:val="Odstavecseseznamem"/>
        <w:numPr>
          <w:ilvl w:val="0"/>
          <w:numId w:val="29"/>
        </w:numPr>
        <w:jc w:val="both"/>
      </w:pPr>
      <w:r>
        <w:t xml:space="preserve">PaedDr. Hana Mikulenková a </w:t>
      </w:r>
      <w:r w:rsidR="00694995">
        <w:t>kol.</w:t>
      </w:r>
      <w:r>
        <w:t xml:space="preserve"> </w:t>
      </w:r>
      <w:r w:rsidRPr="00994DFF">
        <w:rPr>
          <w:i/>
        </w:rPr>
        <w:t>Český jazyk pro 3. ročn</w:t>
      </w:r>
      <w:r w:rsidR="00694995" w:rsidRPr="00994DFF">
        <w:rPr>
          <w:i/>
        </w:rPr>
        <w:t>ík základního školství, 1. díl.</w:t>
      </w:r>
      <w:r w:rsidR="00694995">
        <w:t xml:space="preserve"> Olomouc: PRODOS, 1997.</w:t>
      </w:r>
      <w:r>
        <w:t xml:space="preserve"> ISBN 80-85806-83-5</w:t>
      </w:r>
    </w:p>
    <w:p w:rsidR="0070758B" w:rsidRDefault="00694995" w:rsidP="00AC073A">
      <w:pPr>
        <w:pStyle w:val="Odstavecseseznamem"/>
        <w:numPr>
          <w:ilvl w:val="0"/>
          <w:numId w:val="29"/>
        </w:numPr>
        <w:jc w:val="both"/>
      </w:pPr>
      <w:r>
        <w:t xml:space="preserve">PaedDr. Hana Mikulenková, Mgr. Radek Malý. </w:t>
      </w:r>
      <w:r w:rsidRPr="00994DFF">
        <w:rPr>
          <w:i/>
        </w:rPr>
        <w:t>Český jazyk 3.</w:t>
      </w:r>
      <w:r>
        <w:t xml:space="preserve"> Olomouc: PRODOS, 2004.</w:t>
      </w:r>
      <w:r w:rsidR="00080B6E">
        <w:t xml:space="preserve"> ISBN 80-7230-124-1</w:t>
      </w:r>
      <w:r>
        <w:t>.</w:t>
      </w:r>
    </w:p>
    <w:p w:rsidR="00450462" w:rsidRPr="0070758B" w:rsidRDefault="00450462" w:rsidP="00AC073A">
      <w:pPr>
        <w:jc w:val="both"/>
      </w:pPr>
    </w:p>
    <w:p w:rsidR="00242ADD" w:rsidRPr="00242ADD" w:rsidRDefault="00242ADD" w:rsidP="00AC073A">
      <w:pPr>
        <w:jc w:val="both"/>
      </w:pPr>
    </w:p>
    <w:sectPr w:rsidR="00242ADD" w:rsidRPr="0024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5C" w:rsidRDefault="00F2385C" w:rsidP="00C2426D">
      <w:pPr>
        <w:spacing w:after="0" w:line="240" w:lineRule="auto"/>
      </w:pPr>
      <w:r>
        <w:separator/>
      </w:r>
    </w:p>
  </w:endnote>
  <w:endnote w:type="continuationSeparator" w:id="0">
    <w:p w:rsidR="00F2385C" w:rsidRDefault="00F2385C" w:rsidP="00C2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5C" w:rsidRDefault="00F2385C" w:rsidP="00C2426D">
      <w:pPr>
        <w:spacing w:after="0" w:line="240" w:lineRule="auto"/>
      </w:pPr>
      <w:r>
        <w:separator/>
      </w:r>
    </w:p>
  </w:footnote>
  <w:footnote w:type="continuationSeparator" w:id="0">
    <w:p w:rsidR="00F2385C" w:rsidRDefault="00F2385C" w:rsidP="00C2426D">
      <w:pPr>
        <w:spacing w:after="0" w:line="240" w:lineRule="auto"/>
      </w:pPr>
      <w:r>
        <w:continuationSeparator/>
      </w:r>
    </w:p>
  </w:footnote>
  <w:footnote w:id="1">
    <w:p w:rsidR="00C2426D" w:rsidRPr="00FE7572" w:rsidRDefault="00C2426D">
      <w:pPr>
        <w:pStyle w:val="Textpoznpodarou"/>
        <w:rPr>
          <w:sz w:val="18"/>
        </w:rPr>
      </w:pPr>
      <w:r w:rsidRPr="00FE7572">
        <w:rPr>
          <w:rStyle w:val="Znakapoznpodarou"/>
          <w:sz w:val="18"/>
        </w:rPr>
        <w:footnoteRef/>
      </w:r>
      <w:r w:rsidRPr="00FE7572">
        <w:rPr>
          <w:sz w:val="18"/>
        </w:rPr>
        <w:t xml:space="preserve"> </w:t>
      </w:r>
      <w:r w:rsidR="00DB5308">
        <w:rPr>
          <w:sz w:val="18"/>
        </w:rPr>
        <w:t>Mgr. Alena Bára Doležalová.</w:t>
      </w:r>
      <w:r w:rsidR="00B75BA5" w:rsidRPr="00FE7572">
        <w:rPr>
          <w:sz w:val="18"/>
        </w:rPr>
        <w:t xml:space="preserve"> </w:t>
      </w:r>
      <w:r w:rsidR="00B75BA5" w:rsidRPr="00994DFF">
        <w:rPr>
          <w:i/>
          <w:sz w:val="18"/>
        </w:rPr>
        <w:t xml:space="preserve">Český jazyk </w:t>
      </w:r>
      <w:r w:rsidR="00DB5308" w:rsidRPr="00994DFF">
        <w:rPr>
          <w:i/>
          <w:sz w:val="18"/>
        </w:rPr>
        <w:t>3 – učebnice pro 3. ročník</w:t>
      </w:r>
      <w:r w:rsidR="00DB5308">
        <w:rPr>
          <w:sz w:val="18"/>
        </w:rPr>
        <w:t>. Brno:</w:t>
      </w:r>
      <w:r w:rsidR="00B75BA5" w:rsidRPr="00FE7572">
        <w:rPr>
          <w:sz w:val="18"/>
        </w:rPr>
        <w:t xml:space="preserve"> NOVÁ ŠKOLA, 2013</w:t>
      </w:r>
      <w:r w:rsidR="00DB5308">
        <w:rPr>
          <w:sz w:val="18"/>
        </w:rPr>
        <w:t>.</w:t>
      </w:r>
    </w:p>
  </w:footnote>
  <w:footnote w:id="2">
    <w:p w:rsidR="0068454D" w:rsidRDefault="0068454D">
      <w:pPr>
        <w:pStyle w:val="Textpoznpodarou"/>
      </w:pPr>
      <w:r w:rsidRPr="00FE7572">
        <w:rPr>
          <w:rStyle w:val="Znakapoznpodarou"/>
          <w:sz w:val="18"/>
        </w:rPr>
        <w:footnoteRef/>
      </w:r>
      <w:r w:rsidR="00DB5308">
        <w:rPr>
          <w:sz w:val="18"/>
        </w:rPr>
        <w:t xml:space="preserve"> PhDr. Ladislav Dvorský.</w:t>
      </w:r>
      <w:r w:rsidRPr="00FE7572">
        <w:rPr>
          <w:sz w:val="18"/>
        </w:rPr>
        <w:t xml:space="preserve"> </w:t>
      </w:r>
      <w:r w:rsidRPr="00994DFF">
        <w:rPr>
          <w:i/>
          <w:sz w:val="18"/>
        </w:rPr>
        <w:t xml:space="preserve">Český jazyk pro 3. </w:t>
      </w:r>
      <w:r w:rsidR="00DB5308" w:rsidRPr="00994DFF">
        <w:rPr>
          <w:i/>
          <w:sz w:val="18"/>
        </w:rPr>
        <w:t>r</w:t>
      </w:r>
      <w:r w:rsidRPr="00994DFF">
        <w:rPr>
          <w:i/>
          <w:sz w:val="18"/>
        </w:rPr>
        <w:t>očník</w:t>
      </w:r>
      <w:r w:rsidR="00DB5308">
        <w:rPr>
          <w:sz w:val="18"/>
        </w:rPr>
        <w:t>.</w:t>
      </w:r>
      <w:r w:rsidR="001F1B81" w:rsidRPr="00FE7572">
        <w:rPr>
          <w:sz w:val="18"/>
        </w:rPr>
        <w:t xml:space="preserve"> </w:t>
      </w:r>
      <w:r w:rsidR="00DB5308">
        <w:rPr>
          <w:sz w:val="18"/>
        </w:rPr>
        <w:t>Všeň: ALTER, 2010.</w:t>
      </w:r>
      <w:r w:rsidRPr="00FE7572">
        <w:rPr>
          <w:sz w:val="18"/>
        </w:rPr>
        <w:t xml:space="preserve"> ISBN 978-80-7245-240-8</w:t>
      </w:r>
      <w:r w:rsidR="004F70F7">
        <w:rPr>
          <w:sz w:val="18"/>
        </w:rPr>
        <w:t>.</w:t>
      </w:r>
    </w:p>
  </w:footnote>
  <w:footnote w:id="3">
    <w:p w:rsidR="00063D6D" w:rsidRPr="00063D6D" w:rsidRDefault="00063D6D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FE7572">
        <w:rPr>
          <w:rStyle w:val="Znakapoznpodarou"/>
          <w:sz w:val="18"/>
        </w:rPr>
        <w:footnoteRef/>
      </w:r>
      <w:r w:rsidRPr="00FE7572">
        <w:rPr>
          <w:sz w:val="18"/>
        </w:rPr>
        <w:t xml:space="preserve"> </w:t>
      </w:r>
      <w:r w:rsidR="00DB5308">
        <w:rPr>
          <w:sz w:val="18"/>
        </w:rPr>
        <w:t>Mgr. Alena Bára Doležalová.</w:t>
      </w:r>
      <w:r w:rsidRPr="00FE7572">
        <w:rPr>
          <w:sz w:val="18"/>
        </w:rPr>
        <w:t xml:space="preserve"> </w:t>
      </w:r>
      <w:r w:rsidRPr="00994DFF">
        <w:rPr>
          <w:i/>
          <w:sz w:val="18"/>
        </w:rPr>
        <w:t>Český j</w:t>
      </w:r>
      <w:r w:rsidR="00DB5308" w:rsidRPr="00994DFF">
        <w:rPr>
          <w:i/>
          <w:sz w:val="18"/>
        </w:rPr>
        <w:t>azyk 3 – učebnice pro 3. ročník</w:t>
      </w:r>
      <w:r w:rsidR="00DB5308">
        <w:rPr>
          <w:sz w:val="18"/>
        </w:rPr>
        <w:t>. Brno:</w:t>
      </w:r>
      <w:r w:rsidRPr="00FE7572">
        <w:rPr>
          <w:sz w:val="18"/>
        </w:rPr>
        <w:t xml:space="preserve"> NOVÁ ŠKOLA, 2013</w:t>
      </w:r>
      <w:r w:rsidR="00DB5308">
        <w:rPr>
          <w:sz w:val="18"/>
        </w:rPr>
        <w:t>.</w:t>
      </w:r>
    </w:p>
  </w:footnote>
  <w:footnote w:id="4">
    <w:p w:rsidR="001F1B81" w:rsidRPr="00FE7572" w:rsidRDefault="001F1B81">
      <w:pPr>
        <w:pStyle w:val="Textpoznpodarou"/>
        <w:rPr>
          <w:sz w:val="18"/>
          <w:szCs w:val="18"/>
        </w:rPr>
      </w:pPr>
      <w:r w:rsidRPr="00FE7572">
        <w:rPr>
          <w:rStyle w:val="Znakapoznpodarou"/>
          <w:sz w:val="18"/>
          <w:szCs w:val="18"/>
        </w:rPr>
        <w:footnoteRef/>
      </w:r>
      <w:r w:rsidR="00DB5308">
        <w:rPr>
          <w:sz w:val="18"/>
          <w:szCs w:val="18"/>
        </w:rPr>
        <w:t xml:space="preserve"> Mgr. Monika </w:t>
      </w:r>
      <w:proofErr w:type="spellStart"/>
      <w:r w:rsidR="00DB5308">
        <w:rPr>
          <w:sz w:val="18"/>
          <w:szCs w:val="18"/>
        </w:rPr>
        <w:t>Konůpková</w:t>
      </w:r>
      <w:proofErr w:type="spellEnd"/>
      <w:r w:rsidR="00DB5308">
        <w:rPr>
          <w:sz w:val="18"/>
          <w:szCs w:val="18"/>
        </w:rPr>
        <w:t>, Mgr. Hana Marková.</w:t>
      </w:r>
      <w:r w:rsidRPr="00FE7572">
        <w:rPr>
          <w:sz w:val="18"/>
          <w:szCs w:val="18"/>
        </w:rPr>
        <w:t xml:space="preserve"> </w:t>
      </w:r>
      <w:r w:rsidRPr="00994DFF">
        <w:rPr>
          <w:i/>
          <w:sz w:val="18"/>
          <w:szCs w:val="18"/>
        </w:rPr>
        <w:t>Český j</w:t>
      </w:r>
      <w:r w:rsidR="00DB5308" w:rsidRPr="00994DFF">
        <w:rPr>
          <w:i/>
          <w:sz w:val="18"/>
          <w:szCs w:val="18"/>
        </w:rPr>
        <w:t>azyk 2 – učebnice pro 2. ročník</w:t>
      </w:r>
      <w:r w:rsidR="00DB5308">
        <w:rPr>
          <w:sz w:val="18"/>
          <w:szCs w:val="18"/>
        </w:rPr>
        <w:t>. Brno: NOVÁ ŠKOLA, 2013.</w:t>
      </w:r>
    </w:p>
  </w:footnote>
  <w:footnote w:id="5">
    <w:p w:rsidR="00742033" w:rsidRPr="00FE7572" w:rsidRDefault="00742033" w:rsidP="00FE7572">
      <w:pPr>
        <w:pStyle w:val="Textpoznpodarou"/>
        <w:rPr>
          <w:sz w:val="18"/>
          <w:szCs w:val="18"/>
        </w:rPr>
      </w:pPr>
      <w:r w:rsidRPr="00FE7572">
        <w:rPr>
          <w:rStyle w:val="Znakapoznpodarou"/>
          <w:sz w:val="18"/>
          <w:szCs w:val="18"/>
        </w:rPr>
        <w:footnoteRef/>
      </w:r>
      <w:r w:rsidRPr="00FE7572">
        <w:rPr>
          <w:sz w:val="18"/>
          <w:szCs w:val="18"/>
        </w:rPr>
        <w:t xml:space="preserve"> </w:t>
      </w:r>
      <w:r w:rsidR="00FE7572" w:rsidRPr="00FE7572">
        <w:rPr>
          <w:sz w:val="18"/>
          <w:szCs w:val="18"/>
        </w:rPr>
        <w:t xml:space="preserve">HRNČÁRKOVÁ, Jaroslava. </w:t>
      </w:r>
      <w:r w:rsidR="00FE7572" w:rsidRPr="00F61606">
        <w:rPr>
          <w:i/>
          <w:sz w:val="18"/>
          <w:szCs w:val="18"/>
        </w:rPr>
        <w:t>Synonyma s pantomimou.</w:t>
      </w:r>
      <w:r w:rsidR="00FE7572" w:rsidRPr="00FE7572">
        <w:rPr>
          <w:sz w:val="18"/>
          <w:szCs w:val="18"/>
        </w:rPr>
        <w:t xml:space="preserve"> Metodický portál: Digitální učební materiály [online]. 13. 05. 2009, [cit. 2012-10-08]. Dostupný z WWW: &lt;http://dum.rvp.cz/</w:t>
      </w:r>
      <w:proofErr w:type="spellStart"/>
      <w:r w:rsidR="00FE7572" w:rsidRPr="00FE7572">
        <w:rPr>
          <w:sz w:val="18"/>
          <w:szCs w:val="18"/>
        </w:rPr>
        <w:t>materialy</w:t>
      </w:r>
      <w:proofErr w:type="spellEnd"/>
      <w:r w:rsidR="00FE7572" w:rsidRPr="00FE7572">
        <w:rPr>
          <w:sz w:val="18"/>
          <w:szCs w:val="18"/>
        </w:rPr>
        <w:t xml:space="preserve">/synonyma-s-pantomimou.html&gt;. </w:t>
      </w:r>
    </w:p>
  </w:footnote>
  <w:footnote w:id="6">
    <w:p w:rsidR="00DC5E3B" w:rsidRDefault="00DC5E3B">
      <w:pPr>
        <w:pStyle w:val="Textpoznpodarou"/>
      </w:pPr>
      <w:r w:rsidRPr="00FE7572">
        <w:rPr>
          <w:rStyle w:val="Znakapoznpodarou"/>
          <w:sz w:val="18"/>
          <w:szCs w:val="18"/>
        </w:rPr>
        <w:footnoteRef/>
      </w:r>
      <w:r w:rsidRPr="00FE7572">
        <w:rPr>
          <w:sz w:val="18"/>
          <w:szCs w:val="18"/>
        </w:rPr>
        <w:t xml:space="preserve"> Vlastní tvorba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CE77E9C"/>
    <w:multiLevelType w:val="hybridMultilevel"/>
    <w:tmpl w:val="B64AE02C"/>
    <w:lvl w:ilvl="0" w:tplc="2256C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6D3840"/>
    <w:multiLevelType w:val="hybridMultilevel"/>
    <w:tmpl w:val="69FA28EC"/>
    <w:lvl w:ilvl="0" w:tplc="F462F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73450"/>
    <w:multiLevelType w:val="hybridMultilevel"/>
    <w:tmpl w:val="1278CE5A"/>
    <w:lvl w:ilvl="0" w:tplc="B8CAD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B7CAA"/>
    <w:multiLevelType w:val="hybridMultilevel"/>
    <w:tmpl w:val="307C9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14B16"/>
    <w:multiLevelType w:val="hybridMultilevel"/>
    <w:tmpl w:val="12B27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C2FFC"/>
    <w:multiLevelType w:val="hybridMultilevel"/>
    <w:tmpl w:val="A5B20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95D04"/>
    <w:multiLevelType w:val="hybridMultilevel"/>
    <w:tmpl w:val="F642F700"/>
    <w:lvl w:ilvl="0" w:tplc="E27A00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E2809BD"/>
    <w:multiLevelType w:val="hybridMultilevel"/>
    <w:tmpl w:val="84A05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587C4E5D"/>
    <w:multiLevelType w:val="hybridMultilevel"/>
    <w:tmpl w:val="E93C2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65A53909"/>
    <w:multiLevelType w:val="hybridMultilevel"/>
    <w:tmpl w:val="D094698C"/>
    <w:lvl w:ilvl="0" w:tplc="07BC2EEE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>
    <w:nsid w:val="67B60153"/>
    <w:multiLevelType w:val="hybridMultilevel"/>
    <w:tmpl w:val="CA98B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22F329A"/>
    <w:multiLevelType w:val="hybridMultilevel"/>
    <w:tmpl w:val="40845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73C5E"/>
    <w:multiLevelType w:val="hybridMultilevel"/>
    <w:tmpl w:val="C42EC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705C6"/>
    <w:multiLevelType w:val="hybridMultilevel"/>
    <w:tmpl w:val="13F4E4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17"/>
  </w:num>
  <w:num w:numId="5">
    <w:abstractNumId w:val="28"/>
  </w:num>
  <w:num w:numId="6">
    <w:abstractNumId w:val="23"/>
  </w:num>
  <w:num w:numId="7">
    <w:abstractNumId w:val="24"/>
  </w:num>
  <w:num w:numId="8">
    <w:abstractNumId w:val="14"/>
  </w:num>
  <w:num w:numId="9">
    <w:abstractNumId w:val="3"/>
  </w:num>
  <w:num w:numId="10">
    <w:abstractNumId w:val="2"/>
  </w:num>
  <w:num w:numId="11">
    <w:abstractNumId w:val="12"/>
  </w:num>
  <w:num w:numId="12">
    <w:abstractNumId w:val="22"/>
  </w:num>
  <w:num w:numId="13">
    <w:abstractNumId w:val="16"/>
  </w:num>
  <w:num w:numId="14">
    <w:abstractNumId w:val="18"/>
  </w:num>
  <w:num w:numId="15">
    <w:abstractNumId w:val="21"/>
  </w:num>
  <w:num w:numId="16">
    <w:abstractNumId w:val="7"/>
  </w:num>
  <w:num w:numId="17">
    <w:abstractNumId w:val="19"/>
  </w:num>
  <w:num w:numId="18">
    <w:abstractNumId w:val="26"/>
  </w:num>
  <w:num w:numId="19">
    <w:abstractNumId w:val="25"/>
  </w:num>
  <w:num w:numId="20">
    <w:abstractNumId w:val="13"/>
  </w:num>
  <w:num w:numId="21">
    <w:abstractNumId w:val="20"/>
  </w:num>
  <w:num w:numId="22">
    <w:abstractNumId w:val="6"/>
  </w:num>
  <w:num w:numId="23">
    <w:abstractNumId w:val="5"/>
  </w:num>
  <w:num w:numId="24">
    <w:abstractNumId w:val="10"/>
  </w:num>
  <w:num w:numId="25">
    <w:abstractNumId w:val="9"/>
  </w:num>
  <w:num w:numId="26">
    <w:abstractNumId w:val="11"/>
  </w:num>
  <w:num w:numId="27">
    <w:abstractNumId w:val="4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51C0F"/>
    <w:rsid w:val="00063D6D"/>
    <w:rsid w:val="000646C8"/>
    <w:rsid w:val="00070E66"/>
    <w:rsid w:val="00080B6E"/>
    <w:rsid w:val="000C4905"/>
    <w:rsid w:val="000E7376"/>
    <w:rsid w:val="00102A75"/>
    <w:rsid w:val="00105226"/>
    <w:rsid w:val="00120CAD"/>
    <w:rsid w:val="00146314"/>
    <w:rsid w:val="001508ED"/>
    <w:rsid w:val="001566A0"/>
    <w:rsid w:val="0015732D"/>
    <w:rsid w:val="00172E80"/>
    <w:rsid w:val="001B51C4"/>
    <w:rsid w:val="001E667F"/>
    <w:rsid w:val="001E7983"/>
    <w:rsid w:val="001F1B81"/>
    <w:rsid w:val="00223997"/>
    <w:rsid w:val="00242ADD"/>
    <w:rsid w:val="002560A0"/>
    <w:rsid w:val="0026210F"/>
    <w:rsid w:val="002A5AAC"/>
    <w:rsid w:val="002C69F9"/>
    <w:rsid w:val="002E468E"/>
    <w:rsid w:val="003203F7"/>
    <w:rsid w:val="00330E5C"/>
    <w:rsid w:val="00340E35"/>
    <w:rsid w:val="003466CB"/>
    <w:rsid w:val="00361A1D"/>
    <w:rsid w:val="003779FF"/>
    <w:rsid w:val="003826C7"/>
    <w:rsid w:val="003C453D"/>
    <w:rsid w:val="00414C7A"/>
    <w:rsid w:val="0042117F"/>
    <w:rsid w:val="00425428"/>
    <w:rsid w:val="00436136"/>
    <w:rsid w:val="00450462"/>
    <w:rsid w:val="00487277"/>
    <w:rsid w:val="004F5634"/>
    <w:rsid w:val="004F70F7"/>
    <w:rsid w:val="0050003F"/>
    <w:rsid w:val="00545DDD"/>
    <w:rsid w:val="00561FE2"/>
    <w:rsid w:val="00594E70"/>
    <w:rsid w:val="005A5D72"/>
    <w:rsid w:val="005B27B0"/>
    <w:rsid w:val="005B59D7"/>
    <w:rsid w:val="005C0B85"/>
    <w:rsid w:val="005C5E00"/>
    <w:rsid w:val="005F0BEC"/>
    <w:rsid w:val="005F41F7"/>
    <w:rsid w:val="00634E2C"/>
    <w:rsid w:val="00643532"/>
    <w:rsid w:val="00652C8C"/>
    <w:rsid w:val="00653651"/>
    <w:rsid w:val="0068454D"/>
    <w:rsid w:val="00694995"/>
    <w:rsid w:val="006B2D95"/>
    <w:rsid w:val="006D019C"/>
    <w:rsid w:val="006E0E79"/>
    <w:rsid w:val="006E7CBB"/>
    <w:rsid w:val="007060DD"/>
    <w:rsid w:val="0070758B"/>
    <w:rsid w:val="00720F2D"/>
    <w:rsid w:val="00742033"/>
    <w:rsid w:val="00757415"/>
    <w:rsid w:val="007708E3"/>
    <w:rsid w:val="00776EDD"/>
    <w:rsid w:val="00792549"/>
    <w:rsid w:val="0079260D"/>
    <w:rsid w:val="00795D1D"/>
    <w:rsid w:val="007A3E1C"/>
    <w:rsid w:val="007C08D5"/>
    <w:rsid w:val="008042DD"/>
    <w:rsid w:val="00814138"/>
    <w:rsid w:val="00887FC0"/>
    <w:rsid w:val="008A2492"/>
    <w:rsid w:val="008A5A09"/>
    <w:rsid w:val="008C27A6"/>
    <w:rsid w:val="008F0B63"/>
    <w:rsid w:val="009423EF"/>
    <w:rsid w:val="00971DB6"/>
    <w:rsid w:val="00994DFF"/>
    <w:rsid w:val="009A41EC"/>
    <w:rsid w:val="009B3A80"/>
    <w:rsid w:val="009F4709"/>
    <w:rsid w:val="00A179AD"/>
    <w:rsid w:val="00A24D80"/>
    <w:rsid w:val="00A30222"/>
    <w:rsid w:val="00A43B7A"/>
    <w:rsid w:val="00A62B10"/>
    <w:rsid w:val="00A72349"/>
    <w:rsid w:val="00A81051"/>
    <w:rsid w:val="00AA17FD"/>
    <w:rsid w:val="00AB2A3C"/>
    <w:rsid w:val="00AB5E1B"/>
    <w:rsid w:val="00AC073A"/>
    <w:rsid w:val="00AE1033"/>
    <w:rsid w:val="00AE4D7B"/>
    <w:rsid w:val="00B02509"/>
    <w:rsid w:val="00B36706"/>
    <w:rsid w:val="00B66B2D"/>
    <w:rsid w:val="00B75BA5"/>
    <w:rsid w:val="00BB74EA"/>
    <w:rsid w:val="00C2426D"/>
    <w:rsid w:val="00C62965"/>
    <w:rsid w:val="00C6435E"/>
    <w:rsid w:val="00C84ADB"/>
    <w:rsid w:val="00CA3F2C"/>
    <w:rsid w:val="00CA7D05"/>
    <w:rsid w:val="00CB0AB1"/>
    <w:rsid w:val="00CB65CC"/>
    <w:rsid w:val="00CB6B2B"/>
    <w:rsid w:val="00CC769A"/>
    <w:rsid w:val="00CF1AED"/>
    <w:rsid w:val="00D54581"/>
    <w:rsid w:val="00D618D4"/>
    <w:rsid w:val="00D627F5"/>
    <w:rsid w:val="00D662A3"/>
    <w:rsid w:val="00D84295"/>
    <w:rsid w:val="00D865BA"/>
    <w:rsid w:val="00D86C87"/>
    <w:rsid w:val="00DA4E6B"/>
    <w:rsid w:val="00DB5308"/>
    <w:rsid w:val="00DC5E3B"/>
    <w:rsid w:val="00DC7088"/>
    <w:rsid w:val="00DE57A7"/>
    <w:rsid w:val="00E30C4B"/>
    <w:rsid w:val="00E36640"/>
    <w:rsid w:val="00E42E6F"/>
    <w:rsid w:val="00E54C08"/>
    <w:rsid w:val="00E91523"/>
    <w:rsid w:val="00E96195"/>
    <w:rsid w:val="00EB7009"/>
    <w:rsid w:val="00EF636C"/>
    <w:rsid w:val="00F01F3D"/>
    <w:rsid w:val="00F2385C"/>
    <w:rsid w:val="00F330FE"/>
    <w:rsid w:val="00F503CE"/>
    <w:rsid w:val="00F61606"/>
    <w:rsid w:val="00F64377"/>
    <w:rsid w:val="00FD62EE"/>
    <w:rsid w:val="00FE7572"/>
    <w:rsid w:val="00FF2647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table" w:customStyle="1" w:styleId="Styltabulky1">
    <w:name w:val="Styl tabulky1"/>
    <w:basedOn w:val="Mkatabulky"/>
    <w:rsid w:val="00D618D4"/>
    <w:pPr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  <w:tblPr/>
    <w:tcPr>
      <w:vAlign w:val="center"/>
    </w:tc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42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42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426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2C"/>
  </w:style>
  <w:style w:type="paragraph" w:styleId="Zpat">
    <w:name w:val="footer"/>
    <w:basedOn w:val="Normln"/>
    <w:link w:val="ZpatChar"/>
    <w:uiPriority w:val="99"/>
    <w:unhideWhenUsed/>
    <w:rsid w:val="00C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table" w:customStyle="1" w:styleId="Styltabulky1">
    <w:name w:val="Styl tabulky1"/>
    <w:basedOn w:val="Mkatabulky"/>
    <w:rsid w:val="00D618D4"/>
    <w:pPr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  <w:tblPr/>
    <w:tcPr>
      <w:vAlign w:val="center"/>
    </w:tc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42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42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426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2C"/>
  </w:style>
  <w:style w:type="paragraph" w:styleId="Zpat">
    <w:name w:val="footer"/>
    <w:basedOn w:val="Normln"/>
    <w:link w:val="ZpatChar"/>
    <w:uiPriority w:val="99"/>
    <w:unhideWhenUsed/>
    <w:rsid w:val="00C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FE13-4F3E-44DD-AE93-7D1EE93E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803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27</cp:revision>
  <dcterms:created xsi:type="dcterms:W3CDTF">2016-09-21T15:11:00Z</dcterms:created>
  <dcterms:modified xsi:type="dcterms:W3CDTF">2016-12-10T08:30:00Z</dcterms:modified>
</cp:coreProperties>
</file>