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79069" w14:textId="77777777" w:rsidR="00325CF1" w:rsidRDefault="00325CF1">
      <w:pPr>
        <w:rPr>
          <w:b/>
          <w:sz w:val="30"/>
          <w:szCs w:val="30"/>
        </w:rPr>
      </w:pPr>
    </w:p>
    <w:p w14:paraId="1ADBCF5C" w14:textId="77777777" w:rsidR="00325CF1" w:rsidRDefault="00325CF1" w:rsidP="00325CF1">
      <w:pPr>
        <w:pStyle w:val="Standard"/>
        <w:spacing w:before="115" w:after="115" w:line="276" w:lineRule="auto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UNIVERZITA PALACKÉHO V OLOMOUCI</w:t>
      </w:r>
    </w:p>
    <w:p w14:paraId="7DAEAD46" w14:textId="77777777" w:rsidR="00325CF1" w:rsidRPr="001604DF" w:rsidRDefault="00325CF1" w:rsidP="001604DF">
      <w:pPr>
        <w:pStyle w:val="Standard"/>
        <w:spacing w:before="115" w:after="115" w:line="276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6"/>
          <w:szCs w:val="36"/>
        </w:rPr>
        <w:t>Pedagogická fakulta</w:t>
      </w:r>
      <w:r>
        <w:rPr>
          <w:rFonts w:cs="Times New Roman"/>
          <w:sz w:val="30"/>
          <w:szCs w:val="30"/>
        </w:rPr>
        <w:br/>
      </w:r>
      <w:r w:rsidR="001604DF">
        <w:rPr>
          <w:noProof/>
          <w:sz w:val="30"/>
          <w:szCs w:val="30"/>
          <w:lang w:eastAsia="cs-CZ"/>
        </w:rPr>
        <w:drawing>
          <wp:inline distT="0" distB="0" distL="0" distR="0" wp14:anchorId="6D4209C2" wp14:editId="197D5595">
            <wp:extent cx="1323975" cy="1367283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la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43" cy="13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A40C1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30"/>
          <w:szCs w:val="30"/>
          <w:lang w:eastAsia="cs-CZ"/>
        </w:rPr>
      </w:pPr>
    </w:p>
    <w:p w14:paraId="22D2FC5D" w14:textId="77777777" w:rsidR="00325CF1" w:rsidRDefault="001604DF" w:rsidP="00325CF1">
      <w:pPr>
        <w:pStyle w:val="Standard"/>
        <w:spacing w:before="115" w:after="115" w:line="276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>
        <w:rPr>
          <w:rFonts w:cs="Times New Roman"/>
          <w:b/>
          <w:bCs/>
          <w:sz w:val="36"/>
          <w:szCs w:val="36"/>
          <w:lang w:val="en-US"/>
        </w:rPr>
        <w:tab/>
      </w:r>
    </w:p>
    <w:p w14:paraId="132843DF" w14:textId="77777777" w:rsidR="00325CF1" w:rsidRDefault="00325CF1" w:rsidP="00325CF1">
      <w:pPr>
        <w:pStyle w:val="Standard"/>
        <w:spacing w:before="115" w:after="115" w:line="276" w:lineRule="auto"/>
        <w:jc w:val="center"/>
        <w:rPr>
          <w:rFonts w:cs="Times New Roman"/>
          <w:sz w:val="36"/>
          <w:szCs w:val="36"/>
          <w:lang w:val="en-US"/>
        </w:rPr>
      </w:pPr>
      <w:r>
        <w:rPr>
          <w:rFonts w:cs="Times New Roman"/>
          <w:b/>
          <w:bCs/>
          <w:sz w:val="36"/>
          <w:szCs w:val="36"/>
          <w:lang w:val="en-US"/>
        </w:rPr>
        <w:t>Předmět:</w:t>
      </w:r>
      <w:r>
        <w:rPr>
          <w:rFonts w:cs="Times New Roman"/>
          <w:sz w:val="36"/>
          <w:szCs w:val="36"/>
          <w:lang w:val="en-US"/>
        </w:rPr>
        <w:t xml:space="preserve">  </w:t>
      </w:r>
      <w:r w:rsidR="001604DF">
        <w:rPr>
          <w:rFonts w:eastAsia="Calibri"/>
          <w:sz w:val="36"/>
        </w:rPr>
        <w:t>Didaktika mateřského jazyka B - zimní semestr</w:t>
      </w:r>
    </w:p>
    <w:p w14:paraId="0AC06B73" w14:textId="77777777" w:rsidR="00325CF1" w:rsidRDefault="00325CF1" w:rsidP="00325CF1">
      <w:pPr>
        <w:pStyle w:val="Standard"/>
        <w:spacing w:before="115" w:after="115" w:line="276" w:lineRule="auto"/>
        <w:jc w:val="center"/>
        <w:rPr>
          <w:rFonts w:cs="Times New Roman"/>
          <w:sz w:val="36"/>
          <w:szCs w:val="36"/>
          <w:lang w:val="en-US"/>
        </w:rPr>
      </w:pPr>
      <w:r>
        <w:rPr>
          <w:rFonts w:cs="Times New Roman"/>
          <w:b/>
          <w:bCs/>
          <w:sz w:val="36"/>
          <w:szCs w:val="36"/>
          <w:lang w:val="en-US"/>
        </w:rPr>
        <w:t>Téma:</w:t>
      </w:r>
      <w:r>
        <w:rPr>
          <w:rFonts w:cs="Times New Roman"/>
          <w:sz w:val="36"/>
          <w:szCs w:val="36"/>
          <w:lang w:val="en-US"/>
        </w:rPr>
        <w:t xml:space="preserve"> </w:t>
      </w:r>
      <w:r w:rsidR="001604DF" w:rsidRPr="001604DF">
        <w:rPr>
          <w:rFonts w:eastAsia="Calibri"/>
          <w:i/>
          <w:sz w:val="32"/>
          <w:szCs w:val="32"/>
        </w:rPr>
        <w:t>Slova bez citového zabarvení, slova s citovým zabarvením: slova lichotná a hanlivá</w:t>
      </w:r>
    </w:p>
    <w:p w14:paraId="12E6DF6A" w14:textId="77777777" w:rsidR="00325CF1" w:rsidRDefault="00325CF1" w:rsidP="00325CF1">
      <w:pPr>
        <w:pStyle w:val="Standard"/>
        <w:spacing w:before="115" w:after="115" w:line="276" w:lineRule="auto"/>
        <w:jc w:val="center"/>
        <w:rPr>
          <w:rFonts w:cs="Times New Roman"/>
          <w:sz w:val="30"/>
          <w:szCs w:val="30"/>
          <w:lang w:eastAsia="cs-CZ"/>
        </w:rPr>
      </w:pPr>
    </w:p>
    <w:p w14:paraId="3E15A7AC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30"/>
          <w:szCs w:val="30"/>
          <w:lang w:eastAsia="cs-CZ"/>
        </w:rPr>
      </w:pPr>
    </w:p>
    <w:p w14:paraId="5FCE33DF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30"/>
          <w:szCs w:val="30"/>
          <w:lang w:eastAsia="cs-CZ"/>
        </w:rPr>
      </w:pPr>
    </w:p>
    <w:p w14:paraId="04A8C94F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30"/>
          <w:szCs w:val="30"/>
          <w:lang w:eastAsia="cs-CZ"/>
        </w:rPr>
      </w:pPr>
    </w:p>
    <w:p w14:paraId="5A3F8043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24"/>
          <w:szCs w:val="24"/>
          <w:lang w:eastAsia="cs-CZ"/>
        </w:rPr>
      </w:pPr>
    </w:p>
    <w:p w14:paraId="51287CC1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24"/>
          <w:szCs w:val="24"/>
          <w:lang w:eastAsia="cs-CZ"/>
        </w:rPr>
      </w:pPr>
    </w:p>
    <w:p w14:paraId="1946DFF7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sz w:val="24"/>
          <w:szCs w:val="24"/>
          <w:lang w:eastAsia="cs-CZ"/>
        </w:rPr>
      </w:pPr>
    </w:p>
    <w:p w14:paraId="4F0AD721" w14:textId="77777777" w:rsidR="00325CF1" w:rsidRDefault="00325CF1" w:rsidP="00325CF1">
      <w:pPr>
        <w:pStyle w:val="Standard"/>
        <w:spacing w:before="115" w:after="115" w:line="276" w:lineRule="auto"/>
        <w:jc w:val="center"/>
        <w:rPr>
          <w:rFonts w:cs="Times New Roman"/>
          <w:b/>
          <w:sz w:val="24"/>
          <w:szCs w:val="24"/>
          <w:lang w:eastAsia="cs-CZ"/>
        </w:rPr>
      </w:pPr>
    </w:p>
    <w:p w14:paraId="6DEBE301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b/>
          <w:sz w:val="24"/>
          <w:szCs w:val="24"/>
          <w:lang w:eastAsia="cs-CZ"/>
        </w:rPr>
      </w:pPr>
    </w:p>
    <w:p w14:paraId="0D708B49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b/>
          <w:sz w:val="24"/>
          <w:szCs w:val="24"/>
          <w:lang w:eastAsia="cs-CZ"/>
        </w:rPr>
      </w:pPr>
    </w:p>
    <w:p w14:paraId="319C34FB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b/>
          <w:sz w:val="24"/>
          <w:szCs w:val="24"/>
          <w:lang w:eastAsia="cs-CZ"/>
        </w:rPr>
      </w:pPr>
    </w:p>
    <w:p w14:paraId="50A94345" w14:textId="77777777" w:rsidR="00325CF1" w:rsidRDefault="00325CF1" w:rsidP="00325CF1">
      <w:pPr>
        <w:pStyle w:val="Standard"/>
        <w:spacing w:before="115" w:after="115" w:line="276" w:lineRule="auto"/>
        <w:rPr>
          <w:rFonts w:cs="Times New Roman"/>
          <w:b/>
          <w:sz w:val="24"/>
          <w:szCs w:val="24"/>
          <w:lang w:eastAsia="cs-CZ"/>
        </w:rPr>
      </w:pPr>
    </w:p>
    <w:p w14:paraId="08868FDA" w14:textId="77777777" w:rsidR="00325CF1" w:rsidRPr="00325CF1" w:rsidRDefault="00325CF1" w:rsidP="00325CF1">
      <w:pPr>
        <w:pStyle w:val="Standard"/>
        <w:spacing w:before="115" w:after="115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cs-CZ"/>
        </w:rPr>
        <w:t>Vypracovala: Petra Vévodová</w:t>
      </w:r>
      <w:r>
        <w:rPr>
          <w:rFonts w:cs="Times New Roman"/>
          <w:sz w:val="24"/>
          <w:szCs w:val="24"/>
          <w:lang w:eastAsia="cs-CZ"/>
        </w:rPr>
        <w:br/>
      </w:r>
      <w:r>
        <w:rPr>
          <w:rFonts w:cs="Times New Roman"/>
          <w:sz w:val="24"/>
          <w:szCs w:val="24"/>
          <w:lang w:val="en-US" w:eastAsia="cs-CZ"/>
        </w:rPr>
        <w:t>Studijní obor: U1ST</w:t>
      </w:r>
      <w:r>
        <w:rPr>
          <w:rFonts w:cs="Times New Roman"/>
          <w:sz w:val="24"/>
          <w:szCs w:val="24"/>
          <w:lang w:val="en-US" w:eastAsia="cs-CZ"/>
        </w:rPr>
        <w:br/>
      </w:r>
      <w:r w:rsidR="001604DF">
        <w:rPr>
          <w:rFonts w:cs="Times New Roman"/>
          <w:lang w:val="en-US" w:eastAsia="cs-CZ"/>
        </w:rPr>
        <w:t>Ročník: 3</w:t>
      </w:r>
      <w:r>
        <w:rPr>
          <w:rFonts w:cs="Times New Roman"/>
          <w:lang w:val="en-US" w:eastAsia="cs-CZ"/>
        </w:rPr>
        <w:t>.</w:t>
      </w:r>
      <w:r>
        <w:rPr>
          <w:rFonts w:cs="Times New Roman"/>
          <w:sz w:val="30"/>
          <w:szCs w:val="30"/>
          <w:lang w:val="en-US" w:eastAsia="cs-CZ"/>
        </w:rPr>
        <w:tab/>
      </w:r>
      <w:r>
        <w:rPr>
          <w:lang w:val="en-US"/>
        </w:rPr>
        <w:t xml:space="preserve">     </w:t>
      </w:r>
      <w:r>
        <w:rPr>
          <w:lang w:val="en-US"/>
        </w:rPr>
        <w:tab/>
      </w:r>
      <w:r w:rsidR="001604DF">
        <w:rPr>
          <w:lang w:val="en-US"/>
        </w:rPr>
        <w:tab/>
      </w:r>
      <w:r w:rsidR="001604DF">
        <w:rPr>
          <w:lang w:val="en-US"/>
        </w:rPr>
        <w:tab/>
      </w:r>
      <w:r w:rsidR="001604DF">
        <w:rPr>
          <w:lang w:val="en-US"/>
        </w:rPr>
        <w:tab/>
      </w:r>
      <w:r w:rsidR="001604DF">
        <w:rPr>
          <w:lang w:val="en-US"/>
        </w:rPr>
        <w:tab/>
        <w:t xml:space="preserve">           V Olomouci dne 21. 9</w:t>
      </w:r>
      <w:r>
        <w:rPr>
          <w:lang w:val="en-US"/>
        </w:rPr>
        <w:t>. 2016</w:t>
      </w:r>
    </w:p>
    <w:p w14:paraId="2D49533F" w14:textId="77777777"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14:paraId="480025B1" w14:textId="77777777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0B6270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5CCC58A0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2670C85F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4FC39A9C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14:paraId="1E0F320F" w14:textId="77777777" w:rsidR="004F5634" w:rsidRPr="004F5634" w:rsidRDefault="004F5634" w:rsidP="009D3E37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9D3E37">
              <w:rPr>
                <w:rFonts w:ascii="Calibri" w:eastAsia="Calibri" w:hAnsi="Calibri" w:cs="Calibri"/>
                <w:sz w:val="26"/>
              </w:rPr>
              <w:t>Slova bez citového zabarvení, slova s citovým zabarvením: slova lichotná a hanlivá</w:t>
            </w:r>
          </w:p>
        </w:tc>
      </w:tr>
      <w:tr w:rsidR="004F5634" w14:paraId="1FAE8CFA" w14:textId="77777777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48B2D2A3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0F47A12B" w14:textId="57540785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</w:t>
            </w:r>
            <w:r w:rsidR="00097C59">
              <w:t>2</w:t>
            </w:r>
            <w:bookmarkStart w:id="0" w:name="_GoBack"/>
            <w:bookmarkEnd w:id="0"/>
            <w:r>
              <w:t>.</w:t>
            </w:r>
          </w:p>
          <w:p w14:paraId="49FE9BF4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9D3E37">
              <w:t xml:space="preserve"> 4</w:t>
            </w:r>
            <w:r w:rsidR="000B5C61">
              <w:t xml:space="preserve">. </w:t>
            </w:r>
          </w:p>
          <w:p w14:paraId="47B1B55C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07875C79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9D3E37">
              <w:t xml:space="preserve"> 20</w:t>
            </w:r>
          </w:p>
          <w:p w14:paraId="6EF33D76" w14:textId="77777777" w:rsidR="00D72D5F" w:rsidRDefault="004F5634" w:rsidP="00D72D5F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0489B7DB" w14:textId="77777777" w:rsidR="004F5634" w:rsidRPr="009D3E37" w:rsidRDefault="00D72D5F" w:rsidP="00D72D5F">
            <w:pPr>
              <w:pStyle w:val="Bezmezer"/>
              <w:spacing w:line="360" w:lineRule="auto"/>
            </w:pPr>
            <w:r>
              <w:rPr>
                <w:b/>
              </w:rPr>
              <w:t>Cíl</w:t>
            </w:r>
            <w:r w:rsidR="004F5634" w:rsidRPr="009D3E37">
              <w:rPr>
                <w:b/>
              </w:rPr>
              <w:t>e vyučovací hodiny:</w:t>
            </w:r>
            <w:r w:rsidR="009D3E37" w:rsidRPr="009D3E37">
              <w:t xml:space="preserve"> Pochopení rozdílu mezi slovy citově zabarvenými a slovy bez citového zabarvení</w:t>
            </w:r>
            <w:r w:rsidR="009D3E37">
              <w:t xml:space="preserve">; </w:t>
            </w:r>
            <w:r w:rsidR="009D3E37" w:rsidRPr="009D3E37">
              <w:t xml:space="preserve">rozeznat slova lichotná, hanlivá a bez citového zabarvení </w:t>
            </w:r>
          </w:p>
          <w:p w14:paraId="325EF3E6" w14:textId="77777777" w:rsidR="009D3E37" w:rsidRDefault="009D3E37" w:rsidP="004F5634">
            <w:pPr>
              <w:pStyle w:val="Bezmezer"/>
              <w:spacing w:line="360" w:lineRule="auto"/>
              <w:rPr>
                <w:b/>
              </w:rPr>
            </w:pPr>
          </w:p>
          <w:p w14:paraId="7FBF7FE3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709A36A6" w14:textId="77777777" w:rsidR="009D3E37" w:rsidRDefault="009D3E37" w:rsidP="009D3E3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k učení: </w:t>
            </w:r>
            <w:r w:rsidRPr="009D3E37">
              <w:rPr>
                <w:rFonts w:ascii="Calibri" w:eastAsia="Calibri" w:hAnsi="Calibri" w:cs="Calibri"/>
              </w:rPr>
              <w:t>operuje se s obecně užívanými termíny, uvádí věci do souvislostí</w:t>
            </w:r>
          </w:p>
          <w:p w14:paraId="672F8300" w14:textId="77777777" w:rsidR="009D3E37" w:rsidRDefault="009D3E37" w:rsidP="009D3E3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k řešení problémů: </w:t>
            </w:r>
            <w:r w:rsidRPr="009D3E37">
              <w:rPr>
                <w:rFonts w:ascii="Calibri" w:eastAsia="Calibri" w:hAnsi="Calibri" w:cs="Calibri"/>
              </w:rPr>
              <w:t>vnímá nejrůznější problémové situaci ve škole i mimo ni, rozpozná a pochopí problém, přemýšlí o nesrovnalostech a jejich příčinách, promyslí a naplánuje způsob řešení problému a užívá k tomu vlastního úsudku a zkušeností</w:t>
            </w:r>
          </w:p>
          <w:p w14:paraId="24C18B37" w14:textId="77777777" w:rsidR="009D3E37" w:rsidRDefault="009D3E37" w:rsidP="009D3E3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komunikativní: </w:t>
            </w:r>
            <w:r w:rsidRPr="009D3E37">
              <w:rPr>
                <w:rFonts w:ascii="Calibri" w:eastAsia="Calibri" w:hAnsi="Calibri" w:cs="Calibri"/>
              </w:rPr>
              <w:t>formuluje a vyjadřuje myšlenky a názory, vyjadřuje se výstižně</w:t>
            </w:r>
          </w:p>
          <w:p w14:paraId="30068C42" w14:textId="77777777" w:rsidR="009D3E37" w:rsidRDefault="009D3E37" w:rsidP="009D3E3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- sociální a personální: </w:t>
            </w:r>
            <w:r w:rsidRPr="009D3E37">
              <w:rPr>
                <w:rFonts w:ascii="Calibri" w:eastAsia="Calibri" w:hAnsi="Calibri" w:cs="Calibri"/>
              </w:rPr>
              <w:t>vytváří si představu o sobě samém, která podporuje jeho sebedůvěru</w:t>
            </w:r>
          </w:p>
          <w:p w14:paraId="063F7A33" w14:textId="77777777" w:rsidR="004F5634" w:rsidRPr="00B66B2D" w:rsidRDefault="004F5634" w:rsidP="004F5634">
            <w:pPr>
              <w:pStyle w:val="Bezmezer"/>
              <w:spacing w:line="360" w:lineRule="auto"/>
            </w:pPr>
          </w:p>
          <w:p w14:paraId="4C3FAF2C" w14:textId="77777777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 metody dovednostně praktické (manipulování), metody řešení problémů (kladení problémových otázek)</w:t>
            </w:r>
          </w:p>
          <w:p w14:paraId="4230111D" w14:textId="77777777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14:paraId="490D4F1D" w14:textId="7C3A34E7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9F09F0">
              <w:t xml:space="preserve">kartičky, </w:t>
            </w:r>
            <w:r>
              <w:t>pracovní list</w:t>
            </w:r>
            <w:r w:rsidR="00425428">
              <w:t>, psací potřeby</w:t>
            </w:r>
            <w:r w:rsidR="003779FF">
              <w:t>, tabule</w:t>
            </w:r>
          </w:p>
          <w:p w14:paraId="1EA0F39D" w14:textId="77777777"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14:paraId="06631C7B" w14:textId="77777777" w:rsidR="00622930" w:rsidRDefault="00622930" w:rsidP="004F5634">
      <w:pPr>
        <w:rPr>
          <w:b/>
          <w:sz w:val="30"/>
          <w:szCs w:val="30"/>
        </w:rPr>
      </w:pPr>
    </w:p>
    <w:p w14:paraId="23483D01" w14:textId="77777777" w:rsidR="00D72D5F" w:rsidRDefault="00D72D5F" w:rsidP="004F5634">
      <w:pPr>
        <w:rPr>
          <w:b/>
          <w:sz w:val="30"/>
          <w:szCs w:val="30"/>
        </w:rPr>
      </w:pPr>
    </w:p>
    <w:p w14:paraId="25590A2F" w14:textId="77777777" w:rsidR="00D72D5F" w:rsidRDefault="00D72D5F" w:rsidP="004F5634">
      <w:pPr>
        <w:rPr>
          <w:b/>
          <w:sz w:val="30"/>
          <w:szCs w:val="30"/>
        </w:rPr>
      </w:pPr>
    </w:p>
    <w:p w14:paraId="63E8771A" w14:textId="77777777"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6129"/>
        <w:gridCol w:w="2263"/>
      </w:tblGrid>
      <w:tr w:rsidR="00720F2D" w14:paraId="498DF5AC" w14:textId="77777777" w:rsidTr="008E6699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682E0BF7" w14:textId="77777777"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14:paraId="0B2116E2" w14:textId="77777777" w:rsidTr="008E66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66169362" w14:textId="77777777"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14:paraId="389522D7" w14:textId="77777777" w:rsidTr="008E6699">
        <w:tc>
          <w:tcPr>
            <w:tcW w:w="670" w:type="dxa"/>
          </w:tcPr>
          <w:p w14:paraId="0F778E62" w14:textId="77777777" w:rsidR="00425428" w:rsidRDefault="007737A4" w:rsidP="005953C3">
            <w:r>
              <w:t>5</w:t>
            </w:r>
            <w:r w:rsidR="00425428">
              <w:t>´</w:t>
            </w:r>
          </w:p>
        </w:tc>
        <w:tc>
          <w:tcPr>
            <w:tcW w:w="6129" w:type="dxa"/>
          </w:tcPr>
          <w:p w14:paraId="789DF481" w14:textId="77777777"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14:paraId="5EB9EDD3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Dobrý den.</w:t>
            </w:r>
          </w:p>
          <w:p w14:paraId="1DE5A653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Dobrý den, dobrý den,</w:t>
            </w:r>
          </w:p>
          <w:p w14:paraId="0E2A7C7F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dneska máme krásný den,</w:t>
            </w:r>
          </w:p>
          <w:p w14:paraId="0EF6CC69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Ruce máme na tleskání</w:t>
            </w:r>
          </w:p>
          <w:p w14:paraId="2D0C9B6E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a nožičky na dupání,</w:t>
            </w:r>
          </w:p>
          <w:p w14:paraId="57B3A925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Dobrý den, dobrý den,</w:t>
            </w:r>
          </w:p>
          <w:p w14:paraId="226CD6A5" w14:textId="77777777" w:rsidR="00D46A8F" w:rsidRPr="008F1D67" w:rsidRDefault="00D46A8F" w:rsidP="00D46A8F">
            <w:pPr>
              <w:pStyle w:val="Odstavecseseznamem"/>
              <w:ind w:left="1080"/>
            </w:pPr>
            <w:r w:rsidRPr="008F1D67">
              <w:t>dneska zlobit nebudem.</w:t>
            </w:r>
          </w:p>
          <w:p w14:paraId="4473487D" w14:textId="77777777" w:rsidR="00D46A8F" w:rsidRDefault="00D46A8F" w:rsidP="00D46A8F">
            <w:pPr>
              <w:pStyle w:val="Odstavecseseznamem"/>
              <w:ind w:left="318"/>
              <w:rPr>
                <w:b/>
              </w:rPr>
            </w:pPr>
          </w:p>
          <w:p w14:paraId="15B0C75E" w14:textId="77777777"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14:paraId="39DD2077" w14:textId="77777777"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263" w:type="dxa"/>
          </w:tcPr>
          <w:p w14:paraId="73333B5C" w14:textId="77777777" w:rsidR="00425428" w:rsidRDefault="00D46A8F" w:rsidP="005953C3">
            <w:r>
              <w:t>Rozcvičení dětí na začátku hodiny,</w:t>
            </w:r>
          </w:p>
          <w:p w14:paraId="0F79393A" w14:textId="77777777" w:rsidR="00D46A8F" w:rsidRDefault="00D46A8F" w:rsidP="005953C3">
            <w:r>
              <w:t>Příprava na látku (slova lichotivá – nožičky)</w:t>
            </w:r>
          </w:p>
        </w:tc>
      </w:tr>
      <w:tr w:rsidR="00425428" w:rsidRPr="00361A1D" w14:paraId="0C51423E" w14:textId="77777777" w:rsidTr="008E66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4C66517F" w14:textId="77777777"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14:paraId="5509C62B" w14:textId="77777777" w:rsidTr="008E6699">
        <w:tc>
          <w:tcPr>
            <w:tcW w:w="670" w:type="dxa"/>
          </w:tcPr>
          <w:p w14:paraId="2466F47B" w14:textId="77777777"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129" w:type="dxa"/>
          </w:tcPr>
          <w:p w14:paraId="1CBDCFC1" w14:textId="77777777" w:rsidR="003713C2" w:rsidRPr="003713C2" w:rsidRDefault="00425428" w:rsidP="00480AB3">
            <w:pPr>
              <w:pStyle w:val="Odstavecseseznamem"/>
              <w:numPr>
                <w:ilvl w:val="0"/>
                <w:numId w:val="2"/>
              </w:numPr>
              <w:ind w:left="1080" w:hanging="318"/>
            </w:pPr>
            <w:r w:rsidRPr="003713C2">
              <w:rPr>
                <w:b/>
              </w:rPr>
              <w:t>MOTIVA</w:t>
            </w:r>
            <w:r w:rsidR="001508ED" w:rsidRPr="003713C2">
              <w:rPr>
                <w:b/>
              </w:rPr>
              <w:t>ČNÍ</w:t>
            </w:r>
            <w:r w:rsidR="00CA7D05" w:rsidRPr="003713C2">
              <w:rPr>
                <w:b/>
              </w:rPr>
              <w:t xml:space="preserve"> ROZHOVOR: </w:t>
            </w:r>
            <w:r w:rsidR="003713C2">
              <w:rPr>
                <w:b/>
                <w:i/>
              </w:rPr>
              <w:t>Víkendové aktivity, domácí mazlíček</w:t>
            </w:r>
          </w:p>
          <w:p w14:paraId="38D7D403" w14:textId="77777777" w:rsidR="00D46A8F" w:rsidRPr="003920D3" w:rsidRDefault="00D46A8F" w:rsidP="003713C2">
            <w:pPr>
              <w:pStyle w:val="Odstavecseseznamem"/>
              <w:ind w:left="1080"/>
            </w:pPr>
            <w:r w:rsidRPr="003920D3">
              <w:t>Co jste dělali o v</w:t>
            </w:r>
            <w:r>
              <w:t>íkendu?</w:t>
            </w:r>
          </w:p>
          <w:p w14:paraId="4AED5A12" w14:textId="77777777" w:rsidR="00D46A8F" w:rsidRDefault="00D46A8F" w:rsidP="00D46A8F">
            <w:pPr>
              <w:pStyle w:val="Odstavecseseznamem"/>
              <w:ind w:left="1080"/>
            </w:pPr>
            <w:r w:rsidRPr="003920D3">
              <w:t>Kdo</w:t>
            </w:r>
            <w:r>
              <w:t xml:space="preserve"> z Vás</w:t>
            </w:r>
            <w:r w:rsidRPr="003920D3">
              <w:t xml:space="preserve"> trávil čas s rodinou?</w:t>
            </w:r>
          </w:p>
          <w:p w14:paraId="0EA53C5C" w14:textId="77777777" w:rsidR="00D46A8F" w:rsidRDefault="00D46A8F" w:rsidP="00D46A8F">
            <w:pPr>
              <w:pStyle w:val="Odstavecseseznamem"/>
              <w:ind w:left="1080"/>
            </w:pPr>
            <w:r>
              <w:t>Berete jako členy  rodiny i své domácí mazlíčky? Kdo z Vás nějakého má a jak se jmenuje?</w:t>
            </w:r>
          </w:p>
          <w:p w14:paraId="74094466" w14:textId="77777777" w:rsidR="00172E80" w:rsidRPr="00720F2D" w:rsidRDefault="00172E80" w:rsidP="00D46A8F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263" w:type="dxa"/>
          </w:tcPr>
          <w:p w14:paraId="2291F8FD" w14:textId="77777777" w:rsidR="00CA7D05" w:rsidRDefault="00CA7D05"/>
        </w:tc>
      </w:tr>
      <w:tr w:rsidR="00720F2D" w14:paraId="06D7B61E" w14:textId="77777777" w:rsidTr="008E6699">
        <w:trPr>
          <w:trHeight w:val="454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73044BAA" w14:textId="77777777"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14:paraId="67DB8C0C" w14:textId="77777777" w:rsidTr="008E6699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1C724C08" w14:textId="77777777"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3713C2" w14:paraId="7EC8C5C9" w14:textId="77777777" w:rsidTr="008E6699">
        <w:tc>
          <w:tcPr>
            <w:tcW w:w="670" w:type="dxa"/>
          </w:tcPr>
          <w:p w14:paraId="6C988A97" w14:textId="0E5B23AB" w:rsidR="003713C2" w:rsidRDefault="00BF7060" w:rsidP="003713C2">
            <w:r>
              <w:t>6</w:t>
            </w:r>
            <w:r w:rsidR="003713C2">
              <w:t>´</w:t>
            </w:r>
          </w:p>
          <w:p w14:paraId="3309A1B7" w14:textId="77777777" w:rsidR="003713C2" w:rsidRDefault="003713C2" w:rsidP="003713C2"/>
          <w:p w14:paraId="138DC1D3" w14:textId="77777777" w:rsidR="003713C2" w:rsidRDefault="003713C2" w:rsidP="003713C2"/>
          <w:p w14:paraId="4051750C" w14:textId="77777777" w:rsidR="003713C2" w:rsidRDefault="003713C2" w:rsidP="003713C2"/>
        </w:tc>
        <w:tc>
          <w:tcPr>
            <w:tcW w:w="6129" w:type="dxa"/>
          </w:tcPr>
          <w:p w14:paraId="10042C72" w14:textId="77777777" w:rsidR="003713C2" w:rsidRDefault="003713C2" w:rsidP="003713C2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  <w:r>
              <w:rPr>
                <w:b/>
                <w:i/>
              </w:rPr>
              <w:t>Domácí mazlíček</w:t>
            </w:r>
          </w:p>
          <w:p w14:paraId="66F837B5" w14:textId="77777777" w:rsidR="004033E2" w:rsidRDefault="003713C2" w:rsidP="004033E2">
            <w:pPr>
              <w:pStyle w:val="Odstavecseseznamem"/>
              <w:numPr>
                <w:ilvl w:val="0"/>
                <w:numId w:val="20"/>
              </w:numPr>
            </w:pPr>
            <w:r w:rsidRPr="008A36B7">
              <w:t>Děti, které mají doma zvíře</w:t>
            </w:r>
            <w:r>
              <w:t>,</w:t>
            </w:r>
            <w:r w:rsidRPr="008A36B7">
              <w:t xml:space="preserve"> nám řeknou,</w:t>
            </w:r>
            <w:r>
              <w:t xml:space="preserve"> </w:t>
            </w:r>
            <w:r w:rsidRPr="008A36B7">
              <w:t>ja</w:t>
            </w:r>
            <w:r>
              <w:t>k se jejich mazlíček jmenuje. Ty, kter</w:t>
            </w:r>
            <w:r w:rsidRPr="008A36B7">
              <w:t>é doma žádné nemají, nám poví,</w:t>
            </w:r>
            <w:r>
              <w:t xml:space="preserve"> jestli by nějaké</w:t>
            </w:r>
            <w:r w:rsidRPr="008A36B7">
              <w:t xml:space="preserve"> </w:t>
            </w:r>
            <w:r>
              <w:t xml:space="preserve">chtěli. </w:t>
            </w:r>
          </w:p>
          <w:p w14:paraId="2DB2934F" w14:textId="5B171D4E" w:rsidR="004033E2" w:rsidRDefault="004675A8" w:rsidP="004033E2">
            <w:pPr>
              <w:pStyle w:val="Odstavecseseznamem"/>
              <w:numPr>
                <w:ilvl w:val="0"/>
                <w:numId w:val="20"/>
              </w:numPr>
            </w:pPr>
            <w:r>
              <w:t>Paní učitelka předvede</w:t>
            </w:r>
            <w:r w:rsidR="004033E2">
              <w:t>, jak se taková pojmenování tvoří:</w:t>
            </w:r>
          </w:p>
          <w:p w14:paraId="0B29D826" w14:textId="20CC156D" w:rsidR="003713C2" w:rsidRPr="00172E80" w:rsidRDefault="003713C2" w:rsidP="003713C2">
            <w:pPr>
              <w:pStyle w:val="Odstavecseseznamem"/>
              <w:ind w:left="1080"/>
            </w:pPr>
            <w:r>
              <w:t>Dětí se zeptáme, jak by se ke svému domácímu mazlíčku chovali, když by se choval poslušně, jestli by ho pochválili a řekli mu něco hezkého</w:t>
            </w:r>
            <w:r w:rsidR="00AA615B">
              <w:t xml:space="preserve"> </w:t>
            </w:r>
            <w:r>
              <w:t xml:space="preserve">(„Šikovný Rexíček, za to si zasloužíš dobrůtku!“) </w:t>
            </w:r>
            <w:r w:rsidR="00AA615B">
              <w:rPr>
                <w:rFonts w:ascii="Segoe UI Emoji" w:eastAsia="Segoe UI Emoji" w:hAnsi="Segoe UI Emoji" w:cs="Segoe UI Emoji"/>
              </w:rPr>
              <w:t>→</w:t>
            </w:r>
            <w:r w:rsidR="004675A8">
              <w:t xml:space="preserve"> </w:t>
            </w:r>
            <w:r w:rsidR="00AA615B">
              <w:t xml:space="preserve">pokud tedy někomu lichotíme, mluvíme o něm hezky, tak tato slova označíme jako </w:t>
            </w:r>
            <w:r w:rsidR="00AA615B" w:rsidRPr="00AA615B">
              <w:rPr>
                <w:b/>
                <w:u w:val="single"/>
              </w:rPr>
              <w:t>lichotivá</w:t>
            </w:r>
            <w:r w:rsidR="00AA615B" w:rsidRPr="00AA615B">
              <w:t>= jsou to např. sl</w:t>
            </w:r>
            <w:r w:rsidR="00AA615B">
              <w:t>ova domácká, mazlivá, zdrobnělá (pejsánek, hajat)</w:t>
            </w:r>
            <w:r w:rsidR="00AA615B" w:rsidRPr="00AA615B">
              <w:t xml:space="preserve"> </w:t>
            </w:r>
            <w:r w:rsidR="00AA615B">
              <w:t>N</w:t>
            </w:r>
            <w:r>
              <w:t>aopak, co by např. pejskovi řekli, když  by neplnil rozkaz („Ten</w:t>
            </w:r>
            <w:r w:rsidR="00AA615B">
              <w:t xml:space="preserve"> náš pejsan pořád něco kouše!) </w:t>
            </w:r>
            <w:r w:rsidR="00AA615B">
              <w:rPr>
                <w:rFonts w:ascii="Segoe UI Emoji" w:eastAsia="Segoe UI Emoji" w:hAnsi="Segoe UI Emoji" w:cs="Segoe UI Emoji"/>
              </w:rPr>
              <w:t>→</w:t>
            </w:r>
            <w:r w:rsidR="00AA615B">
              <w:t xml:space="preserve"> pokud slova </w:t>
            </w:r>
            <w:r w:rsidR="00AA615B" w:rsidRPr="00AA615B">
              <w:rPr>
                <w:rStyle w:val="Siln"/>
                <w:b w:val="0"/>
              </w:rPr>
              <w:t>vyjadřují záporný (nehezký) citový vztah</w:t>
            </w:r>
            <w:r w:rsidR="00AA615B">
              <w:rPr>
                <w:rStyle w:val="Siln"/>
                <w:b w:val="0"/>
              </w:rPr>
              <w:t xml:space="preserve">, tak je označujeme jako </w:t>
            </w:r>
            <w:r w:rsidR="00AA615B" w:rsidRPr="00AA615B">
              <w:rPr>
                <w:rStyle w:val="Siln"/>
                <w:u w:val="single"/>
              </w:rPr>
              <w:t>hanlivá</w:t>
            </w:r>
            <w:r w:rsidR="00AA615B" w:rsidRPr="00AA615B">
              <w:rPr>
                <w:rStyle w:val="Siln"/>
                <w:b w:val="0"/>
              </w:rPr>
              <w:t>= slova zveličená (psisko), zhrubělá (průser)</w:t>
            </w:r>
          </w:p>
        </w:tc>
        <w:tc>
          <w:tcPr>
            <w:tcW w:w="2263" w:type="dxa"/>
          </w:tcPr>
          <w:p w14:paraId="5F55EF43" w14:textId="77777777" w:rsidR="003713C2" w:rsidRPr="00047AE6" w:rsidRDefault="003713C2" w:rsidP="003713C2">
            <w:r>
              <w:t>Děti si za domácí úkol z minulé hodiny přinesli fotku svého domácího mazlíčka. Ti, kteří žádné zvířátko nemají, nakreslili obrázek zvířete, které by doma chtěli mít. Společně o přestávkách tím tematicky vyzdobí třídu.</w:t>
            </w:r>
          </w:p>
        </w:tc>
      </w:tr>
      <w:tr w:rsidR="003713C2" w14:paraId="47B0759F" w14:textId="77777777" w:rsidTr="008E6699">
        <w:tc>
          <w:tcPr>
            <w:tcW w:w="670" w:type="dxa"/>
          </w:tcPr>
          <w:p w14:paraId="7758B829" w14:textId="20708769" w:rsidR="003713C2" w:rsidRDefault="003713C2" w:rsidP="003713C2"/>
        </w:tc>
        <w:tc>
          <w:tcPr>
            <w:tcW w:w="6129" w:type="dxa"/>
          </w:tcPr>
          <w:p w14:paraId="6A6F0370" w14:textId="77777777" w:rsidR="003713C2" w:rsidRPr="00172E80" w:rsidRDefault="003713C2" w:rsidP="00B66687">
            <w:pPr>
              <w:pStyle w:val="Odstavecseseznamem"/>
            </w:pPr>
          </w:p>
        </w:tc>
        <w:tc>
          <w:tcPr>
            <w:tcW w:w="2263" w:type="dxa"/>
          </w:tcPr>
          <w:p w14:paraId="58EE43EB" w14:textId="237D572B" w:rsidR="0076220B" w:rsidRPr="00437BE2" w:rsidRDefault="0076220B" w:rsidP="0076220B"/>
        </w:tc>
      </w:tr>
    </w:tbl>
    <w:p w14:paraId="579D3A23" w14:textId="77777777" w:rsidR="00172E80" w:rsidRDefault="00172E80"/>
    <w:p w14:paraId="45CC47B3" w14:textId="77777777" w:rsidR="00172E80" w:rsidRDefault="00172E80"/>
    <w:p w14:paraId="48E788F3" w14:textId="77777777" w:rsidR="00172E80" w:rsidRDefault="00172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14:paraId="7268DF3F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757DB3D5" w14:textId="77777777" w:rsidR="00FD62EE" w:rsidRDefault="00FD62EE" w:rsidP="00FD62EE">
            <w:r>
              <w:rPr>
                <w:b/>
              </w:rPr>
              <w:lastRenderedPageBreak/>
              <w:t>DEFINICE NOVÉHO UČIVA</w:t>
            </w:r>
          </w:p>
        </w:tc>
      </w:tr>
      <w:tr w:rsidR="000B0F22" w14:paraId="2DE337A4" w14:textId="77777777" w:rsidTr="00720F2D">
        <w:tc>
          <w:tcPr>
            <w:tcW w:w="675" w:type="dxa"/>
          </w:tcPr>
          <w:p w14:paraId="3C49713E" w14:textId="77777777" w:rsidR="00653651" w:rsidRDefault="00361A1D">
            <w:r>
              <w:t>5´</w:t>
            </w:r>
          </w:p>
        </w:tc>
        <w:tc>
          <w:tcPr>
            <w:tcW w:w="6237" w:type="dxa"/>
          </w:tcPr>
          <w:p w14:paraId="688A2D04" w14:textId="77777777"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14:paraId="17EDD5F6" w14:textId="77777777" w:rsidR="00653651" w:rsidRPr="00CA7D05" w:rsidRDefault="007737A4" w:rsidP="00B41E9B">
            <w:pPr>
              <w:pStyle w:val="Odstavecseseznamem"/>
              <w:ind w:left="885"/>
              <w:rPr>
                <w:i/>
              </w:rPr>
            </w:pPr>
            <w:r w:rsidRPr="00281E9C">
              <w:rPr>
                <w:b/>
                <w:i/>
              </w:rPr>
              <w:t>Co označuje slovo pes</w:t>
            </w:r>
            <w:r w:rsidR="00653651" w:rsidRPr="00281E9C">
              <w:rPr>
                <w:b/>
                <w:i/>
              </w:rPr>
              <w:t>?</w:t>
            </w:r>
            <w:r w:rsidR="00653651">
              <w:rPr>
                <w:i/>
              </w:rPr>
              <w:t xml:space="preserve"> </w:t>
            </w:r>
            <w:r w:rsidR="00653651">
              <w:sym w:font="Symbol" w:char="F0AE"/>
            </w:r>
            <w:r w:rsidR="00B41E9B">
              <w:t xml:space="preserve"> opověď: pes je slovem neutrálním</w:t>
            </w:r>
            <w:r w:rsidR="003334EC">
              <w:t xml:space="preserve"> (bez citového zabarvení)</w:t>
            </w:r>
          </w:p>
          <w:p w14:paraId="1A35FA3D" w14:textId="77777777" w:rsidR="00653651" w:rsidRDefault="00B41E9B" w:rsidP="00B41E9B">
            <w:pPr>
              <w:pStyle w:val="Odstavecseseznamem"/>
              <w:ind w:left="885"/>
            </w:pPr>
            <w:r w:rsidRPr="00281E9C">
              <w:rPr>
                <w:b/>
                <w:i/>
              </w:rPr>
              <w:t>Co označují slova</w:t>
            </w:r>
            <w:r w:rsidR="007737A4" w:rsidRPr="00281E9C">
              <w:rPr>
                <w:b/>
                <w:i/>
              </w:rPr>
              <w:t xml:space="preserve"> psík, pejsánek</w:t>
            </w:r>
            <w:r w:rsidR="00653651" w:rsidRPr="00281E9C">
              <w:rPr>
                <w:b/>
                <w:i/>
              </w:rPr>
              <w:t>?</w:t>
            </w:r>
            <w:r w:rsidR="00653651">
              <w:rPr>
                <w:i/>
              </w:rPr>
              <w:t xml:space="preserve"> </w:t>
            </w:r>
            <w:r w:rsidR="00653651" w:rsidRPr="00CA7D05">
              <w:sym w:font="Symbol" w:char="F0AE"/>
            </w:r>
            <w:r w:rsidR="00653651">
              <w:t xml:space="preserve"> </w:t>
            </w:r>
            <w:r>
              <w:t xml:space="preserve">odpověď: psík, pejsánek </w:t>
            </w:r>
            <w:r w:rsidR="003334EC">
              <w:t>jsou slova lichotivá (slova s citovým zabarvením)</w:t>
            </w:r>
          </w:p>
          <w:p w14:paraId="23CDAEA8" w14:textId="77777777" w:rsidR="003334EC" w:rsidRPr="00CA7D05" w:rsidRDefault="003334EC" w:rsidP="00B41E9B">
            <w:pPr>
              <w:pStyle w:val="Odstavecseseznamem"/>
              <w:ind w:left="885"/>
              <w:rPr>
                <w:i/>
              </w:rPr>
            </w:pPr>
            <w:r w:rsidRPr="00281E9C">
              <w:rPr>
                <w:b/>
                <w:i/>
              </w:rPr>
              <w:t>Co označuje slovo hafan?</w:t>
            </w:r>
            <w:r>
              <w:rPr>
                <w:i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i/>
              </w:rPr>
              <w:t>→</w:t>
            </w:r>
            <w:r>
              <w:rPr>
                <w:i/>
              </w:rPr>
              <w:t xml:space="preserve"> odpověď: hafan je slovo</w:t>
            </w:r>
            <w:r w:rsidR="00DF2060">
              <w:rPr>
                <w:i/>
              </w:rPr>
              <w:t xml:space="preserve"> hanlivé (slovo s citovým zabar</w:t>
            </w:r>
            <w:r>
              <w:rPr>
                <w:i/>
              </w:rPr>
              <w:t>v</w:t>
            </w:r>
            <w:r w:rsidR="00DF2060">
              <w:rPr>
                <w:i/>
              </w:rPr>
              <w:t>e</w:t>
            </w:r>
            <w:r>
              <w:rPr>
                <w:i/>
              </w:rPr>
              <w:t>ním)</w:t>
            </w:r>
          </w:p>
          <w:p w14:paraId="24B23B39" w14:textId="77777777" w:rsidR="003334EC" w:rsidRDefault="003334EC" w:rsidP="003334EC">
            <w:pPr>
              <w:pStyle w:val="Odstavecseseznamem"/>
              <w:numPr>
                <w:ilvl w:val="0"/>
                <w:numId w:val="18"/>
              </w:numPr>
            </w:pPr>
            <w:r>
              <w:t xml:space="preserve">Upozorníme děti na to, že hanlivým slovům se snažíme vyhýbat a vytlačovat je ze slovní zásoby. Hanlivými slovy, někteří lidé označují to, co se jim nelíbí: „Ten náš </w:t>
            </w:r>
            <w:r w:rsidRPr="003334EC">
              <w:rPr>
                <w:u w:val="single"/>
              </w:rPr>
              <w:t>barák</w:t>
            </w:r>
            <w:r>
              <w:t xml:space="preserve">!“ Dětem na příkladu ukážeme, že milými slovy můžeme udělat někomu dobře, proto mu lichotíme. Př. „U tebe </w:t>
            </w:r>
            <w:r w:rsidRPr="00723D3A">
              <w:t xml:space="preserve">je </w:t>
            </w:r>
            <w:r w:rsidRPr="003334EC">
              <w:rPr>
                <w:u w:val="single"/>
              </w:rPr>
              <w:t>teploučko</w:t>
            </w:r>
            <w:r>
              <w:t>.“</w:t>
            </w:r>
          </w:p>
          <w:p w14:paraId="6496CB87" w14:textId="77777777" w:rsidR="00653651" w:rsidRPr="003334EC" w:rsidRDefault="00653651" w:rsidP="003334EC">
            <w:pPr>
              <w:pStyle w:val="Odstavecseseznamem"/>
              <w:ind w:left="885"/>
              <w:rPr>
                <w:b/>
              </w:rPr>
            </w:pPr>
          </w:p>
          <w:p w14:paraId="080AE15F" w14:textId="77777777" w:rsidR="003334EC" w:rsidRPr="00653651" w:rsidRDefault="003334EC" w:rsidP="003334EC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14:paraId="2474BF7F" w14:textId="77777777" w:rsidR="00653651" w:rsidRDefault="00653651"/>
        </w:tc>
      </w:tr>
      <w:tr w:rsidR="00FD62EE" w14:paraId="52C2A6A0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00DA5384" w14:textId="77777777"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E6259D" w14:paraId="7BBE1D88" w14:textId="77777777" w:rsidTr="00625046">
        <w:tc>
          <w:tcPr>
            <w:tcW w:w="675" w:type="dxa"/>
          </w:tcPr>
          <w:p w14:paraId="4E75F53C" w14:textId="26E321A0" w:rsidR="00E6259D" w:rsidRDefault="00E6259D" w:rsidP="00625046">
            <w:r>
              <w:t>10´</w:t>
            </w:r>
          </w:p>
        </w:tc>
        <w:tc>
          <w:tcPr>
            <w:tcW w:w="6237" w:type="dxa"/>
          </w:tcPr>
          <w:p w14:paraId="06DD0D2F" w14:textId="537675BB" w:rsidR="00BE351B" w:rsidRPr="00BE351B" w:rsidRDefault="00E6259D" w:rsidP="00BE351B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14:paraId="7C4FFBA3" w14:textId="77777777" w:rsidR="00E6259D" w:rsidRDefault="00E6259D" w:rsidP="00E6259D">
            <w:pPr>
              <w:pStyle w:val="Odstavecseseznamem"/>
              <w:numPr>
                <w:ilvl w:val="0"/>
                <w:numId w:val="17"/>
              </w:numPr>
            </w:pPr>
            <w:r>
              <w:t>V klobouku máme nachystané kartičky se slovy neutrálními a citově zabarvenými. Na tabuli jsou napsané jednotlivé skupiny- Slova neutrální, slova citově zabarvená (lichotivá a hanlivá). Děti si postupně chodí z klobouku losovat slovo. Jejich úkolem je postupně po řadách zařadit slovo do správné skupiny.</w:t>
            </w:r>
          </w:p>
          <w:p w14:paraId="23759560" w14:textId="77777777" w:rsidR="00E6259D" w:rsidRDefault="00E6259D" w:rsidP="00E6259D">
            <w:pPr>
              <w:pStyle w:val="Odstavecseseznamem"/>
              <w:numPr>
                <w:ilvl w:val="0"/>
                <w:numId w:val="17"/>
              </w:numPr>
            </w:pPr>
            <w:r w:rsidRPr="00686777">
              <w:rPr>
                <w:b/>
              </w:rPr>
              <w:t>Společná kontrola</w:t>
            </w:r>
            <w:r>
              <w:t xml:space="preserve"> – pokud kartička do skupiny nepatří, tak všichni společně slovo řeknu nahlas a zařadí jej správně, paní učitelka problémové slovo napíše na tabuli a děti si to zapíší do sešitu.</w:t>
            </w:r>
          </w:p>
          <w:p w14:paraId="1E4DEC0B" w14:textId="77777777" w:rsidR="00E6259D" w:rsidRDefault="00E6259D" w:rsidP="00E6259D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14:paraId="44654A92" w14:textId="77777777" w:rsidR="00E6259D" w:rsidRDefault="00E6259D" w:rsidP="00E6259D">
            <w:r>
              <w:t>klobouk, tabule,</w:t>
            </w:r>
          </w:p>
          <w:p w14:paraId="2E653565" w14:textId="7CEA9E39" w:rsidR="00E6259D" w:rsidRDefault="00E6259D" w:rsidP="00E6259D">
            <w:r>
              <w:t>kartičky se slovy + lepítko, magnetka na připevnění kartičky k tabuli (</w:t>
            </w:r>
            <w:r w:rsidRPr="0076220B">
              <w:rPr>
                <w:b/>
              </w:rPr>
              <w:t>Příloha</w:t>
            </w:r>
            <w:r>
              <w:rPr>
                <w:b/>
              </w:rPr>
              <w:t>)</w:t>
            </w:r>
          </w:p>
        </w:tc>
      </w:tr>
      <w:tr w:rsidR="000B0F22" w14:paraId="0C1C9A71" w14:textId="77777777" w:rsidTr="00625046">
        <w:tc>
          <w:tcPr>
            <w:tcW w:w="675" w:type="dxa"/>
          </w:tcPr>
          <w:p w14:paraId="107F2065" w14:textId="15A07130" w:rsidR="00653651" w:rsidRDefault="00BF7060" w:rsidP="00625046">
            <w:r>
              <w:t>10</w:t>
            </w:r>
            <w:r w:rsidR="001B51C4">
              <w:t>´</w:t>
            </w:r>
          </w:p>
        </w:tc>
        <w:tc>
          <w:tcPr>
            <w:tcW w:w="6237" w:type="dxa"/>
          </w:tcPr>
          <w:p w14:paraId="780A8094" w14:textId="77777777"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1B51C4" w14:paraId="6FAC4B26" w14:textId="7777777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14:paraId="45F3AF51" w14:textId="77777777" w:rsidR="003334EC" w:rsidRDefault="001B51C4" w:rsidP="003334EC">
                  <w:pPr>
                    <w:ind w:left="601" w:hanging="431"/>
                  </w:pPr>
                  <w:r w:rsidRPr="00DE57A7">
                    <w:rPr>
                      <w:b/>
                    </w:rPr>
                    <w:t>ÚKOL 1</w:t>
                  </w:r>
                  <w:r w:rsidRPr="003334EC">
                    <w:rPr>
                      <w:b/>
                    </w:rPr>
                    <w:t xml:space="preserve">: </w:t>
                  </w:r>
                  <w:r w:rsidR="003334EC" w:rsidRPr="003334EC">
                    <w:rPr>
                      <w:b/>
                    </w:rPr>
                    <w:t>Ve větách vyhledej a podtrhni slova citově zabarvená. O jaká slova se jedná?</w:t>
                  </w:r>
                </w:p>
                <w:p w14:paraId="30999284" w14:textId="77777777" w:rsidR="003334EC" w:rsidRDefault="003334EC" w:rsidP="003334EC">
                  <w:pPr>
                    <w:pStyle w:val="Odstavecseseznamem"/>
                    <w:ind w:left="1080"/>
                  </w:pPr>
                  <w:r>
                    <w:t>Moje bábinka je nejhodnější na světě.</w:t>
                  </w:r>
                </w:p>
                <w:p w14:paraId="0E968E80" w14:textId="77777777" w:rsidR="003334EC" w:rsidRDefault="003334EC" w:rsidP="003334EC">
                  <w:pPr>
                    <w:pStyle w:val="Odstavecseseznamem"/>
                    <w:ind w:left="1080"/>
                  </w:pPr>
                  <w:r>
                    <w:t>„To psisko musí z domu!“</w:t>
                  </w:r>
                </w:p>
                <w:p w14:paraId="40E56EFC" w14:textId="77777777" w:rsidR="003334EC" w:rsidRDefault="003334EC" w:rsidP="003334EC">
                  <w:pPr>
                    <w:pStyle w:val="Odstavecseseznamem"/>
                    <w:ind w:left="1080"/>
                  </w:pPr>
                  <w:r>
                    <w:t>Když jsem byla malá, maminka mi říkala Haninko.</w:t>
                  </w:r>
                </w:p>
                <w:p w14:paraId="3CDF9303" w14:textId="77777777" w:rsidR="003334EC" w:rsidRDefault="003334EC" w:rsidP="003334EC">
                  <w:pPr>
                    <w:pStyle w:val="Odstavecseseznamem"/>
                    <w:ind w:left="1080"/>
                  </w:pPr>
                  <w:r>
                    <w:t>„Ségra, pojď mi pomoct s</w:t>
                  </w:r>
                  <w:r w:rsidR="009715C2">
                    <w:t> </w:t>
                  </w:r>
                  <w:r>
                    <w:t>úkolem</w:t>
                  </w:r>
                  <w:r w:rsidR="009715C2">
                    <w:t>.</w:t>
                  </w:r>
                  <w:r>
                    <w:t>“</w:t>
                  </w:r>
                </w:p>
                <w:p w14:paraId="6817AF48" w14:textId="77777777" w:rsidR="001B51C4" w:rsidRPr="001B51C4" w:rsidRDefault="001B51C4" w:rsidP="003334EC">
                  <w:pPr>
                    <w:pStyle w:val="Odstavecseseznamem"/>
                    <w:ind w:left="1021"/>
                    <w:rPr>
                      <w:i/>
                    </w:rPr>
                  </w:pPr>
                </w:p>
              </w:tc>
            </w:tr>
            <w:tr w:rsidR="001B51C4" w14:paraId="4EE1ACFF" w14:textId="7777777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14:paraId="3FCBE385" w14:textId="77777777" w:rsidR="007A1F01" w:rsidRDefault="001B51C4" w:rsidP="007A1F01"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 w:rsidR="003834EC">
                    <w:t>Zapiš slova neutrální, lichotná a hanlivá podle</w:t>
                  </w:r>
                  <w:r w:rsidR="00DF2060">
                    <w:t xml:space="preserve"> </w:t>
                  </w:r>
                  <w:r w:rsidR="003834EC">
                    <w:t>obrázku ke každému řádku</w:t>
                  </w:r>
                </w:p>
                <w:p w14:paraId="0BE442C1" w14:textId="77777777" w:rsidR="003334EC" w:rsidRPr="003334EC" w:rsidRDefault="003334EC" w:rsidP="00DF2060"/>
              </w:tc>
            </w:tr>
          </w:tbl>
          <w:p w14:paraId="42B68608" w14:textId="77777777" w:rsidR="00653651" w:rsidRPr="003834EC" w:rsidRDefault="00653651" w:rsidP="003834EC">
            <w:pPr>
              <w:rPr>
                <w:b/>
              </w:rPr>
            </w:pPr>
          </w:p>
        </w:tc>
        <w:tc>
          <w:tcPr>
            <w:tcW w:w="2300" w:type="dxa"/>
          </w:tcPr>
          <w:p w14:paraId="2668589F" w14:textId="120C2334" w:rsidR="001566A0" w:rsidRDefault="001566A0" w:rsidP="00625046"/>
        </w:tc>
      </w:tr>
      <w:tr w:rsidR="000B0F22" w14:paraId="663AD01D" w14:textId="77777777" w:rsidTr="005953C3">
        <w:tc>
          <w:tcPr>
            <w:tcW w:w="675" w:type="dxa"/>
          </w:tcPr>
          <w:p w14:paraId="405D89E3" w14:textId="7971AFBC" w:rsidR="001B2E6B" w:rsidRDefault="001B2E6B" w:rsidP="005953C3"/>
        </w:tc>
        <w:tc>
          <w:tcPr>
            <w:tcW w:w="6237" w:type="dxa"/>
          </w:tcPr>
          <w:p w14:paraId="691C0E2B" w14:textId="77777777" w:rsidR="001B2E6B" w:rsidRDefault="001B2E6B" w:rsidP="001B2E6B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VE DVOJICÍCH:</w:t>
            </w:r>
          </w:p>
          <w:p w14:paraId="74587F94" w14:textId="77777777" w:rsidR="001B2E6B" w:rsidRPr="005C116A" w:rsidRDefault="001B2E6B" w:rsidP="001B2E6B">
            <w:pPr>
              <w:pStyle w:val="Odstavecseseznamem"/>
              <w:ind w:left="885"/>
              <w:rPr>
                <w:b/>
              </w:rPr>
            </w:pPr>
            <w:r w:rsidRPr="005C116A">
              <w:rPr>
                <w:b/>
              </w:rPr>
              <w:t xml:space="preserve">Každý žák napíše svému sousedovi 3 slova bez citového zabarvení a soused ke slovům napíše slova citově zabarvená. </w:t>
            </w:r>
          </w:p>
          <w:p w14:paraId="0223498E" w14:textId="77777777" w:rsidR="001B2E6B" w:rsidRDefault="001B2E6B" w:rsidP="001B2E6B">
            <w:pPr>
              <w:pStyle w:val="Odstavecseseznamem"/>
              <w:ind w:left="1068"/>
            </w:pPr>
            <w:r>
              <w:t>Př. K</w:t>
            </w:r>
            <w:r w:rsidRPr="00B06FA2">
              <w:t>očka</w:t>
            </w:r>
            <w:r>
              <w:t xml:space="preserve"> - kočička</w:t>
            </w:r>
          </w:p>
          <w:p w14:paraId="1EC97892" w14:textId="77777777" w:rsidR="001B2E6B" w:rsidRDefault="001B2E6B" w:rsidP="001B2E6B">
            <w:pPr>
              <w:pStyle w:val="Odstavecseseznamem"/>
              <w:ind w:left="885"/>
            </w:pPr>
            <w:r>
              <w:t>Nejprve vzájemná kontrola, poté společná kontrola, včetně opravy chyb.</w:t>
            </w:r>
          </w:p>
          <w:p w14:paraId="6508486B" w14:textId="77777777" w:rsidR="001B2E6B" w:rsidRDefault="001B2E6B" w:rsidP="001B2E6B">
            <w:pPr>
              <w:pStyle w:val="Odstavecseseznamem"/>
              <w:ind w:left="885"/>
            </w:pPr>
          </w:p>
          <w:p w14:paraId="67FA2CDB" w14:textId="77777777" w:rsidR="00650CA4" w:rsidRDefault="00650CA4" w:rsidP="001B2E6B">
            <w:pPr>
              <w:pStyle w:val="Odstavecseseznamem"/>
              <w:ind w:left="885"/>
            </w:pPr>
          </w:p>
          <w:p w14:paraId="3F1A7D45" w14:textId="2C250151" w:rsidR="00650CA4" w:rsidRPr="00172E80" w:rsidRDefault="00650CA4" w:rsidP="008538B0"/>
        </w:tc>
        <w:tc>
          <w:tcPr>
            <w:tcW w:w="2300" w:type="dxa"/>
          </w:tcPr>
          <w:p w14:paraId="7644A37E" w14:textId="77777777" w:rsidR="00172E80" w:rsidRDefault="00172E80" w:rsidP="005953C3"/>
          <w:p w14:paraId="42411A66" w14:textId="77777777" w:rsidR="00172E80" w:rsidRPr="009423EF" w:rsidRDefault="00172E80" w:rsidP="005953C3">
            <w:pPr>
              <w:rPr>
                <w:i/>
              </w:rPr>
            </w:pPr>
          </w:p>
          <w:p w14:paraId="569E9E2F" w14:textId="77777777" w:rsidR="00172E80" w:rsidRDefault="00172E80" w:rsidP="005953C3"/>
          <w:p w14:paraId="1E2756D4" w14:textId="77777777" w:rsidR="00F330FE" w:rsidRDefault="00F330FE" w:rsidP="005953C3"/>
        </w:tc>
      </w:tr>
      <w:tr w:rsidR="00814138" w:rsidRPr="00720F2D" w14:paraId="62BC5269" w14:textId="77777777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14:paraId="794EE536" w14:textId="77777777"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14:paraId="6F5295A1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6DB2617B" w14:textId="77777777"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0B0F22" w14:paraId="0064C2C7" w14:textId="77777777" w:rsidTr="00625046">
        <w:tc>
          <w:tcPr>
            <w:tcW w:w="675" w:type="dxa"/>
          </w:tcPr>
          <w:p w14:paraId="4E433BB2" w14:textId="77777777"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14:paraId="0455FF66" w14:textId="17BDCF9C" w:rsidR="00A62B10" w:rsidRPr="00650CA4" w:rsidRDefault="00A62B10" w:rsidP="00650CA4">
            <w:pPr>
              <w:pStyle w:val="Odstavecseseznamem"/>
              <w:numPr>
                <w:ilvl w:val="0"/>
                <w:numId w:val="19"/>
              </w:numPr>
              <w:rPr>
                <w:b/>
              </w:rPr>
            </w:pPr>
            <w:r w:rsidRPr="00650CA4">
              <w:rPr>
                <w:b/>
              </w:rPr>
              <w:t>ZADÁNÍ DÚ:</w:t>
            </w:r>
          </w:p>
          <w:p w14:paraId="72339676" w14:textId="77777777" w:rsidR="00A62B10" w:rsidRDefault="00A62B10" w:rsidP="000B0F22">
            <w:pPr>
              <w:ind w:left="1452" w:hanging="851"/>
              <w:rPr>
                <w:b/>
              </w:rPr>
            </w:pPr>
            <w:r>
              <w:rPr>
                <w:b/>
              </w:rPr>
              <w:t>ÚKOL</w:t>
            </w:r>
            <w:r w:rsidR="000B0F22">
              <w:rPr>
                <w:b/>
              </w:rPr>
              <w:t>:</w:t>
            </w:r>
          </w:p>
          <w:p w14:paraId="3C0D37C3" w14:textId="16B74E6A" w:rsidR="007551BB" w:rsidRDefault="00650CA4" w:rsidP="00650CA4">
            <w:pPr>
              <w:pStyle w:val="Odstavecseseznamem"/>
              <w:ind w:left="1068"/>
              <w:rPr>
                <w:b/>
              </w:rPr>
            </w:pPr>
            <w:r>
              <w:rPr>
                <w:b/>
              </w:rPr>
              <w:t>Vytvořte v sešitě tři sloupce a do nich vyberte slova neutrální, lichotivá a hanlivá.</w:t>
            </w:r>
          </w:p>
          <w:p w14:paraId="64DC7DD1" w14:textId="1D2F44D9" w:rsidR="00650CA4" w:rsidRPr="00650CA4" w:rsidRDefault="00650CA4" w:rsidP="00650CA4">
            <w:pPr>
              <w:pStyle w:val="Odstavecseseznamem"/>
              <w:ind w:left="1068"/>
              <w:rPr>
                <w:i/>
              </w:rPr>
            </w:pPr>
            <w:r w:rsidRPr="00650CA4">
              <w:rPr>
                <w:i/>
              </w:rPr>
              <w:t>Kočka,</w:t>
            </w:r>
            <w:r w:rsidR="00382E29">
              <w:rPr>
                <w:i/>
              </w:rPr>
              <w:t xml:space="preserve"> psi</w:t>
            </w:r>
            <w:r w:rsidRPr="00650CA4">
              <w:rPr>
                <w:i/>
              </w:rPr>
              <w:t>sko</w:t>
            </w:r>
            <w:r w:rsidR="00382E29">
              <w:rPr>
                <w:i/>
              </w:rPr>
              <w:t>, dům, barabi</w:t>
            </w:r>
            <w:r w:rsidRPr="00650CA4">
              <w:rPr>
                <w:i/>
              </w:rPr>
              <w:t xml:space="preserve">zna, očičko, </w:t>
            </w:r>
            <w:r w:rsidR="00382E29">
              <w:rPr>
                <w:i/>
              </w:rPr>
              <w:t>chatrč, peříčko, hřebí</w:t>
            </w:r>
            <w:r w:rsidRPr="00650CA4">
              <w:rPr>
                <w:i/>
              </w:rPr>
              <w:t>nek,</w:t>
            </w:r>
            <w:r>
              <w:rPr>
                <w:i/>
              </w:rPr>
              <w:t xml:space="preserve"> zlato, boty, tabule, botičky</w:t>
            </w:r>
          </w:p>
          <w:p w14:paraId="33DA9098" w14:textId="17373587" w:rsidR="00650CA4" w:rsidRPr="00175631" w:rsidRDefault="00650CA4" w:rsidP="00650CA4">
            <w:pPr>
              <w:pStyle w:val="Odstavecseseznamem"/>
              <w:ind w:left="1068"/>
            </w:pPr>
          </w:p>
        </w:tc>
        <w:tc>
          <w:tcPr>
            <w:tcW w:w="2300" w:type="dxa"/>
          </w:tcPr>
          <w:p w14:paraId="62E9E2F8" w14:textId="77777777" w:rsidR="00A62B10" w:rsidRDefault="00A62B10" w:rsidP="00A62B10"/>
          <w:p w14:paraId="41B5366F" w14:textId="77777777" w:rsidR="00A62B10" w:rsidRDefault="000B0F22" w:rsidP="00A62B10">
            <w:r>
              <w:t>Úkol do sešitu na domácí úkoly</w:t>
            </w:r>
          </w:p>
          <w:p w14:paraId="5FF62134" w14:textId="77777777" w:rsidR="00A62B10" w:rsidRDefault="00A62B10" w:rsidP="00625046"/>
        </w:tc>
      </w:tr>
      <w:tr w:rsidR="00FD62EE" w14:paraId="3910017C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3490FB93" w14:textId="77777777"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0B0F22" w14:paraId="70FCB7EE" w14:textId="77777777" w:rsidTr="00625046">
        <w:tc>
          <w:tcPr>
            <w:tcW w:w="675" w:type="dxa"/>
          </w:tcPr>
          <w:p w14:paraId="3615B40F" w14:textId="77777777"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14:paraId="79A97E42" w14:textId="77777777"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14:paraId="765DAFDF" w14:textId="77777777" w:rsidR="00A62B10" w:rsidRPr="00EA24CB" w:rsidRDefault="00A62B10" w:rsidP="00EA24CB">
            <w:pPr>
              <w:pStyle w:val="Odstavecseseznamem"/>
              <w:ind w:left="1080"/>
            </w:pPr>
            <w:r w:rsidRPr="00EA24CB">
              <w:t>Co nového jsme se dnes naučili?</w:t>
            </w:r>
          </w:p>
          <w:p w14:paraId="0330EEA2" w14:textId="77777777" w:rsidR="00A62B10" w:rsidRPr="00EA24CB" w:rsidRDefault="00A62B10" w:rsidP="00EA24CB">
            <w:pPr>
              <w:pStyle w:val="Odstavecseseznamem"/>
              <w:ind w:left="1080"/>
            </w:pPr>
            <w:r w:rsidRPr="00EA24CB">
              <w:t xml:space="preserve">Příští hodinu </w:t>
            </w:r>
            <w:r w:rsidR="005C116A" w:rsidRPr="00EA24CB">
              <w:t>si zkontrolujeme domácí úkol a budeme procvičovat učivo.</w:t>
            </w:r>
          </w:p>
          <w:p w14:paraId="073F70A1" w14:textId="77777777" w:rsidR="005C116A" w:rsidRPr="00EA24CB" w:rsidRDefault="005C116A" w:rsidP="00EA24CB">
            <w:pPr>
              <w:pStyle w:val="Odstavecseseznamem"/>
              <w:ind w:left="1080"/>
            </w:pPr>
            <w:r w:rsidRPr="00EA24CB">
              <w:t>Ohodnocení celkové práce v hodině</w:t>
            </w:r>
          </w:p>
          <w:p w14:paraId="27D097AD" w14:textId="77777777" w:rsidR="005C116A" w:rsidRPr="00EA24CB" w:rsidRDefault="005C116A" w:rsidP="00EA24CB">
            <w:pPr>
              <w:pStyle w:val="Odstavecseseznamem"/>
              <w:ind w:left="1080"/>
            </w:pPr>
            <w:r w:rsidRPr="00EA24CB">
              <w:t>Pochvala dětí za jejich výkon</w:t>
            </w:r>
          </w:p>
          <w:p w14:paraId="08578163" w14:textId="77777777"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14:paraId="200B6A60" w14:textId="77777777" w:rsidR="00A62B10" w:rsidRDefault="00A62B10" w:rsidP="00625046"/>
        </w:tc>
      </w:tr>
    </w:tbl>
    <w:p w14:paraId="3E6737A8" w14:textId="77777777" w:rsidR="00097C59" w:rsidRDefault="00097C59" w:rsidP="000C4905">
      <w:pPr>
        <w:pStyle w:val="Bezmezer"/>
        <w:rPr>
          <w:b/>
          <w:sz w:val="30"/>
          <w:szCs w:val="30"/>
        </w:rPr>
      </w:pPr>
    </w:p>
    <w:p w14:paraId="2A291FDC" w14:textId="77777777" w:rsidR="000C4905" w:rsidRDefault="000C4905" w:rsidP="000C4905">
      <w:pPr>
        <w:pStyle w:val="Bezmezer"/>
      </w:pPr>
      <w:r>
        <w:rPr>
          <w:b/>
          <w:sz w:val="30"/>
          <w:szCs w:val="30"/>
        </w:rPr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14:paraId="06B7F67E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5A7802C2" w14:textId="77777777" w:rsidR="00172E80" w:rsidRDefault="003834EC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4077865D" wp14:editId="446A675D">
            <wp:extent cx="6318885" cy="400050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071" cy="400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B527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5448697D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7903D5D2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232ECB55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553B4109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5D3AE935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38118885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13AF303C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42DA2013" w14:textId="77777777" w:rsidR="00545DDD" w:rsidRDefault="00E136D4" w:rsidP="00545DDD">
      <w:pPr>
        <w:pStyle w:val="Bezmezer"/>
      </w:pPr>
      <w:r>
        <w:rPr>
          <w:noProof/>
          <w:lang w:eastAsia="cs-CZ"/>
        </w:rPr>
        <w:drawing>
          <wp:inline distT="0" distB="0" distL="0" distR="0" wp14:anchorId="410C42DC" wp14:editId="0E6DD73A">
            <wp:extent cx="5760720" cy="31984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ule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4E2C" w14:textId="77777777" w:rsidR="007A3E1C" w:rsidRDefault="007A3E1C" w:rsidP="002560A0"/>
    <w:p w14:paraId="2A7CBC96" w14:textId="77777777" w:rsidR="00175631" w:rsidRPr="00175631" w:rsidRDefault="00175631" w:rsidP="002560A0">
      <w:pPr>
        <w:rPr>
          <w:b/>
        </w:rPr>
      </w:pPr>
      <w:r w:rsidRPr="00175631">
        <w:rPr>
          <w:b/>
        </w:rPr>
        <w:t>Zdroje:</w:t>
      </w:r>
    </w:p>
    <w:p w14:paraId="0E5B8EBA" w14:textId="77777777" w:rsidR="00175631" w:rsidRPr="00175631" w:rsidRDefault="00175631" w:rsidP="00175631">
      <w:pPr>
        <w:pStyle w:val="Odstavecseseznamem"/>
        <w:ind w:left="1080"/>
      </w:pPr>
      <w:r w:rsidRPr="00175631">
        <w:t xml:space="preserve">HOUŽVIČKA, Oldřich; HOUŽVIČKOVÁ, Ludmila. </w:t>
      </w:r>
      <w:r w:rsidRPr="00175631">
        <w:rPr>
          <w:b/>
          <w:bCs/>
          <w:i/>
          <w:iCs/>
        </w:rPr>
        <w:t>Český jazyk pro žáky 4. ročníku.</w:t>
      </w:r>
      <w:r w:rsidRPr="00175631">
        <w:t xml:space="preserve"> Úvaly: Jinan, 1996.</w:t>
      </w:r>
    </w:p>
    <w:p w14:paraId="697F2CF1" w14:textId="77777777" w:rsidR="00175631" w:rsidRPr="00175631" w:rsidRDefault="00175631" w:rsidP="00175631">
      <w:pPr>
        <w:pStyle w:val="Odstavecseseznamem"/>
        <w:ind w:left="1080"/>
      </w:pPr>
    </w:p>
    <w:p w14:paraId="4EEBFC4E" w14:textId="77777777" w:rsidR="00175631" w:rsidRPr="00175631" w:rsidRDefault="00175631" w:rsidP="00175631">
      <w:pPr>
        <w:pStyle w:val="Odstavecseseznamem"/>
        <w:ind w:left="1080"/>
      </w:pPr>
      <w:r w:rsidRPr="00175631">
        <w:t xml:space="preserve">BIČANOVÁ, Lenka. </w:t>
      </w:r>
      <w:r w:rsidRPr="00175631">
        <w:rPr>
          <w:i/>
          <w:iCs/>
        </w:rPr>
        <w:t>Český jazyk 3: pracovní sešit pro 3. ročník, 1. díl</w:t>
      </w:r>
      <w:r w:rsidRPr="00175631">
        <w:t>. Bratislavská 23d, 602 00 Brno: NOVÁ ŠKOLA, 2013. ISBN 978-80-289-495-6.</w:t>
      </w:r>
    </w:p>
    <w:p w14:paraId="4E3B259C" w14:textId="77777777" w:rsidR="00175631" w:rsidRPr="00175631" w:rsidRDefault="00175631" w:rsidP="00175631">
      <w:pPr>
        <w:pStyle w:val="Odstavecseseznamem"/>
        <w:ind w:left="1080"/>
      </w:pPr>
    </w:p>
    <w:p w14:paraId="4E1EB361" w14:textId="77777777" w:rsidR="00175631" w:rsidRPr="00650CA4" w:rsidRDefault="00175631" w:rsidP="00650CA4">
      <w:pPr>
        <w:pStyle w:val="Odstavecseseznamem"/>
        <w:ind w:left="1080"/>
      </w:pPr>
      <w:r w:rsidRPr="00650CA4">
        <w:t>POTŮČKOVÁ, Jana. Český jazyk pro 4. ročník základní školy. Brno: Studio 1+1, 2004. ISBN 80-86252-33-7.</w:t>
      </w:r>
    </w:p>
    <w:p w14:paraId="0AD464B0" w14:textId="77777777" w:rsidR="00175631" w:rsidRPr="00650CA4" w:rsidRDefault="00175631" w:rsidP="00650CA4">
      <w:pPr>
        <w:pStyle w:val="Odstavecseseznamem"/>
        <w:ind w:left="1080"/>
      </w:pPr>
    </w:p>
    <w:p w14:paraId="11275C41" w14:textId="77777777" w:rsidR="00175631" w:rsidRPr="00650CA4" w:rsidRDefault="007551BB" w:rsidP="00650CA4">
      <w:pPr>
        <w:pStyle w:val="Odstavecseseznamem"/>
        <w:ind w:left="1080"/>
      </w:pPr>
      <w:r w:rsidRPr="00650CA4">
        <w:t>[PETRA GRÜNHUTOVÁ .. ET AL.]. Český jazyk pro 4. ročník základní školy. Brno: Didaktis, 2005. ISBN 9788073580391.</w:t>
      </w:r>
    </w:p>
    <w:p w14:paraId="2E0AD273" w14:textId="77777777" w:rsidR="00175631" w:rsidRDefault="00175631" w:rsidP="00175631">
      <w:pPr>
        <w:pStyle w:val="Odstavecseseznamem"/>
        <w:ind w:left="1080"/>
      </w:pPr>
    </w:p>
    <w:p w14:paraId="70385F64" w14:textId="77777777" w:rsidR="00131A72" w:rsidRDefault="00131A72" w:rsidP="00175631">
      <w:pPr>
        <w:pStyle w:val="Odstavecseseznamem"/>
        <w:ind w:left="1080"/>
      </w:pPr>
      <w:r w:rsidRPr="00131A72">
        <w:t>http://zsbcupice.cz/hot-potatoes/cesky-jazyk/2CJ08.Pr-spisovna-nespisovna-zabarvena/cv1.htm</w:t>
      </w:r>
    </w:p>
    <w:p w14:paraId="3DB06275" w14:textId="77777777" w:rsidR="00DF2060" w:rsidRPr="009B6FBA" w:rsidRDefault="00DF2060" w:rsidP="00175631">
      <w:pPr>
        <w:pStyle w:val="Odstavecseseznamem"/>
        <w:ind w:left="1080"/>
      </w:pPr>
    </w:p>
    <w:p w14:paraId="32BE0855" w14:textId="77777777" w:rsidR="00735752" w:rsidRPr="00735752" w:rsidRDefault="00735752" w:rsidP="00735752">
      <w:pPr>
        <w:pStyle w:val="Odstavecseseznamem"/>
        <w:ind w:left="1080"/>
      </w:pPr>
      <w:r w:rsidRPr="00735752">
        <w:t>http://www.hratkysbatolatky.cz/rikadla/</w:t>
      </w:r>
    </w:p>
    <w:p w14:paraId="3F5278F3" w14:textId="77777777" w:rsidR="00175631" w:rsidRDefault="00175631" w:rsidP="00175631">
      <w:pPr>
        <w:pStyle w:val="Odstavecseseznamem"/>
        <w:ind w:left="1080"/>
      </w:pPr>
    </w:p>
    <w:p w14:paraId="59F6D479" w14:textId="77777777" w:rsidR="00175631" w:rsidRDefault="00175631" w:rsidP="002560A0"/>
    <w:sectPr w:rsidR="0017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F052C6" w15:done="0"/>
  <w15:commentEx w15:paraId="322344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7C64CFB"/>
    <w:multiLevelType w:val="hybridMultilevel"/>
    <w:tmpl w:val="D0D28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0532C"/>
    <w:multiLevelType w:val="hybridMultilevel"/>
    <w:tmpl w:val="2FB808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BB5A068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6E26B31"/>
    <w:multiLevelType w:val="hybridMultilevel"/>
    <w:tmpl w:val="092E7C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47147"/>
    <w:multiLevelType w:val="hybridMultilevel"/>
    <w:tmpl w:val="F10878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016CD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19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5"/>
  </w:num>
  <w:num w:numId="17">
    <w:abstractNumId w:val="9"/>
  </w:num>
  <w:num w:numId="18">
    <w:abstractNumId w:val="1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6172"/>
    <w:rsid w:val="00047AE6"/>
    <w:rsid w:val="000646C8"/>
    <w:rsid w:val="00097C59"/>
    <w:rsid w:val="000B0F22"/>
    <w:rsid w:val="000B5C61"/>
    <w:rsid w:val="000C39ED"/>
    <w:rsid w:val="000C4905"/>
    <w:rsid w:val="000E7376"/>
    <w:rsid w:val="00106EC5"/>
    <w:rsid w:val="00131A72"/>
    <w:rsid w:val="001508ED"/>
    <w:rsid w:val="001566A0"/>
    <w:rsid w:val="0015732D"/>
    <w:rsid w:val="001604DF"/>
    <w:rsid w:val="00172E80"/>
    <w:rsid w:val="00175631"/>
    <w:rsid w:val="0019417D"/>
    <w:rsid w:val="001B2E6B"/>
    <w:rsid w:val="001B51C4"/>
    <w:rsid w:val="001E7983"/>
    <w:rsid w:val="002560A0"/>
    <w:rsid w:val="00281E9C"/>
    <w:rsid w:val="002A5AAC"/>
    <w:rsid w:val="002E468E"/>
    <w:rsid w:val="003203F7"/>
    <w:rsid w:val="00325CF1"/>
    <w:rsid w:val="003334EC"/>
    <w:rsid w:val="00361A1D"/>
    <w:rsid w:val="003713C2"/>
    <w:rsid w:val="003779FF"/>
    <w:rsid w:val="003826C7"/>
    <w:rsid w:val="00382E29"/>
    <w:rsid w:val="003834EC"/>
    <w:rsid w:val="004033E2"/>
    <w:rsid w:val="0042117F"/>
    <w:rsid w:val="00425428"/>
    <w:rsid w:val="0043742D"/>
    <w:rsid w:val="00437BE2"/>
    <w:rsid w:val="004675A8"/>
    <w:rsid w:val="004F5634"/>
    <w:rsid w:val="00545DDD"/>
    <w:rsid w:val="0059567B"/>
    <w:rsid w:val="005A64BE"/>
    <w:rsid w:val="005C0B85"/>
    <w:rsid w:val="005C116A"/>
    <w:rsid w:val="005F3528"/>
    <w:rsid w:val="00622930"/>
    <w:rsid w:val="00634E2C"/>
    <w:rsid w:val="00650CA4"/>
    <w:rsid w:val="00653651"/>
    <w:rsid w:val="00686777"/>
    <w:rsid w:val="006D25BE"/>
    <w:rsid w:val="00720F2D"/>
    <w:rsid w:val="00735752"/>
    <w:rsid w:val="007474AA"/>
    <w:rsid w:val="007551BB"/>
    <w:rsid w:val="0076220B"/>
    <w:rsid w:val="00763744"/>
    <w:rsid w:val="007737A4"/>
    <w:rsid w:val="00776EDD"/>
    <w:rsid w:val="00792549"/>
    <w:rsid w:val="007A1F01"/>
    <w:rsid w:val="007A3E1C"/>
    <w:rsid w:val="007C08D5"/>
    <w:rsid w:val="00814138"/>
    <w:rsid w:val="008538B0"/>
    <w:rsid w:val="00887FC0"/>
    <w:rsid w:val="008A0034"/>
    <w:rsid w:val="008A5A09"/>
    <w:rsid w:val="008E6699"/>
    <w:rsid w:val="009423EF"/>
    <w:rsid w:val="009715C2"/>
    <w:rsid w:val="00971DB6"/>
    <w:rsid w:val="009A41EC"/>
    <w:rsid w:val="009D3E37"/>
    <w:rsid w:val="009F09F0"/>
    <w:rsid w:val="00A23D53"/>
    <w:rsid w:val="00A62B10"/>
    <w:rsid w:val="00A82279"/>
    <w:rsid w:val="00AA615B"/>
    <w:rsid w:val="00B41E9B"/>
    <w:rsid w:val="00B66687"/>
    <w:rsid w:val="00B66B2D"/>
    <w:rsid w:val="00BB74EA"/>
    <w:rsid w:val="00BE351B"/>
    <w:rsid w:val="00BF7060"/>
    <w:rsid w:val="00C6435E"/>
    <w:rsid w:val="00C71FEF"/>
    <w:rsid w:val="00C83268"/>
    <w:rsid w:val="00CA7D05"/>
    <w:rsid w:val="00CB0AB1"/>
    <w:rsid w:val="00D46A8F"/>
    <w:rsid w:val="00D72D5F"/>
    <w:rsid w:val="00D865BA"/>
    <w:rsid w:val="00D86C87"/>
    <w:rsid w:val="00DA4E6B"/>
    <w:rsid w:val="00DB3635"/>
    <w:rsid w:val="00DE57A7"/>
    <w:rsid w:val="00DF2060"/>
    <w:rsid w:val="00DF6D74"/>
    <w:rsid w:val="00E136D4"/>
    <w:rsid w:val="00E30C4B"/>
    <w:rsid w:val="00E358B6"/>
    <w:rsid w:val="00E37A16"/>
    <w:rsid w:val="00E6259D"/>
    <w:rsid w:val="00EA24CB"/>
    <w:rsid w:val="00F01F3D"/>
    <w:rsid w:val="00F330FE"/>
    <w:rsid w:val="00F4264B"/>
    <w:rsid w:val="00F66EA9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4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6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6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6E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66E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6EA9"/>
    <w:rPr>
      <w:b/>
      <w:bCs/>
    </w:rPr>
  </w:style>
  <w:style w:type="character" w:customStyle="1" w:styleId="apple-converted-space">
    <w:name w:val="apple-converted-space"/>
    <w:basedOn w:val="Standardnpsmoodstavce"/>
    <w:rsid w:val="00175631"/>
  </w:style>
  <w:style w:type="character" w:customStyle="1" w:styleId="Nadpis2Char">
    <w:name w:val="Nadpis 2 Char"/>
    <w:basedOn w:val="Standardnpsmoodstavce"/>
    <w:link w:val="Nadpis2"/>
    <w:uiPriority w:val="9"/>
    <w:semiHidden/>
    <w:rsid w:val="001756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325CF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E37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A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A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A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66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66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6E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66E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6EA9"/>
    <w:rPr>
      <w:b/>
      <w:bCs/>
    </w:rPr>
  </w:style>
  <w:style w:type="character" w:customStyle="1" w:styleId="apple-converted-space">
    <w:name w:val="apple-converted-space"/>
    <w:basedOn w:val="Standardnpsmoodstavce"/>
    <w:rsid w:val="00175631"/>
  </w:style>
  <w:style w:type="character" w:customStyle="1" w:styleId="Nadpis2Char">
    <w:name w:val="Nadpis 2 Char"/>
    <w:basedOn w:val="Standardnpsmoodstavce"/>
    <w:link w:val="Nadpis2"/>
    <w:uiPriority w:val="9"/>
    <w:semiHidden/>
    <w:rsid w:val="001756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325CF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styleId="Odkaznakoment">
    <w:name w:val="annotation reference"/>
    <w:basedOn w:val="Standardnpsmoodstavce"/>
    <w:uiPriority w:val="99"/>
    <w:semiHidden/>
    <w:unhideWhenUsed/>
    <w:rsid w:val="00E37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A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A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872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776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26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1081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2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3237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603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9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166C-6F2C-4202-A6D8-E46B5BE5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24</cp:revision>
  <dcterms:created xsi:type="dcterms:W3CDTF">2016-09-21T12:22:00Z</dcterms:created>
  <dcterms:modified xsi:type="dcterms:W3CDTF">2016-12-10T08:39:00Z</dcterms:modified>
</cp:coreProperties>
</file>