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8C4AF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>Univerzita Palackého v Olomouci</w:t>
      </w:r>
    </w:p>
    <w:p w14:paraId="6E1E2A6A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 xml:space="preserve">Katedra primární a </w:t>
      </w:r>
      <w:proofErr w:type="spellStart"/>
      <w:r w:rsidRPr="00147D67">
        <w:rPr>
          <w:rFonts w:eastAsia="Times New Roman" w:cs="Times New Roman"/>
          <w:sz w:val="24"/>
          <w:szCs w:val="24"/>
          <w:lang w:eastAsia="cs-CZ"/>
        </w:rPr>
        <w:t>preprimární</w:t>
      </w:r>
      <w:proofErr w:type="spellEnd"/>
      <w:r w:rsidRPr="00147D67">
        <w:rPr>
          <w:rFonts w:eastAsia="Times New Roman" w:cs="Times New Roman"/>
          <w:sz w:val="24"/>
          <w:szCs w:val="24"/>
          <w:lang w:eastAsia="cs-CZ"/>
        </w:rPr>
        <w:t xml:space="preserve"> pedagogiky</w:t>
      </w:r>
    </w:p>
    <w:p w14:paraId="164E113C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4BF7E46B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0002AA80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0153AAE0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01CEF39A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7B63F9EF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457851C3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p w14:paraId="33E56D19" w14:textId="77777777" w:rsidR="00147D67" w:rsidRPr="00147D67" w:rsidRDefault="00147D67" w:rsidP="00147D67">
      <w:pPr>
        <w:spacing w:after="0" w:line="360" w:lineRule="auto"/>
        <w:jc w:val="center"/>
        <w:rPr>
          <w:rFonts w:eastAsia="Times New Roman" w:cs="Times New Roman"/>
          <w:sz w:val="56"/>
          <w:szCs w:val="56"/>
          <w:lang w:eastAsia="cs-CZ"/>
        </w:rPr>
      </w:pPr>
    </w:p>
    <w:p w14:paraId="039727F6" w14:textId="5C56D681" w:rsidR="00147D67" w:rsidRPr="00147D67" w:rsidRDefault="00147D67" w:rsidP="00147D67">
      <w:pPr>
        <w:spacing w:after="0"/>
        <w:jc w:val="center"/>
        <w:rPr>
          <w:rFonts w:eastAsia="Times New Roman" w:cs="Arial"/>
          <w:b/>
          <w:sz w:val="56"/>
          <w:szCs w:val="56"/>
          <w:lang w:eastAsia="cs-CZ"/>
        </w:rPr>
      </w:pPr>
      <w:r w:rsidRPr="007957AE">
        <w:rPr>
          <w:rFonts w:eastAsia="Times New Roman" w:cs="Arial"/>
          <w:b/>
          <w:sz w:val="56"/>
          <w:szCs w:val="56"/>
          <w:lang w:eastAsia="cs-CZ"/>
        </w:rPr>
        <w:t xml:space="preserve">Slova bez citového zabarvení </w:t>
      </w:r>
      <w:r w:rsidRPr="007957AE">
        <w:rPr>
          <w:rFonts w:eastAsia="Times New Roman" w:cs="Arial"/>
          <w:b/>
          <w:sz w:val="56"/>
          <w:szCs w:val="56"/>
          <w:lang w:eastAsia="cs-CZ"/>
        </w:rPr>
        <w:br/>
        <w:t>a slova s citovým zabarvením</w:t>
      </w:r>
    </w:p>
    <w:p w14:paraId="58E4AD9B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56"/>
          <w:szCs w:val="56"/>
          <w:lang w:eastAsia="cs-CZ"/>
        </w:rPr>
      </w:pPr>
    </w:p>
    <w:p w14:paraId="57E4F7B6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05FFEA3F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45CA204B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7645B9EE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6BFAD3BF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109A42FF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0908E6D0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358B798D" w14:textId="77777777" w:rsidR="00147D67" w:rsidRPr="00147D67" w:rsidRDefault="00147D67" w:rsidP="00147D67">
      <w:pPr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ab/>
        <w:t>Autor:</w:t>
      </w:r>
      <w:r w:rsidRPr="00147D67">
        <w:rPr>
          <w:rFonts w:eastAsia="Times New Roman" w:cs="Times New Roman"/>
          <w:sz w:val="24"/>
          <w:szCs w:val="24"/>
          <w:lang w:eastAsia="cs-CZ"/>
        </w:rPr>
        <w:tab/>
      </w:r>
      <w:r w:rsidRPr="00147D67">
        <w:rPr>
          <w:rFonts w:eastAsia="Times New Roman" w:cs="Times New Roman"/>
          <w:sz w:val="24"/>
          <w:szCs w:val="24"/>
          <w:lang w:eastAsia="cs-CZ"/>
        </w:rPr>
        <w:tab/>
        <w:t xml:space="preserve">            Kateřina Horáčková</w:t>
      </w:r>
    </w:p>
    <w:p w14:paraId="42C2F4B5" w14:textId="77777777" w:rsidR="00147D67" w:rsidRPr="00147D67" w:rsidRDefault="00147D67" w:rsidP="00147D67">
      <w:pPr>
        <w:spacing w:after="0" w:line="36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>Studijní obor:</w:t>
      </w:r>
      <w:r w:rsidRPr="00147D67">
        <w:rPr>
          <w:rFonts w:eastAsia="Times New Roman" w:cs="Times New Roman"/>
          <w:sz w:val="24"/>
          <w:szCs w:val="24"/>
          <w:lang w:eastAsia="cs-CZ"/>
        </w:rPr>
        <w:tab/>
      </w:r>
      <w:r w:rsidRPr="00147D67">
        <w:rPr>
          <w:rFonts w:eastAsia="Times New Roman" w:cs="Times New Roman"/>
          <w:sz w:val="24"/>
          <w:szCs w:val="24"/>
          <w:lang w:eastAsia="cs-CZ"/>
        </w:rPr>
        <w:tab/>
        <w:t>Učitelství pro první stupeň základních škol</w:t>
      </w:r>
    </w:p>
    <w:p w14:paraId="4C329F77" w14:textId="77777777" w:rsidR="00147D67" w:rsidRPr="00147D67" w:rsidRDefault="00147D67" w:rsidP="00147D67">
      <w:pPr>
        <w:spacing w:after="0" w:line="36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>Vyučovací předmět:</w:t>
      </w:r>
      <w:r w:rsidRPr="00147D67">
        <w:rPr>
          <w:rFonts w:eastAsia="Times New Roman" w:cs="Times New Roman"/>
          <w:sz w:val="24"/>
          <w:szCs w:val="24"/>
          <w:lang w:eastAsia="cs-CZ"/>
        </w:rPr>
        <w:tab/>
        <w:t>Didaktika mateřského jazyka</w:t>
      </w:r>
    </w:p>
    <w:p w14:paraId="4D1C7EA8" w14:textId="15CAD732" w:rsidR="00147D67" w:rsidRPr="00147D67" w:rsidRDefault="00147D67" w:rsidP="00147D67">
      <w:pPr>
        <w:spacing w:after="0" w:line="36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147D67">
        <w:rPr>
          <w:rFonts w:eastAsia="Times New Roman" w:cs="Times New Roman"/>
          <w:sz w:val="24"/>
          <w:szCs w:val="24"/>
          <w:lang w:eastAsia="cs-CZ"/>
        </w:rPr>
        <w:t>Studijní rok:</w:t>
      </w:r>
      <w:r w:rsidRPr="00147D67">
        <w:rPr>
          <w:rFonts w:eastAsia="Times New Roman" w:cs="Times New Roman"/>
          <w:sz w:val="24"/>
          <w:szCs w:val="24"/>
          <w:lang w:eastAsia="cs-CZ"/>
        </w:rPr>
        <w:tab/>
      </w:r>
      <w:r w:rsidRPr="00147D67">
        <w:rPr>
          <w:rFonts w:eastAsia="Times New Roman" w:cs="Times New Roman"/>
          <w:sz w:val="24"/>
          <w:szCs w:val="24"/>
          <w:lang w:eastAsia="cs-CZ"/>
        </w:rPr>
        <w:tab/>
        <w:t>201</w:t>
      </w:r>
      <w:r w:rsidRPr="007957AE">
        <w:rPr>
          <w:rFonts w:eastAsia="Times New Roman" w:cs="Times New Roman"/>
          <w:sz w:val="24"/>
          <w:szCs w:val="24"/>
          <w:lang w:eastAsia="cs-CZ"/>
        </w:rPr>
        <w:t>6/2017</w:t>
      </w:r>
    </w:p>
    <w:p w14:paraId="5933D87C" w14:textId="180E4859" w:rsidR="00147D67" w:rsidRPr="00147D67" w:rsidRDefault="00147D67" w:rsidP="00147D67">
      <w:pPr>
        <w:spacing w:after="0" w:line="36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7957AE">
        <w:rPr>
          <w:rFonts w:eastAsia="Times New Roman" w:cs="Times New Roman"/>
          <w:sz w:val="24"/>
          <w:szCs w:val="24"/>
          <w:lang w:eastAsia="cs-CZ"/>
        </w:rPr>
        <w:t>Ročník:</w:t>
      </w:r>
      <w:r w:rsidRPr="007957AE">
        <w:rPr>
          <w:rFonts w:eastAsia="Times New Roman" w:cs="Times New Roman"/>
          <w:sz w:val="24"/>
          <w:szCs w:val="24"/>
          <w:lang w:eastAsia="cs-CZ"/>
        </w:rPr>
        <w:tab/>
      </w:r>
      <w:r w:rsidRPr="007957AE">
        <w:rPr>
          <w:rFonts w:eastAsia="Times New Roman" w:cs="Times New Roman"/>
          <w:sz w:val="24"/>
          <w:szCs w:val="24"/>
          <w:lang w:eastAsia="cs-CZ"/>
        </w:rPr>
        <w:tab/>
        <w:t>Třetí</w:t>
      </w:r>
    </w:p>
    <w:p w14:paraId="3504E4A4" w14:textId="72637557" w:rsidR="00147D67" w:rsidRPr="00147D67" w:rsidRDefault="00147D67" w:rsidP="00147D67">
      <w:pPr>
        <w:spacing w:after="0" w:line="36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7957AE">
        <w:rPr>
          <w:rFonts w:eastAsia="Times New Roman" w:cs="Times New Roman"/>
          <w:sz w:val="24"/>
          <w:szCs w:val="24"/>
          <w:lang w:eastAsia="cs-CZ"/>
        </w:rPr>
        <w:t>Datum vypracování:  23. 9</w:t>
      </w:r>
      <w:r w:rsidRPr="00147D67">
        <w:rPr>
          <w:rFonts w:eastAsia="Times New Roman" w:cs="Times New Roman"/>
          <w:sz w:val="24"/>
          <w:szCs w:val="24"/>
          <w:lang w:eastAsia="cs-CZ"/>
        </w:rPr>
        <w:t>. 2016</w:t>
      </w:r>
    </w:p>
    <w:p w14:paraId="0329039B" w14:textId="77777777" w:rsidR="00147D67" w:rsidRDefault="00147D67">
      <w:pPr>
        <w:rPr>
          <w:b/>
          <w:sz w:val="30"/>
          <w:szCs w:val="30"/>
        </w:rPr>
      </w:pPr>
    </w:p>
    <w:p w14:paraId="749A4429" w14:textId="6B6989FD" w:rsidR="002A5AAC" w:rsidRPr="004F5634" w:rsidRDefault="00147D67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 w:rsidR="008A5A09">
        <w:rPr>
          <w:b/>
          <w:sz w:val="30"/>
          <w:szCs w:val="30"/>
        </w:rPr>
        <w:lastRenderedPageBreak/>
        <w:t>A. CHARAKTERISTIKA</w:t>
      </w:r>
      <w:r w:rsidR="004F5634">
        <w:rPr>
          <w:b/>
          <w:sz w:val="30"/>
          <w:szCs w:val="30"/>
        </w:rPr>
        <w:t xml:space="preserve"> VYUČOVACÍ HODIN</w:t>
      </w:r>
      <w:r w:rsidR="008A5A09">
        <w:rPr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14:paraId="41A88863" w14:textId="77777777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35BDF9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71C5D4A4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oblast:</w:t>
            </w:r>
            <w:r w:rsidRPr="004F5634">
              <w:rPr>
                <w:sz w:val="26"/>
                <w:szCs w:val="26"/>
              </w:rPr>
              <w:t xml:space="preserve"> Jazyk a jazyková komunikace</w:t>
            </w:r>
          </w:p>
          <w:p w14:paraId="4D7B99F4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Vzdělávací obor:</w:t>
            </w:r>
            <w:r w:rsidRPr="004F5634">
              <w:rPr>
                <w:sz w:val="26"/>
                <w:szCs w:val="26"/>
              </w:rPr>
              <w:t xml:space="preserve"> Český jazyk a literatura – Jazyková výchova</w:t>
            </w:r>
          </w:p>
          <w:p w14:paraId="19CE0195" w14:textId="77777777" w:rsidR="004F5634" w:rsidRPr="004F5634" w:rsidRDefault="004F5634" w:rsidP="004F5634">
            <w:pPr>
              <w:pStyle w:val="Bezmezer"/>
              <w:spacing w:line="360" w:lineRule="auto"/>
              <w:rPr>
                <w:sz w:val="26"/>
                <w:szCs w:val="26"/>
              </w:rPr>
            </w:pPr>
            <w:r w:rsidRPr="004F5634">
              <w:rPr>
                <w:b/>
                <w:sz w:val="26"/>
                <w:szCs w:val="26"/>
              </w:rPr>
              <w:t>Tematický okruh:</w:t>
            </w:r>
            <w:r w:rsidRPr="004F5634">
              <w:rPr>
                <w:sz w:val="26"/>
                <w:szCs w:val="26"/>
              </w:rPr>
              <w:t xml:space="preserve"> Slovní zásoba a tvoření slov</w:t>
            </w:r>
          </w:p>
          <w:p w14:paraId="0F1F5FBD" w14:textId="77777777" w:rsidR="004F5634" w:rsidRPr="004F5634" w:rsidRDefault="004F5634" w:rsidP="00B34554">
            <w:pPr>
              <w:pStyle w:val="Bezmezer"/>
              <w:spacing w:line="360" w:lineRule="auto"/>
            </w:pPr>
            <w:r w:rsidRPr="004F5634">
              <w:rPr>
                <w:b/>
                <w:sz w:val="26"/>
                <w:szCs w:val="26"/>
              </w:rPr>
              <w:t>Učivo:</w:t>
            </w:r>
            <w:r w:rsidRPr="004F5634">
              <w:rPr>
                <w:sz w:val="26"/>
                <w:szCs w:val="26"/>
              </w:rPr>
              <w:t xml:space="preserve"> Význam slov </w:t>
            </w:r>
            <w:r w:rsidR="009A41EC">
              <w:rPr>
                <w:sz w:val="26"/>
                <w:szCs w:val="26"/>
              </w:rPr>
              <w:t>–</w:t>
            </w:r>
            <w:r w:rsidRPr="004F5634">
              <w:rPr>
                <w:sz w:val="26"/>
                <w:szCs w:val="26"/>
              </w:rPr>
              <w:t xml:space="preserve"> slova významem </w:t>
            </w:r>
            <w:r w:rsidR="00B34554">
              <w:rPr>
                <w:sz w:val="26"/>
                <w:szCs w:val="26"/>
              </w:rPr>
              <w:t>neutrálním, hanlivým a lichotivým</w:t>
            </w:r>
          </w:p>
        </w:tc>
      </w:tr>
      <w:tr w:rsidR="004F5634" w14:paraId="6A57BD9C" w14:textId="77777777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798516AD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01C3ED74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Období:</w:t>
            </w:r>
            <w:r w:rsidR="000B06EE">
              <w:t xml:space="preserve"> 2</w:t>
            </w:r>
            <w:r>
              <w:t>.</w:t>
            </w:r>
          </w:p>
          <w:p w14:paraId="54791F54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Ročník:</w:t>
            </w:r>
            <w:r w:rsidR="000B06EE">
              <w:t xml:space="preserve"> 4</w:t>
            </w:r>
            <w:r>
              <w:t>.</w:t>
            </w:r>
          </w:p>
          <w:p w14:paraId="45B3CF74" w14:textId="77777777" w:rsidR="004F5634" w:rsidRDefault="004F5634" w:rsidP="004F5634">
            <w:pPr>
              <w:pStyle w:val="Bezmezer"/>
              <w:spacing w:line="360" w:lineRule="auto"/>
            </w:pPr>
            <w:r w:rsidRPr="002A5AAC">
              <w:rPr>
                <w:b/>
              </w:rPr>
              <w:t>Časová dotace:</w:t>
            </w:r>
            <w:r>
              <w:t xml:space="preserve"> 45 minut</w:t>
            </w:r>
          </w:p>
          <w:p w14:paraId="1E2A823D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2A5AAC">
              <w:rPr>
                <w:b/>
              </w:rPr>
              <w:t>Počet žáků:</w:t>
            </w:r>
            <w:r w:rsidR="00F16C34">
              <w:t xml:space="preserve"> 24</w:t>
            </w:r>
          </w:p>
          <w:p w14:paraId="5FD3239E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420A4CD9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Typ vyučovací hodiny: </w:t>
            </w:r>
            <w:r>
              <w:t>Vyvození nového učiva</w:t>
            </w:r>
          </w:p>
          <w:p w14:paraId="2033029E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</w:p>
          <w:p w14:paraId="5FF81C72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>Cíle vyučovací hodiny:</w:t>
            </w:r>
            <w:r w:rsidR="009F6034">
              <w:t xml:space="preserve"> Seznámení se slovy neutrálními a citově zabarvenými</w:t>
            </w:r>
          </w:p>
          <w:p w14:paraId="4C683255" w14:textId="77777777" w:rsidR="004F5634" w:rsidRDefault="004F5634" w:rsidP="004F5634">
            <w:pPr>
              <w:pStyle w:val="Bezmezer"/>
              <w:spacing w:line="360" w:lineRule="auto"/>
            </w:pPr>
          </w:p>
          <w:p w14:paraId="545FB674" w14:textId="77777777" w:rsidR="004F5634" w:rsidRDefault="004F5634" w:rsidP="004F5634">
            <w:pPr>
              <w:pStyle w:val="Bezmezer"/>
              <w:spacing w:line="360" w:lineRule="auto"/>
              <w:rPr>
                <w:b/>
              </w:rPr>
            </w:pPr>
            <w:r w:rsidRPr="00B66B2D">
              <w:rPr>
                <w:b/>
              </w:rPr>
              <w:t>Klíčové kompetence:</w:t>
            </w:r>
          </w:p>
          <w:p w14:paraId="76E7563B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učení: </w:t>
            </w:r>
            <w:r>
              <w:t>operuje s obecně užívanými termíny, uvádí věci do souvislostí</w:t>
            </w:r>
            <w:r w:rsidR="00B869CD">
              <w:t>, vyhledává a třídí informace na základě jejich pochopení</w:t>
            </w:r>
          </w:p>
          <w:p w14:paraId="23E40A53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 řešení problémů: </w:t>
            </w:r>
            <w:r>
              <w:t>přemýšlí o nesrovnalostech a jejich příčinách, promyslí a naplánuje způsob řešení problému a využívá k tomu vlastního úsudku a zkušeností</w:t>
            </w:r>
            <w:r w:rsidR="00B869CD">
              <w:t>, samostatně řeší problémy</w:t>
            </w:r>
          </w:p>
          <w:p w14:paraId="7E6CD369" w14:textId="77777777" w:rsidR="004F5634" w:rsidRPr="00D865BA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komunikativní: </w:t>
            </w:r>
            <w:r>
              <w:t>formuluje a vyjadřuje své myšlenky a názory, vyjadřuje se výstižně</w:t>
            </w:r>
            <w:r w:rsidR="00B869CD">
              <w:t>, využívá získané komunikativní dovednosti</w:t>
            </w:r>
          </w:p>
          <w:p w14:paraId="2FF76B5E" w14:textId="77777777" w:rsidR="004F5634" w:rsidRDefault="004F5634" w:rsidP="004F5634">
            <w:pPr>
              <w:pStyle w:val="Bezmezer"/>
              <w:spacing w:line="360" w:lineRule="auto"/>
            </w:pPr>
            <w:r>
              <w:rPr>
                <w:b/>
              </w:rPr>
              <w:t xml:space="preserve">~ sociální a personální: </w:t>
            </w:r>
            <w:r>
              <w:t>vytváří si pozitivní představu o sobě samém, která podporuje jeho sebedůvěru a samostatný rozvoj</w:t>
            </w:r>
            <w:r w:rsidR="00B869CD">
              <w:rPr>
                <w:b/>
              </w:rPr>
              <w:t xml:space="preserve">, </w:t>
            </w:r>
            <w:r w:rsidR="00B869CD" w:rsidRPr="00B869CD">
              <w:t>účinně spolupracuje ve skupině, přispívá k debatě celé třídy</w:t>
            </w:r>
          </w:p>
          <w:p w14:paraId="41DEB151" w14:textId="77777777" w:rsidR="004F5634" w:rsidRPr="00B66B2D" w:rsidRDefault="004F5634" w:rsidP="004F5634">
            <w:pPr>
              <w:pStyle w:val="Bezmezer"/>
              <w:spacing w:line="360" w:lineRule="auto"/>
            </w:pPr>
          </w:p>
          <w:p w14:paraId="174544CC" w14:textId="7777777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Výukové metody:</w:t>
            </w:r>
            <w:r>
              <w:rPr>
                <w:b/>
              </w:rPr>
              <w:t xml:space="preserve"> </w:t>
            </w:r>
            <w:r w:rsidRPr="00D865BA">
              <w:t xml:space="preserve">metody </w:t>
            </w:r>
            <w:r>
              <w:t>slovní (motivační rozhov</w:t>
            </w:r>
            <w:r w:rsidR="00B869CD">
              <w:t>or, vysvětlování</w:t>
            </w:r>
            <w:r>
              <w:t xml:space="preserve">) metody </w:t>
            </w:r>
            <w:proofErr w:type="spellStart"/>
            <w:r>
              <w:t>dovednostně</w:t>
            </w:r>
            <w:proofErr w:type="spellEnd"/>
            <w:r>
              <w:t xml:space="preserve"> praktické (manipulování), metody řešení problémů (kladení problémových otázek)</w:t>
            </w:r>
          </w:p>
          <w:p w14:paraId="576D0DD1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0DB7DE40" w14:textId="77777777" w:rsidR="004F5634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Organizační formy výuky:</w:t>
            </w:r>
            <w:r>
              <w:rPr>
                <w:b/>
              </w:rPr>
              <w:t xml:space="preserve"> </w:t>
            </w:r>
            <w:r>
              <w:t>frontální výuka, práce ve dvojicích</w:t>
            </w:r>
            <w:r w:rsidR="0003108E">
              <w:t xml:space="preserve"> a skupinách</w:t>
            </w:r>
          </w:p>
          <w:p w14:paraId="61D5F020" w14:textId="77777777" w:rsidR="004F5634" w:rsidRPr="00D865BA" w:rsidRDefault="004F5634" w:rsidP="004F5634">
            <w:pPr>
              <w:pStyle w:val="Bezmezer"/>
              <w:spacing w:line="360" w:lineRule="auto"/>
            </w:pPr>
          </w:p>
          <w:p w14:paraId="6769E246" w14:textId="77777777" w:rsidR="004F5634" w:rsidRPr="00D865BA" w:rsidRDefault="004F5634" w:rsidP="004F5634">
            <w:pPr>
              <w:pStyle w:val="Bezmezer"/>
              <w:spacing w:line="360" w:lineRule="auto"/>
            </w:pPr>
            <w:r w:rsidRPr="00B66B2D">
              <w:rPr>
                <w:b/>
              </w:rPr>
              <w:t>Učební pomůcky:</w:t>
            </w:r>
            <w:r>
              <w:rPr>
                <w:b/>
              </w:rPr>
              <w:t xml:space="preserve"> </w:t>
            </w:r>
            <w:r w:rsidR="0003108E">
              <w:t>kartičky</w:t>
            </w:r>
            <w:r>
              <w:t>, pracovní list</w:t>
            </w:r>
            <w:r w:rsidR="00425428">
              <w:t>, psací potřeby</w:t>
            </w:r>
            <w:r w:rsidR="003779FF">
              <w:t>, tabule</w:t>
            </w:r>
          </w:p>
          <w:p w14:paraId="641A91C9" w14:textId="77777777" w:rsidR="004F5634" w:rsidRPr="002A5AAC" w:rsidRDefault="004F5634" w:rsidP="002A5AAC">
            <w:pPr>
              <w:pStyle w:val="Bezmezer"/>
              <w:rPr>
                <w:b/>
              </w:rPr>
            </w:pPr>
          </w:p>
        </w:tc>
      </w:tr>
    </w:tbl>
    <w:p w14:paraId="4311F199" w14:textId="77777777" w:rsidR="002A5AAC" w:rsidRDefault="002A5AAC" w:rsidP="002A5AAC">
      <w:pPr>
        <w:pStyle w:val="Bezmezer"/>
        <w:rPr>
          <w:b/>
        </w:rPr>
      </w:pPr>
    </w:p>
    <w:p w14:paraId="226E51F3" w14:textId="77777777" w:rsidR="004F5634" w:rsidRPr="004F5634" w:rsidRDefault="004F5634" w:rsidP="004F5634">
      <w:pPr>
        <w:rPr>
          <w:b/>
          <w:sz w:val="30"/>
          <w:szCs w:val="30"/>
        </w:rPr>
      </w:pPr>
      <w:r>
        <w:rPr>
          <w:b/>
        </w:rPr>
        <w:br w:type="column"/>
      </w:r>
      <w:r w:rsidR="008A5A09">
        <w:rPr>
          <w:b/>
          <w:sz w:val="30"/>
          <w:szCs w:val="30"/>
        </w:rPr>
        <w:lastRenderedPageBreak/>
        <w:t>B. S</w:t>
      </w:r>
      <w:r>
        <w:rPr>
          <w:b/>
          <w:sz w:val="30"/>
          <w:szCs w:val="30"/>
        </w:rPr>
        <w:t>TRUKTURA VYUČOVACÍ HODINY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720F2D" w14:paraId="3448EB48" w14:textId="77777777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14:paraId="7D4AA92C" w14:textId="77777777"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I. ÚVODNÍ ČÁST</w:t>
            </w:r>
          </w:p>
        </w:tc>
      </w:tr>
      <w:tr w:rsidR="00425428" w14:paraId="2922EBB2" w14:textId="77777777" w:rsidTr="00425428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6C76EB04" w14:textId="77777777" w:rsidR="00425428" w:rsidRPr="00361A1D" w:rsidRDefault="00425428" w:rsidP="00425428">
            <w:pPr>
              <w:rPr>
                <w:b/>
              </w:rPr>
            </w:pPr>
            <w:r>
              <w:rPr>
                <w:b/>
              </w:rPr>
              <w:t>ORGANIZAČNÍ ČÁST</w:t>
            </w:r>
          </w:p>
        </w:tc>
      </w:tr>
      <w:tr w:rsidR="00425428" w14:paraId="0D547BD2" w14:textId="77777777" w:rsidTr="005953C3">
        <w:tc>
          <w:tcPr>
            <w:tcW w:w="675" w:type="dxa"/>
          </w:tcPr>
          <w:p w14:paraId="3BB8CD3A" w14:textId="77777777" w:rsidR="00425428" w:rsidRDefault="00425428" w:rsidP="005953C3">
            <w:r>
              <w:t>1´</w:t>
            </w:r>
          </w:p>
        </w:tc>
        <w:tc>
          <w:tcPr>
            <w:tcW w:w="6237" w:type="dxa"/>
          </w:tcPr>
          <w:p w14:paraId="3BA60170" w14:textId="77777777"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Přivítání dětí</w:t>
            </w:r>
          </w:p>
          <w:p w14:paraId="6A91F795" w14:textId="77777777" w:rsidR="00425428" w:rsidRDefault="00425428" w:rsidP="00425428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</w:rPr>
            </w:pPr>
            <w:r>
              <w:rPr>
                <w:b/>
              </w:rPr>
              <w:t>Zápis do třídní knihy</w:t>
            </w:r>
          </w:p>
          <w:p w14:paraId="7CD3FD6C" w14:textId="77777777" w:rsidR="00172E80" w:rsidRPr="00720F2D" w:rsidRDefault="00172E80" w:rsidP="00172E80">
            <w:pPr>
              <w:pStyle w:val="Odstavecseseznamem"/>
              <w:ind w:left="318"/>
              <w:rPr>
                <w:b/>
              </w:rPr>
            </w:pPr>
          </w:p>
        </w:tc>
        <w:tc>
          <w:tcPr>
            <w:tcW w:w="2300" w:type="dxa"/>
          </w:tcPr>
          <w:p w14:paraId="6BAE0075" w14:textId="77777777" w:rsidR="00425428" w:rsidRDefault="00425428" w:rsidP="005953C3"/>
        </w:tc>
      </w:tr>
      <w:tr w:rsidR="00425428" w:rsidRPr="00361A1D" w14:paraId="26E03EAA" w14:textId="77777777" w:rsidTr="005953C3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7D1EEFBE" w14:textId="77777777" w:rsidR="00425428" w:rsidRPr="00361A1D" w:rsidRDefault="00425428" w:rsidP="005953C3">
            <w:pPr>
              <w:rPr>
                <w:b/>
              </w:rPr>
            </w:pPr>
            <w:r>
              <w:rPr>
                <w:b/>
              </w:rPr>
              <w:t>MOTIVACE</w:t>
            </w:r>
          </w:p>
        </w:tc>
      </w:tr>
      <w:tr w:rsidR="00CA7D05" w14:paraId="7FF193F8" w14:textId="77777777" w:rsidTr="00720F2D">
        <w:tc>
          <w:tcPr>
            <w:tcW w:w="675" w:type="dxa"/>
          </w:tcPr>
          <w:p w14:paraId="03D0D64E" w14:textId="77777777" w:rsidR="00CA7D05" w:rsidRDefault="00FD62EE">
            <w:r>
              <w:t>4</w:t>
            </w:r>
            <w:r w:rsidR="00CA7D05">
              <w:t>´</w:t>
            </w:r>
          </w:p>
        </w:tc>
        <w:tc>
          <w:tcPr>
            <w:tcW w:w="6237" w:type="dxa"/>
          </w:tcPr>
          <w:p w14:paraId="7DBA19F1" w14:textId="77777777" w:rsidR="00CA7D05" w:rsidRPr="00720F2D" w:rsidRDefault="00425428" w:rsidP="00CA7D05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b/>
                <w:i/>
              </w:rPr>
            </w:pPr>
            <w:r>
              <w:rPr>
                <w:b/>
              </w:rPr>
              <w:t>MOTIVA</w:t>
            </w:r>
            <w:r w:rsidR="001508ED">
              <w:rPr>
                <w:b/>
              </w:rPr>
              <w:t>ČNÍ</w:t>
            </w:r>
            <w:r w:rsidR="00CA7D05" w:rsidRPr="00720F2D">
              <w:rPr>
                <w:b/>
              </w:rPr>
              <w:t xml:space="preserve"> ROZHOVOR: </w:t>
            </w:r>
            <w:r w:rsidR="002E1E21">
              <w:rPr>
                <w:b/>
                <w:i/>
              </w:rPr>
              <w:t>Víkendové aktivity a mazlíčci</w:t>
            </w:r>
          </w:p>
          <w:p w14:paraId="678227D0" w14:textId="77777777" w:rsidR="00CA7D05" w:rsidRPr="00720F2D" w:rsidRDefault="00CA7D05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</w:pPr>
            <w:r w:rsidRPr="00720F2D">
              <w:rPr>
                <w:i/>
              </w:rPr>
              <w:t>Co jste dělali o víkendu?</w:t>
            </w:r>
            <w:r>
              <w:t xml:space="preserve"> (ocenit vhodné aktivity)</w:t>
            </w:r>
          </w:p>
          <w:p w14:paraId="073E3ABF" w14:textId="77777777" w:rsidR="00CA7D05" w:rsidRPr="00720F2D" w:rsidRDefault="00DA754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Máte domácího mazlíčka</w:t>
            </w:r>
            <w:r w:rsidR="00CA7D05" w:rsidRPr="00720F2D">
              <w:rPr>
                <w:i/>
              </w:rPr>
              <w:t>?</w:t>
            </w:r>
          </w:p>
          <w:p w14:paraId="79605F3D" w14:textId="77777777" w:rsidR="00CA7D05" w:rsidRPr="00720F2D" w:rsidRDefault="00DA754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Chodíte s ním na procházky, pouštíte ho z klícky</w:t>
            </w:r>
            <w:r w:rsidR="00CA7D05" w:rsidRPr="00720F2D">
              <w:rPr>
                <w:i/>
              </w:rPr>
              <w:t>?</w:t>
            </w:r>
          </w:p>
          <w:p w14:paraId="0132ADA9" w14:textId="77777777" w:rsidR="00CA7D05" w:rsidRPr="00720F2D" w:rsidRDefault="00DA754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Jaký s ním máte nejkrásnější zážitek</w:t>
            </w:r>
            <w:r w:rsidR="00CA7D05" w:rsidRPr="00720F2D">
              <w:rPr>
                <w:i/>
              </w:rPr>
              <w:t>?</w:t>
            </w:r>
          </w:p>
          <w:p w14:paraId="103CE1AC" w14:textId="77777777" w:rsidR="00CA7D05" w:rsidRDefault="00DA754F" w:rsidP="00653651">
            <w:pPr>
              <w:pStyle w:val="Odstavecseseznamem"/>
              <w:numPr>
                <w:ilvl w:val="0"/>
                <w:numId w:val="9"/>
              </w:numPr>
              <w:ind w:left="885" w:hanging="284"/>
              <w:rPr>
                <w:i/>
              </w:rPr>
            </w:pPr>
            <w:r>
              <w:rPr>
                <w:i/>
              </w:rPr>
              <w:t>Jaký s ním máte nejhorší zážitek, zlobí</w:t>
            </w:r>
            <w:r w:rsidR="00CA7D05" w:rsidRPr="00720F2D">
              <w:rPr>
                <w:i/>
              </w:rPr>
              <w:t>?</w:t>
            </w:r>
          </w:p>
          <w:p w14:paraId="0AAA3C96" w14:textId="77777777" w:rsidR="00172E80" w:rsidRPr="00DA754F" w:rsidRDefault="00172E80" w:rsidP="00DA754F">
            <w:pPr>
              <w:ind w:left="601"/>
              <w:rPr>
                <w:b/>
              </w:rPr>
            </w:pPr>
          </w:p>
        </w:tc>
        <w:tc>
          <w:tcPr>
            <w:tcW w:w="2300" w:type="dxa"/>
          </w:tcPr>
          <w:p w14:paraId="3FE2EED7" w14:textId="77777777" w:rsidR="00CA7D05" w:rsidRDefault="00CA7D05"/>
        </w:tc>
      </w:tr>
      <w:tr w:rsidR="00720F2D" w14:paraId="6687E765" w14:textId="77777777" w:rsidTr="00425428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14:paraId="71C67BCA" w14:textId="77777777" w:rsidR="00720F2D" w:rsidRPr="00425428" w:rsidRDefault="00720F2D" w:rsidP="00425428">
            <w:pPr>
              <w:rPr>
                <w:b/>
                <w:sz w:val="26"/>
                <w:szCs w:val="26"/>
              </w:rPr>
            </w:pPr>
            <w:r w:rsidRPr="00425428">
              <w:rPr>
                <w:b/>
                <w:sz w:val="26"/>
                <w:szCs w:val="26"/>
              </w:rPr>
              <w:t>II. HLAVNÍ ČÁST</w:t>
            </w:r>
          </w:p>
        </w:tc>
      </w:tr>
      <w:tr w:rsidR="00425428" w14:paraId="4FAA67C3" w14:textId="77777777" w:rsidTr="006E6339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06C50701" w14:textId="77777777" w:rsidR="00425428" w:rsidRDefault="00425428" w:rsidP="00425428">
            <w:r>
              <w:rPr>
                <w:b/>
              </w:rPr>
              <w:t>VYVOZENÍ NOVÉHO UČIVA</w:t>
            </w:r>
          </w:p>
        </w:tc>
      </w:tr>
      <w:tr w:rsidR="00720F2D" w14:paraId="4BCE0B6A" w14:textId="77777777" w:rsidTr="00720F2D">
        <w:tc>
          <w:tcPr>
            <w:tcW w:w="675" w:type="dxa"/>
          </w:tcPr>
          <w:p w14:paraId="575B78BC" w14:textId="77777777" w:rsidR="00720F2D" w:rsidRDefault="00653651">
            <w:r>
              <w:t>1</w:t>
            </w:r>
            <w:r w:rsidR="00720F2D">
              <w:t>´</w:t>
            </w:r>
          </w:p>
          <w:p w14:paraId="6B33966A" w14:textId="77777777" w:rsidR="00CA7D05" w:rsidRDefault="00CA7D05"/>
          <w:p w14:paraId="351E63B5" w14:textId="77777777" w:rsidR="00CA7D05" w:rsidRDefault="00CA7D05"/>
          <w:p w14:paraId="69E3F2B0" w14:textId="77777777" w:rsidR="00CA7D05" w:rsidRDefault="00CA7D05"/>
        </w:tc>
        <w:tc>
          <w:tcPr>
            <w:tcW w:w="6237" w:type="dxa"/>
          </w:tcPr>
          <w:p w14:paraId="68E24544" w14:textId="77777777" w:rsidR="00D86C87" w:rsidRDefault="00D86C87" w:rsidP="00653651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b/>
                <w:i/>
              </w:rPr>
            </w:pPr>
            <w:r w:rsidRPr="00653651">
              <w:rPr>
                <w:b/>
              </w:rPr>
              <w:t>MOTIVACE:</w:t>
            </w:r>
            <w:r w:rsidR="00BB74EA">
              <w:rPr>
                <w:b/>
              </w:rPr>
              <w:t xml:space="preserve"> </w:t>
            </w:r>
            <w:r w:rsidR="00720F2D" w:rsidRPr="00653651">
              <w:rPr>
                <w:i/>
              </w:rPr>
              <w:t xml:space="preserve"> </w:t>
            </w:r>
            <w:r w:rsidR="00A371B1">
              <w:rPr>
                <w:b/>
                <w:i/>
              </w:rPr>
              <w:t>Procházka</w:t>
            </w:r>
          </w:p>
          <w:p w14:paraId="4B884128" w14:textId="77777777" w:rsidR="00CA7D05" w:rsidRPr="00172E80" w:rsidRDefault="00DA754F" w:rsidP="00361A1D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rPr>
                <w:i/>
              </w:rPr>
              <w:t>Představte si, čeho jsem byla včera svědkem, když jsem šla na procházku. Potkala jsem slečnu s</w:t>
            </w:r>
            <w:r w:rsidR="00A371B1">
              <w:rPr>
                <w:i/>
              </w:rPr>
              <w:t> </w:t>
            </w:r>
            <w:r>
              <w:rPr>
                <w:i/>
              </w:rPr>
              <w:t>pejskem</w:t>
            </w:r>
            <w:r w:rsidR="00A371B1">
              <w:rPr>
                <w:i/>
              </w:rPr>
              <w:t xml:space="preserve">, která na něj neustále </w:t>
            </w:r>
            <w:proofErr w:type="gramStart"/>
            <w:r w:rsidR="00A371B1">
              <w:rPr>
                <w:i/>
              </w:rPr>
              <w:t xml:space="preserve">pokřikovala: ,, </w:t>
            </w:r>
            <w:proofErr w:type="spellStart"/>
            <w:r w:rsidR="00A371B1">
              <w:rPr>
                <w:i/>
              </w:rPr>
              <w:t>Beňáku</w:t>
            </w:r>
            <w:proofErr w:type="spellEnd"/>
            <w:proofErr w:type="gramEnd"/>
            <w:r w:rsidR="00A371B1">
              <w:rPr>
                <w:i/>
              </w:rPr>
              <w:t>, k noze! No, kde máš být?“ Neustále ho okřikovala, ale pejsek si stále dělal, co chtěl.</w:t>
            </w:r>
          </w:p>
          <w:p w14:paraId="4538743F" w14:textId="77777777" w:rsidR="00172E80" w:rsidRPr="00172E80" w:rsidRDefault="00172E80" w:rsidP="00172E80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14:paraId="21D07120" w14:textId="77777777" w:rsidR="00720F2D" w:rsidRDefault="00720F2D"/>
          <w:p w14:paraId="5490A31A" w14:textId="77777777" w:rsidR="00CA7D05" w:rsidRPr="00047AE6" w:rsidRDefault="00CA7D05"/>
        </w:tc>
      </w:tr>
      <w:tr w:rsidR="00653651" w14:paraId="77339646" w14:textId="77777777" w:rsidTr="00720F2D">
        <w:tc>
          <w:tcPr>
            <w:tcW w:w="675" w:type="dxa"/>
          </w:tcPr>
          <w:p w14:paraId="3A98BBB9" w14:textId="77777777" w:rsidR="00653651" w:rsidRDefault="002560A0">
            <w:r>
              <w:t>2</w:t>
            </w:r>
            <w:r w:rsidR="00653651">
              <w:t>´</w:t>
            </w:r>
          </w:p>
        </w:tc>
        <w:tc>
          <w:tcPr>
            <w:tcW w:w="6237" w:type="dxa"/>
          </w:tcPr>
          <w:p w14:paraId="1066765C" w14:textId="77777777" w:rsidR="00653651" w:rsidRPr="00653651" w:rsidRDefault="00FD62EE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  <w:i/>
              </w:rPr>
            </w:pPr>
            <w:r>
              <w:rPr>
                <w:b/>
              </w:rPr>
              <w:t>ŘÍZENÝ R</w:t>
            </w:r>
            <w:r w:rsidR="00653651" w:rsidRPr="00653651">
              <w:rPr>
                <w:b/>
              </w:rPr>
              <w:t>OZHOVOR:</w:t>
            </w:r>
          </w:p>
          <w:p w14:paraId="45D76C35" w14:textId="77777777" w:rsidR="00653651" w:rsidRPr="00653651" w:rsidRDefault="00A371B1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Myslíte si, že kdyby slečna na pejska pěkně mluvila, že by poslouchal</w:t>
            </w:r>
            <w:r w:rsidR="00653651" w:rsidRPr="00653651">
              <w:rPr>
                <w:i/>
              </w:rPr>
              <w:t>?</w:t>
            </w:r>
          </w:p>
          <w:p w14:paraId="745EFD59" w14:textId="77777777" w:rsidR="00653651" w:rsidRPr="00653651" w:rsidRDefault="00A371B1" w:rsidP="00653651">
            <w:pPr>
              <w:pStyle w:val="Odstavecseseznamem"/>
              <w:numPr>
                <w:ilvl w:val="0"/>
                <w:numId w:val="10"/>
              </w:numPr>
              <w:ind w:left="885" w:hanging="284"/>
            </w:pPr>
            <w:r>
              <w:rPr>
                <w:i/>
              </w:rPr>
              <w:t>Jak bychom mohli pejska oslovovat, aby se mu to líbilo</w:t>
            </w:r>
            <w:r w:rsidR="00653651" w:rsidRPr="00653651">
              <w:rPr>
                <w:i/>
              </w:rPr>
              <w:t xml:space="preserve">? </w:t>
            </w:r>
          </w:p>
          <w:p w14:paraId="7B2A4633" w14:textId="5DA72C16" w:rsidR="00653651" w:rsidRDefault="00653651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Děti </w:t>
            </w:r>
            <w:r w:rsidR="00A371B1">
              <w:t xml:space="preserve">se hlásí o slovo a já návrhy </w:t>
            </w:r>
            <w:r w:rsidR="00B34554">
              <w:t>s</w:t>
            </w:r>
            <w:r w:rsidR="003D1699">
              <w:t>ch</w:t>
            </w:r>
            <w:r w:rsidR="00B34554">
              <w:t>valuji či neschvaluji</w:t>
            </w:r>
            <w:r w:rsidR="00BF52EF">
              <w:t>.</w:t>
            </w:r>
          </w:p>
          <w:p w14:paraId="1FD410EF" w14:textId="77777777" w:rsidR="00172E80" w:rsidRPr="00172E80" w:rsidRDefault="00172E80" w:rsidP="00172E80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14:paraId="259A64C9" w14:textId="77777777" w:rsidR="00653651" w:rsidRDefault="00653651"/>
          <w:p w14:paraId="2F194332" w14:textId="77777777" w:rsidR="00653651" w:rsidRPr="009423EF" w:rsidRDefault="00653651" w:rsidP="002E1E21">
            <w:pPr>
              <w:rPr>
                <w:b/>
                <w:i/>
              </w:rPr>
            </w:pPr>
          </w:p>
        </w:tc>
      </w:tr>
      <w:tr w:rsidR="00653651" w14:paraId="57B8CB5A" w14:textId="77777777" w:rsidTr="00720F2D">
        <w:tc>
          <w:tcPr>
            <w:tcW w:w="675" w:type="dxa"/>
          </w:tcPr>
          <w:p w14:paraId="1118F5B7" w14:textId="77777777" w:rsidR="00653651" w:rsidRDefault="00653651" w:rsidP="002560A0">
            <w:r>
              <w:t>1</w:t>
            </w:r>
            <w:r w:rsidR="00011BCA">
              <w:t>2</w:t>
            </w:r>
            <w:r>
              <w:t>´</w:t>
            </w:r>
          </w:p>
        </w:tc>
        <w:tc>
          <w:tcPr>
            <w:tcW w:w="6237" w:type="dxa"/>
          </w:tcPr>
          <w:p w14:paraId="059731BE" w14:textId="77777777" w:rsidR="00653651" w:rsidRPr="00653651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MANIPULAČNÍ ČINNOST:</w:t>
            </w:r>
          </w:p>
          <w:p w14:paraId="145C0BB6" w14:textId="3D0807C4" w:rsidR="00653651" w:rsidRDefault="009E4129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>Každému žákovi dám kartičku se slovem. Děti mají za úkol vytvořit 3 skupiny, podle toho jaké citové zabarvení slovo má.</w:t>
            </w:r>
            <w:r w:rsidR="006D72D2">
              <w:t xml:space="preserve"> Každá skupinka se sejde u příslušného </w:t>
            </w:r>
            <w:proofErr w:type="spellStart"/>
            <w:r w:rsidR="006D72D2">
              <w:t>smajlíku</w:t>
            </w:r>
            <w:proofErr w:type="spellEnd"/>
            <w:r w:rsidR="006D72D2">
              <w:t>, který umístím vhodně ve třídě.</w:t>
            </w:r>
          </w:p>
          <w:p w14:paraId="2A39F5BF" w14:textId="7C2B9626" w:rsidR="00653651" w:rsidRDefault="00BB74EA" w:rsidP="00653651">
            <w:pPr>
              <w:pStyle w:val="Odstavecseseznamem"/>
              <w:numPr>
                <w:ilvl w:val="0"/>
                <w:numId w:val="1"/>
              </w:numPr>
              <w:ind w:left="885" w:hanging="284"/>
            </w:pPr>
            <w:r>
              <w:t xml:space="preserve">Společná kontrola – </w:t>
            </w:r>
            <w:r w:rsidR="00A8057C">
              <w:t>každé dítě přečte svoji kartičku nahlas a společně rozhodneme, jestli je ve správné skupince.</w:t>
            </w:r>
            <w:r w:rsidR="00BF52EF">
              <w:t xml:space="preserve"> Pak se dětí v příslušné skupince zeptám, jak by se mohla skupinka slov souhrnně jmenovat, vzhledem k výrazům.</w:t>
            </w:r>
            <w:r w:rsidR="005B3167">
              <w:t xml:space="preserve"> </w:t>
            </w:r>
            <w:r w:rsidR="0086037C">
              <w:t>Poté se děti</w:t>
            </w:r>
            <w:r w:rsidR="005B3167">
              <w:t xml:space="preserve"> posadí zpět do lavic.</w:t>
            </w:r>
          </w:p>
          <w:p w14:paraId="0C9575CF" w14:textId="77777777" w:rsidR="00172E80" w:rsidRPr="00172E80" w:rsidRDefault="00172E80" w:rsidP="00172E80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14:paraId="5CD53C5F" w14:textId="77777777" w:rsidR="00653651" w:rsidRDefault="00653651"/>
          <w:p w14:paraId="7B79EEDC" w14:textId="77777777" w:rsidR="00653651" w:rsidRDefault="002E1E21" w:rsidP="00653651">
            <w:r>
              <w:t>Kartičky se slovy</w:t>
            </w:r>
            <w:r w:rsidR="00E30C4B">
              <w:t xml:space="preserve"> </w:t>
            </w:r>
            <w:r w:rsidR="00E30C4B">
              <w:rPr>
                <w:b/>
                <w:i/>
                <w:bdr w:val="single" w:sz="4" w:space="0" w:color="auto"/>
                <w:shd w:val="clear" w:color="auto" w:fill="D9D9D9" w:themeFill="background1" w:themeFillShade="D9"/>
              </w:rPr>
              <w:t>Příloha</w:t>
            </w:r>
          </w:p>
          <w:p w14:paraId="0FCD72C6" w14:textId="77777777" w:rsidR="00653651" w:rsidRDefault="00653651"/>
        </w:tc>
      </w:tr>
    </w:tbl>
    <w:p w14:paraId="675E2917" w14:textId="77777777" w:rsidR="00172E80" w:rsidRDefault="00172E80"/>
    <w:p w14:paraId="225B38B1" w14:textId="77777777" w:rsidR="00172E80" w:rsidRDefault="00172E80"/>
    <w:p w14:paraId="209A8FE8" w14:textId="77777777" w:rsidR="00172E80" w:rsidRDefault="00172E80"/>
    <w:p w14:paraId="471CF048" w14:textId="77777777" w:rsidR="00602C45" w:rsidRDefault="00602C4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4"/>
        <w:gridCol w:w="6032"/>
        <w:gridCol w:w="2592"/>
      </w:tblGrid>
      <w:tr w:rsidR="00FD62EE" w14:paraId="6E6995DA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648F7432" w14:textId="77777777" w:rsidR="00FD62EE" w:rsidRDefault="00FD62EE" w:rsidP="00FD62EE">
            <w:r>
              <w:rPr>
                <w:b/>
              </w:rPr>
              <w:lastRenderedPageBreak/>
              <w:t>DEFINICE NOVÉHO UČIVA</w:t>
            </w:r>
          </w:p>
        </w:tc>
      </w:tr>
      <w:tr w:rsidR="00E75939" w14:paraId="6551B61A" w14:textId="77777777" w:rsidTr="00720F2D">
        <w:tc>
          <w:tcPr>
            <w:tcW w:w="675" w:type="dxa"/>
          </w:tcPr>
          <w:p w14:paraId="63A6B76A" w14:textId="77777777" w:rsidR="00653651" w:rsidRDefault="00361A1D">
            <w:r>
              <w:t>5´</w:t>
            </w:r>
          </w:p>
        </w:tc>
        <w:tc>
          <w:tcPr>
            <w:tcW w:w="6237" w:type="dxa"/>
          </w:tcPr>
          <w:p w14:paraId="0DD75B04" w14:textId="77777777" w:rsidR="00653651" w:rsidRPr="00CA7D05" w:rsidRDefault="00653651" w:rsidP="00653651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ŘÍZENÝ ROZHOVOR</w:t>
            </w:r>
            <w:r w:rsidR="00814138">
              <w:rPr>
                <w:b/>
              </w:rPr>
              <w:t>:</w:t>
            </w:r>
          </w:p>
          <w:p w14:paraId="19CB6573" w14:textId="77777777" w:rsidR="009E4129" w:rsidRDefault="009E4129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Jsou slova neutrální, ze kterých nelze poznat, jaký vztah k nim </w:t>
            </w:r>
            <w:proofErr w:type="gramStart"/>
            <w:r>
              <w:rPr>
                <w:i/>
              </w:rPr>
              <w:t>máme. ( Pes</w:t>
            </w:r>
            <w:proofErr w:type="gramEnd"/>
            <w:r>
              <w:rPr>
                <w:i/>
              </w:rPr>
              <w:t xml:space="preserve">. Dům. </w:t>
            </w:r>
            <w:proofErr w:type="gramStart"/>
            <w:r>
              <w:rPr>
                <w:i/>
              </w:rPr>
              <w:t>Auto. )</w:t>
            </w:r>
            <w:proofErr w:type="gramEnd"/>
          </w:p>
          <w:p w14:paraId="2AFF9AB6" w14:textId="77777777" w:rsidR="00653651" w:rsidRPr="00CA7D05" w:rsidRDefault="001B79BC" w:rsidP="00653651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Jsou slova, kterými můžeme říci, že je nám něco milé, nebo nemilé, příjemné, nebo nepříjemné.</w:t>
            </w:r>
          </w:p>
          <w:p w14:paraId="2ADEF8DB" w14:textId="77777777" w:rsidR="001B79BC" w:rsidRDefault="001B79BC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 w:rsidRPr="001B79BC">
              <w:t>Milými slovy chceme někomu udělat dobře, proto mu lichotíme</w:t>
            </w:r>
            <w:r>
              <w:t>: ( Moje milá maminko. Krásné vlásky.)</w:t>
            </w:r>
          </w:p>
          <w:p w14:paraId="46FDC100" w14:textId="7F77AAFB" w:rsidR="001B79BC" w:rsidRDefault="001B79BC" w:rsidP="00653651">
            <w:pPr>
              <w:pStyle w:val="Odstavecseseznamem"/>
              <w:numPr>
                <w:ilvl w:val="0"/>
                <w:numId w:val="13"/>
              </w:numPr>
              <w:ind w:left="885" w:hanging="284"/>
            </w:pPr>
            <w:r>
              <w:t>Hanlivými slovy někteří lidé označují to, co se jim nelíbí</w:t>
            </w:r>
            <w:r w:rsidR="00DA63A4">
              <w:t xml:space="preserve">: </w:t>
            </w:r>
            <w:r w:rsidR="00DA63A4">
              <w:br/>
              <w:t>( Ten náš barák. To je ale díra – malá nepěkná obec.)</w:t>
            </w:r>
          </w:p>
          <w:p w14:paraId="2CE7508D" w14:textId="1BB594BE" w:rsidR="005B3167" w:rsidRPr="005B3167" w:rsidRDefault="005B3167" w:rsidP="005B3167">
            <w:pPr>
              <w:pStyle w:val="Odstavecseseznamem"/>
              <w:numPr>
                <w:ilvl w:val="0"/>
                <w:numId w:val="13"/>
              </w:numPr>
              <w:rPr>
                <w:b/>
                <w:i/>
              </w:rPr>
            </w:pPr>
            <w:r w:rsidRPr="005B3167">
              <w:rPr>
                <w:b/>
                <w:i/>
              </w:rPr>
              <w:t>ČECHURA, Rudolf. Český jazyk pro čtvrtý ročník. 1. Praha: Alter, 1996. ISBN 80-85775-47-6.</w:t>
            </w:r>
          </w:p>
          <w:p w14:paraId="0FE1F5DE" w14:textId="77777777" w:rsidR="00653651" w:rsidRPr="00A8057C" w:rsidRDefault="00653651" w:rsidP="00A8057C">
            <w:pPr>
              <w:ind w:left="601"/>
              <w:rPr>
                <w:b/>
              </w:rPr>
            </w:pPr>
          </w:p>
        </w:tc>
        <w:tc>
          <w:tcPr>
            <w:tcW w:w="2300" w:type="dxa"/>
          </w:tcPr>
          <w:p w14:paraId="6AA20975" w14:textId="77777777" w:rsidR="00653651" w:rsidRDefault="00653651"/>
        </w:tc>
      </w:tr>
      <w:tr w:rsidR="00FD62EE" w14:paraId="1A54656E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0AC3F32B" w14:textId="77777777" w:rsidR="00FD62EE" w:rsidRDefault="00FD62EE" w:rsidP="00FD62EE">
            <w:r>
              <w:rPr>
                <w:b/>
              </w:rPr>
              <w:t>UPEVŇENÍ NOVÝCH TERMÍNŮ, PROCVIČOVÁNÍ UČIVA</w:t>
            </w:r>
          </w:p>
        </w:tc>
      </w:tr>
      <w:tr w:rsidR="00E75939" w14:paraId="59504A3F" w14:textId="77777777" w:rsidTr="00625046">
        <w:tc>
          <w:tcPr>
            <w:tcW w:w="675" w:type="dxa"/>
          </w:tcPr>
          <w:p w14:paraId="32C3F844" w14:textId="77777777" w:rsidR="00653651" w:rsidRDefault="001B51C4" w:rsidP="00625046">
            <w:r>
              <w:t>10´</w:t>
            </w:r>
          </w:p>
        </w:tc>
        <w:tc>
          <w:tcPr>
            <w:tcW w:w="6237" w:type="dxa"/>
          </w:tcPr>
          <w:p w14:paraId="2318113C" w14:textId="77777777" w:rsidR="00653651" w:rsidRDefault="00653651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PRÁCE NA TABULI</w:t>
            </w:r>
            <w:r w:rsidR="00DE57A7">
              <w:rPr>
                <w:b/>
              </w:rPr>
              <w:t>:</w:t>
            </w:r>
          </w:p>
          <w:tbl>
            <w:tblPr>
              <w:tblStyle w:val="Mkatabulky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488"/>
            </w:tblGrid>
            <w:tr w:rsidR="00E75939" w14:paraId="20B1D8AF" w14:textId="7777777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14:paraId="6D59FE0A" w14:textId="77777777" w:rsidR="001B51C4" w:rsidRPr="001B51C4" w:rsidRDefault="001B51C4" w:rsidP="00CB0AB1">
                  <w:pPr>
                    <w:ind w:left="601" w:hanging="431"/>
                  </w:pPr>
                  <w:r w:rsidRPr="00DE57A7">
                    <w:rPr>
                      <w:b/>
                    </w:rPr>
                    <w:t>ÚKOL 1:</w:t>
                  </w:r>
                  <w:r w:rsidRPr="005C0B85">
                    <w:t xml:space="preserve"> </w:t>
                  </w:r>
                  <w:r>
                    <w:rPr>
                      <w:i/>
                    </w:rPr>
                    <w:t xml:space="preserve">Doplň slova </w:t>
                  </w:r>
                  <w:r w:rsidR="00F46943">
                    <w:rPr>
                      <w:i/>
                    </w:rPr>
                    <w:t>podle vzoru</w:t>
                  </w:r>
                  <w:r w:rsidR="00A240D8">
                    <w:rPr>
                      <w:i/>
                    </w:rPr>
                    <w:t xml:space="preserve"> lichotivá</w:t>
                  </w:r>
                  <w:r w:rsidR="00F46943">
                    <w:rPr>
                      <w:i/>
                    </w:rPr>
                    <w:t>:</w:t>
                  </w:r>
                </w:p>
                <w:p w14:paraId="3073BE45" w14:textId="77777777" w:rsidR="001B51C4" w:rsidRDefault="0010450F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r>
                    <w:rPr>
                      <w:i/>
                    </w:rPr>
                    <w:t>bota - botka - botička</w:t>
                  </w:r>
                </w:p>
                <w:p w14:paraId="635721A0" w14:textId="77777777" w:rsidR="00A240D8" w:rsidRPr="001B51C4" w:rsidRDefault="00A240D8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r>
                    <w:rPr>
                      <w:i/>
                    </w:rPr>
                    <w:t>(h</w:t>
                  </w:r>
                  <w:r w:rsidR="0010450F">
                    <w:rPr>
                      <w:i/>
                    </w:rPr>
                    <w:t>řib, koš, žába, šroub, drát, mráz, sud, had)</w:t>
                  </w:r>
                </w:p>
              </w:tc>
            </w:tr>
            <w:tr w:rsidR="00E75939" w14:paraId="49A9F05B" w14:textId="77777777" w:rsidTr="004F5634">
              <w:tc>
                <w:tcPr>
                  <w:tcW w:w="5693" w:type="dxa"/>
                  <w:shd w:val="clear" w:color="auto" w:fill="F2F2F2" w:themeFill="background1" w:themeFillShade="F2"/>
                </w:tcPr>
                <w:p w14:paraId="61D27814" w14:textId="77777777" w:rsidR="001B51C4" w:rsidRPr="001B51C4" w:rsidRDefault="001B51C4" w:rsidP="00CB0AB1">
                  <w:pPr>
                    <w:ind w:left="601" w:hanging="431"/>
                  </w:pPr>
                  <w:r w:rsidRPr="00DE57A7">
                    <w:rPr>
                      <w:b/>
                    </w:rPr>
                    <w:t xml:space="preserve">ÚKOL </w:t>
                  </w:r>
                  <w:r>
                    <w:rPr>
                      <w:b/>
                    </w:rPr>
                    <w:t>2</w:t>
                  </w:r>
                  <w:r w:rsidRPr="00DE57A7">
                    <w:rPr>
                      <w:b/>
                    </w:rPr>
                    <w:t>:</w:t>
                  </w:r>
                  <w:r w:rsidRPr="005C0B85">
                    <w:t xml:space="preserve"> </w:t>
                  </w:r>
                  <w:r w:rsidRPr="00792549">
                    <w:rPr>
                      <w:i/>
                    </w:rPr>
                    <w:t>Do</w:t>
                  </w:r>
                  <w:r>
                    <w:rPr>
                      <w:i/>
                    </w:rPr>
                    <w:t xml:space="preserve">plň slova </w:t>
                  </w:r>
                  <w:r w:rsidR="0010450F">
                    <w:rPr>
                      <w:i/>
                    </w:rPr>
                    <w:t>podle vzoru hanlivá</w:t>
                  </w:r>
                </w:p>
                <w:p w14:paraId="6255948B" w14:textId="77777777" w:rsidR="001B51C4" w:rsidRDefault="0010450F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r>
                    <w:rPr>
                      <w:i/>
                    </w:rPr>
                    <w:t xml:space="preserve">bota - škrpál  </w:t>
                  </w:r>
                </w:p>
                <w:p w14:paraId="08308D50" w14:textId="77777777" w:rsidR="001B51C4" w:rsidRPr="00CB0AB1" w:rsidRDefault="0010450F" w:rsidP="00CB0AB1">
                  <w:pPr>
                    <w:pStyle w:val="Odstavecseseznamem"/>
                    <w:numPr>
                      <w:ilvl w:val="0"/>
                      <w:numId w:val="13"/>
                    </w:numPr>
                    <w:ind w:left="1021" w:hanging="142"/>
                    <w:rPr>
                      <w:i/>
                    </w:rPr>
                  </w:pPr>
                  <w:r>
                    <w:rPr>
                      <w:i/>
                    </w:rPr>
                    <w:t>(dům, čarodějnice, žába, květina, pes,</w:t>
                  </w:r>
                  <w:r w:rsidR="0005031E">
                    <w:rPr>
                      <w:i/>
                    </w:rPr>
                    <w:t xml:space="preserve"> ruce, spát, vzlykat)</w:t>
                  </w:r>
                </w:p>
              </w:tc>
            </w:tr>
          </w:tbl>
          <w:p w14:paraId="1776B90A" w14:textId="77777777" w:rsidR="001B51C4" w:rsidRPr="001B51C4" w:rsidRDefault="001B51C4" w:rsidP="001B51C4">
            <w:pPr>
              <w:ind w:left="1452" w:hanging="851"/>
              <w:rPr>
                <w:i/>
              </w:rPr>
            </w:pPr>
            <w:r>
              <w:rPr>
                <w:b/>
              </w:rPr>
              <w:t xml:space="preserve">ÚKOL 3: </w:t>
            </w:r>
            <w:r>
              <w:rPr>
                <w:i/>
              </w:rPr>
              <w:t xml:space="preserve">Doplň další slova </w:t>
            </w:r>
            <w:r w:rsidR="0005031E">
              <w:rPr>
                <w:i/>
              </w:rPr>
              <w:t>k ÚKOLU 1</w:t>
            </w:r>
            <w:r>
              <w:rPr>
                <w:i/>
              </w:rPr>
              <w:t xml:space="preserve"> </w:t>
            </w:r>
            <w:r>
              <w:t>(3-4 příklady)</w:t>
            </w:r>
            <w:r>
              <w:rPr>
                <w:i/>
              </w:rPr>
              <w:t>.</w:t>
            </w:r>
          </w:p>
          <w:p w14:paraId="40A57047" w14:textId="77777777" w:rsidR="00653651" w:rsidRPr="00653651" w:rsidRDefault="001B51C4" w:rsidP="0005031E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>Každé dítě nap</w:t>
            </w:r>
            <w:r w:rsidR="00A62B10">
              <w:t>íše</w:t>
            </w:r>
            <w:r>
              <w:t xml:space="preserve"> na tabuli 1 slovo </w:t>
            </w:r>
            <w:r w:rsidR="0005031E">
              <w:t>lichotivé.</w:t>
            </w:r>
          </w:p>
        </w:tc>
        <w:tc>
          <w:tcPr>
            <w:tcW w:w="2300" w:type="dxa"/>
          </w:tcPr>
          <w:p w14:paraId="25D11DC0" w14:textId="77777777" w:rsidR="00653651" w:rsidRDefault="00653651" w:rsidP="00625046"/>
          <w:p w14:paraId="626F0CF0" w14:textId="77777777" w:rsidR="001566A0" w:rsidRDefault="002E1E21" w:rsidP="00FD11F0"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09FD6380" wp14:editId="58DEE843">
                  <wp:simplePos x="0" y="0"/>
                  <wp:positionH relativeFrom="column">
                    <wp:posOffset>-2300</wp:posOffset>
                  </wp:positionH>
                  <wp:positionV relativeFrom="paragraph">
                    <wp:posOffset>499179</wp:posOffset>
                  </wp:positionV>
                  <wp:extent cx="1244814" cy="575310"/>
                  <wp:effectExtent l="76200" t="76200" r="127000" b="12954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abule lichotivá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194" cy="5847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51C4">
              <w:t xml:space="preserve">tabule s připravenými </w:t>
            </w:r>
            <w:r w:rsidR="00FD11F0">
              <w:rPr>
                <w:noProof/>
                <w:lang w:eastAsia="cs-CZ"/>
              </w:rPr>
              <w:t>slo</w:t>
            </w:r>
            <w:r>
              <w:rPr>
                <w:noProof/>
                <w:lang w:eastAsia="cs-CZ"/>
              </w:rPr>
              <w:t>u</w:t>
            </w:r>
            <w:r w:rsidR="00FD11F0">
              <w:rPr>
                <w:noProof/>
                <w:lang w:eastAsia="cs-CZ"/>
              </w:rPr>
              <w:t>pky:</w:t>
            </w:r>
          </w:p>
        </w:tc>
      </w:tr>
      <w:tr w:rsidR="00E75939" w14:paraId="447BBACF" w14:textId="77777777" w:rsidTr="005953C3">
        <w:tc>
          <w:tcPr>
            <w:tcW w:w="675" w:type="dxa"/>
          </w:tcPr>
          <w:p w14:paraId="783D44C6" w14:textId="77777777" w:rsidR="00172E80" w:rsidRDefault="00172E80" w:rsidP="005953C3">
            <w:r>
              <w:t>5´</w:t>
            </w:r>
          </w:p>
        </w:tc>
        <w:tc>
          <w:tcPr>
            <w:tcW w:w="6237" w:type="dxa"/>
          </w:tcPr>
          <w:p w14:paraId="618463BA" w14:textId="537ECFF7" w:rsidR="00172E80" w:rsidRDefault="002E020A" w:rsidP="005953C3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b/>
              </w:rPr>
            </w:pPr>
            <w:r>
              <w:rPr>
                <w:b/>
              </w:rPr>
              <w:t>SAMOSTATNÁ PRÁCE</w:t>
            </w:r>
            <w:r w:rsidR="00172E80">
              <w:rPr>
                <w:b/>
              </w:rPr>
              <w:t>:</w:t>
            </w:r>
          </w:p>
          <w:p w14:paraId="2EF2C3E4" w14:textId="5DA47E35" w:rsidR="00172E80" w:rsidRDefault="002E020A" w:rsidP="005953C3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Každému rozdám Pracovní list DÚ</w:t>
            </w:r>
            <w:r w:rsidR="0083618B">
              <w:t>, kde mají děti za úkol roztřídit slova do 3 sloupců. (neutrální, lichotivá, hanlivá slova)</w:t>
            </w:r>
            <w:r>
              <w:t>, ve škole si vyplní 3-5 řádků.</w:t>
            </w:r>
          </w:p>
          <w:p w14:paraId="5DC7E8E8" w14:textId="5D388258" w:rsidR="002E020A" w:rsidRDefault="002E020A" w:rsidP="005953C3">
            <w:pPr>
              <w:pStyle w:val="Odstavecseseznamem"/>
              <w:numPr>
                <w:ilvl w:val="0"/>
                <w:numId w:val="4"/>
              </w:numPr>
              <w:ind w:left="885" w:hanging="284"/>
            </w:pPr>
            <w:r>
              <w:t>Až uvidím, že to většina dětí má doplněné, přistoupím ke kontrole.</w:t>
            </w:r>
          </w:p>
          <w:p w14:paraId="65B3731B" w14:textId="3053C261" w:rsidR="002E020A" w:rsidRDefault="002E020A" w:rsidP="002E020A"/>
          <w:p w14:paraId="09791FE4" w14:textId="77777777" w:rsidR="00716D00" w:rsidRPr="00172E80" w:rsidRDefault="00716D00" w:rsidP="002E020A">
            <w:pPr>
              <w:pStyle w:val="Odstavecseseznamem"/>
              <w:ind w:left="885"/>
            </w:pPr>
          </w:p>
        </w:tc>
        <w:tc>
          <w:tcPr>
            <w:tcW w:w="2300" w:type="dxa"/>
          </w:tcPr>
          <w:p w14:paraId="06C92A60" w14:textId="77777777" w:rsidR="00172E80" w:rsidRDefault="00172E80" w:rsidP="005953C3"/>
          <w:p w14:paraId="6E6B4F5B" w14:textId="4050EB0B" w:rsidR="00F330FE" w:rsidRDefault="00E75939" w:rsidP="002E1E21">
            <w:r>
              <w:t>P</w:t>
            </w:r>
            <w:r w:rsidR="0027294B">
              <w:t>racovní list DÚ</w:t>
            </w:r>
            <w:r>
              <w:t>:</w:t>
            </w:r>
          </w:p>
          <w:p w14:paraId="25D055E3" w14:textId="77777777" w:rsidR="00E75939" w:rsidRDefault="00E75939" w:rsidP="002E1E21"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7A81261B" wp14:editId="38F1859E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104140</wp:posOffset>
                  </wp:positionV>
                  <wp:extent cx="1272540" cy="464786"/>
                  <wp:effectExtent l="76200" t="76200" r="137160" b="12636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OUPEČK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79903" cy="5040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14138" w:rsidRPr="00720F2D" w14:paraId="5FEB85AD" w14:textId="77777777" w:rsidTr="00FD62EE">
        <w:trPr>
          <w:trHeight w:val="454"/>
        </w:trPr>
        <w:tc>
          <w:tcPr>
            <w:tcW w:w="9212" w:type="dxa"/>
            <w:gridSpan w:val="3"/>
            <w:shd w:val="clear" w:color="auto" w:fill="000000" w:themeFill="text1"/>
            <w:vAlign w:val="center"/>
          </w:tcPr>
          <w:p w14:paraId="59BA6CC4" w14:textId="77777777" w:rsidR="00814138" w:rsidRPr="00FD62EE" w:rsidRDefault="00814138" w:rsidP="00FD62EE">
            <w:pPr>
              <w:rPr>
                <w:b/>
                <w:sz w:val="26"/>
                <w:szCs w:val="26"/>
              </w:rPr>
            </w:pPr>
            <w:r w:rsidRPr="00FD62EE">
              <w:rPr>
                <w:b/>
                <w:sz w:val="26"/>
                <w:szCs w:val="26"/>
              </w:rPr>
              <w:t xml:space="preserve">III. </w:t>
            </w:r>
            <w:r w:rsidR="00545DDD" w:rsidRPr="00FD62EE">
              <w:rPr>
                <w:b/>
                <w:sz w:val="26"/>
                <w:szCs w:val="26"/>
              </w:rPr>
              <w:t xml:space="preserve">ZÁVĚREČNÁ </w:t>
            </w:r>
            <w:r w:rsidRPr="00FD62EE">
              <w:rPr>
                <w:b/>
                <w:sz w:val="26"/>
                <w:szCs w:val="26"/>
              </w:rPr>
              <w:t>ČÁST</w:t>
            </w:r>
          </w:p>
        </w:tc>
      </w:tr>
      <w:tr w:rsidR="00FD62EE" w14:paraId="2661653D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69741BF5" w14:textId="77777777" w:rsidR="00FD62EE" w:rsidRDefault="00FD62EE" w:rsidP="00FD62EE">
            <w:r>
              <w:rPr>
                <w:b/>
              </w:rPr>
              <w:t>ZOPAKOVÁNÍ NOVÝCH TERMÍNŮ</w:t>
            </w:r>
          </w:p>
        </w:tc>
      </w:tr>
      <w:tr w:rsidR="00E75939" w14:paraId="497637F4" w14:textId="77777777" w:rsidTr="00625046">
        <w:tc>
          <w:tcPr>
            <w:tcW w:w="675" w:type="dxa"/>
          </w:tcPr>
          <w:p w14:paraId="0175A9D5" w14:textId="77777777" w:rsidR="00A62B10" w:rsidRDefault="00A62B10" w:rsidP="00625046">
            <w:r>
              <w:t>2´</w:t>
            </w:r>
          </w:p>
        </w:tc>
        <w:tc>
          <w:tcPr>
            <w:tcW w:w="6237" w:type="dxa"/>
          </w:tcPr>
          <w:p w14:paraId="1A010D99" w14:textId="77777777" w:rsidR="00A62B10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ZADÁNÍ DÚ:</w:t>
            </w:r>
          </w:p>
          <w:p w14:paraId="3573696C" w14:textId="77777777" w:rsidR="00A62B10" w:rsidRDefault="00A62B10" w:rsidP="00A62B10">
            <w:pPr>
              <w:ind w:left="1452" w:hanging="851"/>
              <w:rPr>
                <w:b/>
              </w:rPr>
            </w:pPr>
            <w:r>
              <w:rPr>
                <w:b/>
              </w:rPr>
              <w:t xml:space="preserve">ÚKOL: </w:t>
            </w:r>
            <w:r>
              <w:rPr>
                <w:i/>
              </w:rPr>
              <w:t xml:space="preserve">Doplň slova </w:t>
            </w:r>
            <w:r w:rsidR="00716D00">
              <w:rPr>
                <w:i/>
              </w:rPr>
              <w:t>do tabulky v pracovním listě</w:t>
            </w:r>
            <w:r>
              <w:rPr>
                <w:i/>
              </w:rPr>
              <w:t>.</w:t>
            </w:r>
            <w:r>
              <w:rPr>
                <w:b/>
              </w:rPr>
              <w:t xml:space="preserve"> </w:t>
            </w:r>
          </w:p>
          <w:p w14:paraId="27A0141D" w14:textId="642D4262" w:rsidR="00A62B10" w:rsidRDefault="00716D00" w:rsidP="002E020A">
            <w:pPr>
              <w:pStyle w:val="Odstavecseseznamem"/>
              <w:numPr>
                <w:ilvl w:val="0"/>
                <w:numId w:val="13"/>
              </w:numPr>
              <w:ind w:left="885" w:hanging="284"/>
              <w:rPr>
                <w:b/>
              </w:rPr>
            </w:pPr>
            <w:r>
              <w:t xml:space="preserve">Žáci budou </w:t>
            </w:r>
            <w:r w:rsidR="002E020A">
              <w:t>pokračovat v Pracovním listě DÚ a vyplní v něm dalších 5 řádků.</w:t>
            </w:r>
          </w:p>
        </w:tc>
        <w:tc>
          <w:tcPr>
            <w:tcW w:w="2300" w:type="dxa"/>
          </w:tcPr>
          <w:p w14:paraId="43305D6C" w14:textId="77777777" w:rsidR="00A62B10" w:rsidRDefault="00A62B10" w:rsidP="00A62B10"/>
          <w:p w14:paraId="317CDD9D" w14:textId="77777777" w:rsidR="00A62B10" w:rsidRDefault="00E75939" w:rsidP="00A62B10">
            <w:r>
              <w:rPr>
                <w:noProof/>
                <w:lang w:eastAsia="cs-CZ"/>
              </w:rPr>
              <w:t>Pracovní list DÚ:</w:t>
            </w:r>
          </w:p>
          <w:p w14:paraId="1E4EA0A9" w14:textId="77777777" w:rsidR="00A62B10" w:rsidRDefault="00E75939" w:rsidP="00625046">
            <w:r>
              <w:rPr>
                <w:noProof/>
                <w:lang w:eastAsia="cs-CZ"/>
              </w:rPr>
              <w:drawing>
                <wp:inline distT="0" distB="0" distL="0" distR="0" wp14:anchorId="5AE8B1EC" wp14:editId="2BFE87F2">
                  <wp:extent cx="1505585" cy="743585"/>
                  <wp:effectExtent l="0" t="0" r="317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0558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2EE" w14:paraId="50630409" w14:textId="77777777" w:rsidTr="00FD62EE">
        <w:trPr>
          <w:trHeight w:val="340"/>
        </w:trPr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14:paraId="574D6D32" w14:textId="77777777" w:rsidR="00FD62EE" w:rsidRDefault="00FD62EE" w:rsidP="00F330FE">
            <w:r>
              <w:rPr>
                <w:b/>
              </w:rPr>
              <w:t>ZHODNOCENÍ ÚROVNĚ ZÍSKANÝCH POZNATKŮ</w:t>
            </w:r>
            <w:r w:rsidR="00172E80">
              <w:rPr>
                <w:b/>
              </w:rPr>
              <w:t xml:space="preserve"> A CHOV</w:t>
            </w:r>
            <w:r w:rsidR="00F330FE">
              <w:rPr>
                <w:b/>
              </w:rPr>
              <w:t>ÁNÍ ŽÁKŮ</w:t>
            </w:r>
          </w:p>
        </w:tc>
      </w:tr>
      <w:tr w:rsidR="00E75939" w14:paraId="1616C2FB" w14:textId="77777777" w:rsidTr="00625046">
        <w:tc>
          <w:tcPr>
            <w:tcW w:w="675" w:type="dxa"/>
          </w:tcPr>
          <w:p w14:paraId="019EA431" w14:textId="77777777" w:rsidR="00A62B10" w:rsidRDefault="00172E80" w:rsidP="00625046">
            <w:r>
              <w:t>3</w:t>
            </w:r>
            <w:r w:rsidR="00A62B10">
              <w:t>´</w:t>
            </w:r>
          </w:p>
        </w:tc>
        <w:tc>
          <w:tcPr>
            <w:tcW w:w="6237" w:type="dxa"/>
          </w:tcPr>
          <w:p w14:paraId="3E0D93E3" w14:textId="77777777" w:rsidR="00A62B10" w:rsidRPr="00CA7D05" w:rsidRDefault="00A62B10" w:rsidP="00625046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 xml:space="preserve">ŘÍZENÝ ROZHOVOR: </w:t>
            </w:r>
          </w:p>
          <w:p w14:paraId="29EF4C20" w14:textId="77777777" w:rsidR="00A62B10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>Co nového jsme se dnes naučili?</w:t>
            </w:r>
          </w:p>
          <w:p w14:paraId="5C4832B4" w14:textId="20E0CAB5" w:rsidR="00A62B10" w:rsidRPr="00CA7D05" w:rsidRDefault="00A62B10" w:rsidP="00625046">
            <w:pPr>
              <w:pStyle w:val="Odstavecseseznamem"/>
              <w:numPr>
                <w:ilvl w:val="0"/>
                <w:numId w:val="12"/>
              </w:numPr>
              <w:ind w:left="885" w:hanging="284"/>
              <w:rPr>
                <w:i/>
              </w:rPr>
            </w:pPr>
            <w:r>
              <w:rPr>
                <w:i/>
              </w:rPr>
              <w:t xml:space="preserve">Příští hodinu budeme se slovy </w:t>
            </w:r>
            <w:r w:rsidR="004732D6">
              <w:rPr>
                <w:i/>
              </w:rPr>
              <w:t>neutrálními</w:t>
            </w:r>
            <w:r>
              <w:rPr>
                <w:i/>
              </w:rPr>
              <w:t xml:space="preserve"> a </w:t>
            </w:r>
            <w:r w:rsidR="004732D6">
              <w:rPr>
                <w:i/>
              </w:rPr>
              <w:t>citově zabarvenými</w:t>
            </w:r>
            <w:r>
              <w:rPr>
                <w:i/>
              </w:rPr>
              <w:t xml:space="preserve"> pokračovat.</w:t>
            </w:r>
          </w:p>
          <w:p w14:paraId="58CDFD61" w14:textId="77777777" w:rsidR="00A62B10" w:rsidRPr="00653651" w:rsidRDefault="00A62B10" w:rsidP="00625046">
            <w:pPr>
              <w:pStyle w:val="Odstavecseseznamem"/>
              <w:ind w:left="885"/>
              <w:rPr>
                <w:b/>
              </w:rPr>
            </w:pPr>
          </w:p>
        </w:tc>
        <w:tc>
          <w:tcPr>
            <w:tcW w:w="2300" w:type="dxa"/>
          </w:tcPr>
          <w:p w14:paraId="717E51D8" w14:textId="77777777" w:rsidR="00A62B10" w:rsidRDefault="00A62B10" w:rsidP="00625046"/>
        </w:tc>
      </w:tr>
    </w:tbl>
    <w:p w14:paraId="1227B868" w14:textId="77777777" w:rsidR="00602C45" w:rsidRDefault="00602C45" w:rsidP="000C4905">
      <w:pPr>
        <w:pStyle w:val="Bezmezer"/>
        <w:rPr>
          <w:b/>
          <w:sz w:val="30"/>
          <w:szCs w:val="30"/>
        </w:rPr>
      </w:pPr>
    </w:p>
    <w:p w14:paraId="0242E63D" w14:textId="77777777" w:rsidR="000C4905" w:rsidRDefault="000C4905" w:rsidP="000C4905">
      <w:pPr>
        <w:pStyle w:val="Bezmezer"/>
      </w:pPr>
      <w:bookmarkStart w:id="0" w:name="_GoBack"/>
      <w:bookmarkEnd w:id="0"/>
      <w:r>
        <w:rPr>
          <w:b/>
          <w:sz w:val="30"/>
          <w:szCs w:val="30"/>
        </w:rPr>
        <w:lastRenderedPageBreak/>
        <w:t xml:space="preserve">C. </w:t>
      </w:r>
      <w:r w:rsidR="003779FF">
        <w:rPr>
          <w:b/>
          <w:sz w:val="30"/>
          <w:szCs w:val="30"/>
        </w:rPr>
        <w:t>P</w:t>
      </w:r>
      <w:r w:rsidR="00F330FE">
        <w:rPr>
          <w:b/>
          <w:sz w:val="30"/>
          <w:szCs w:val="30"/>
        </w:rPr>
        <w:t>Ř</w:t>
      </w:r>
      <w:r w:rsidR="003779FF">
        <w:rPr>
          <w:b/>
          <w:sz w:val="30"/>
          <w:szCs w:val="30"/>
        </w:rPr>
        <w:t>ÍRAVA</w:t>
      </w:r>
      <w:r>
        <w:rPr>
          <w:b/>
          <w:sz w:val="30"/>
          <w:szCs w:val="30"/>
        </w:rPr>
        <w:t xml:space="preserve"> TABUL</w:t>
      </w:r>
      <w:r w:rsidR="003779FF">
        <w:rPr>
          <w:b/>
          <w:sz w:val="30"/>
          <w:szCs w:val="30"/>
        </w:rPr>
        <w:t>E</w:t>
      </w:r>
    </w:p>
    <w:p w14:paraId="5B875779" w14:textId="77777777" w:rsidR="000C4905" w:rsidRDefault="00FD11F0" w:rsidP="00545DDD">
      <w:pPr>
        <w:pStyle w:val="Bezmez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5EB22741" wp14:editId="7398C85E">
            <wp:extent cx="5760720" cy="3050562"/>
            <wp:effectExtent l="228600" t="266700" r="240030" b="2832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e lichotiv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0562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7233A854" w14:textId="77777777" w:rsidR="00172E80" w:rsidRDefault="00172E80" w:rsidP="00545DDD">
      <w:pPr>
        <w:pStyle w:val="Bezmezer"/>
        <w:rPr>
          <w:b/>
          <w:sz w:val="30"/>
          <w:szCs w:val="30"/>
        </w:rPr>
      </w:pPr>
    </w:p>
    <w:p w14:paraId="42CD9A86" w14:textId="77777777" w:rsidR="000C4905" w:rsidRDefault="00B34554" w:rsidP="00545DDD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Zdroje</w:t>
      </w:r>
    </w:p>
    <w:p w14:paraId="64ADD1D5" w14:textId="77777777" w:rsidR="00B34554" w:rsidRPr="008F380E" w:rsidRDefault="00B34554" w:rsidP="00545DDD">
      <w:pPr>
        <w:pStyle w:val="Bezmezer"/>
      </w:pPr>
      <w:r w:rsidRPr="008F380E">
        <w:t>ČECHURA, Rudolf. Český jazyk pro čtvrtý ročník. 1. Praha: Alter, 1996. ISBN 80-85775-47-6.</w:t>
      </w:r>
    </w:p>
    <w:p w14:paraId="7B57B955" w14:textId="77777777" w:rsidR="000C4905" w:rsidRPr="008F380E" w:rsidRDefault="000C4905" w:rsidP="00545DDD">
      <w:pPr>
        <w:pStyle w:val="Bezmezer"/>
        <w:rPr>
          <w:b/>
        </w:rPr>
      </w:pPr>
    </w:p>
    <w:p w14:paraId="6F6DF3BA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682C1E87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7F9C19E6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229A8C3C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1E02A10E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65E965F5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p w14:paraId="45F959F8" w14:textId="77777777" w:rsidR="000C4905" w:rsidRDefault="000C4905" w:rsidP="00545DDD">
      <w:pPr>
        <w:pStyle w:val="Bezmezer"/>
        <w:rPr>
          <w:b/>
          <w:sz w:val="30"/>
          <w:szCs w:val="30"/>
        </w:rPr>
      </w:pPr>
    </w:p>
    <w:sectPr w:rsidR="000C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A627" w14:textId="77777777" w:rsidR="00C06FD8" w:rsidRDefault="00C06FD8" w:rsidP="005B3167">
      <w:pPr>
        <w:spacing w:after="0" w:line="240" w:lineRule="auto"/>
      </w:pPr>
      <w:r>
        <w:separator/>
      </w:r>
    </w:p>
  </w:endnote>
  <w:endnote w:type="continuationSeparator" w:id="0">
    <w:p w14:paraId="403EC63B" w14:textId="77777777" w:rsidR="00C06FD8" w:rsidRDefault="00C06FD8" w:rsidP="005B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2533" w14:textId="77777777" w:rsidR="00C06FD8" w:rsidRDefault="00C06FD8" w:rsidP="005B3167">
      <w:pPr>
        <w:spacing w:after="0" w:line="240" w:lineRule="auto"/>
      </w:pPr>
      <w:r>
        <w:separator/>
      </w:r>
    </w:p>
  </w:footnote>
  <w:footnote w:type="continuationSeparator" w:id="0">
    <w:p w14:paraId="3E3BDAE5" w14:textId="77777777" w:rsidR="00C06FD8" w:rsidRDefault="00C06FD8" w:rsidP="005B3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5B1B5421"/>
    <w:multiLevelType w:val="hybridMultilevel"/>
    <w:tmpl w:val="854AD2F0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1">
    <w:nsid w:val="6D8273AC"/>
    <w:multiLevelType w:val="hybridMultilevel"/>
    <w:tmpl w:val="32D0CD2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8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3108E"/>
    <w:rsid w:val="000363F2"/>
    <w:rsid w:val="0003739E"/>
    <w:rsid w:val="00047AE6"/>
    <w:rsid w:val="0005031E"/>
    <w:rsid w:val="000646C8"/>
    <w:rsid w:val="000B06EE"/>
    <w:rsid w:val="000C4905"/>
    <w:rsid w:val="000E7376"/>
    <w:rsid w:val="0010450F"/>
    <w:rsid w:val="00113EDA"/>
    <w:rsid w:val="0012795A"/>
    <w:rsid w:val="00147D67"/>
    <w:rsid w:val="001508ED"/>
    <w:rsid w:val="001566A0"/>
    <w:rsid w:val="0015732D"/>
    <w:rsid w:val="00172E80"/>
    <w:rsid w:val="001B51C4"/>
    <w:rsid w:val="001B79BC"/>
    <w:rsid w:val="001E7983"/>
    <w:rsid w:val="002153F5"/>
    <w:rsid w:val="002560A0"/>
    <w:rsid w:val="00257E4F"/>
    <w:rsid w:val="00263E1B"/>
    <w:rsid w:val="0027294B"/>
    <w:rsid w:val="002A5AAC"/>
    <w:rsid w:val="002D0286"/>
    <w:rsid w:val="002E020A"/>
    <w:rsid w:val="002E1E21"/>
    <w:rsid w:val="002E468E"/>
    <w:rsid w:val="003203F7"/>
    <w:rsid w:val="00361A1D"/>
    <w:rsid w:val="003779FF"/>
    <w:rsid w:val="003826C7"/>
    <w:rsid w:val="003D1699"/>
    <w:rsid w:val="0042117F"/>
    <w:rsid w:val="00425428"/>
    <w:rsid w:val="004732D6"/>
    <w:rsid w:val="004F5634"/>
    <w:rsid w:val="0050541D"/>
    <w:rsid w:val="00545DDD"/>
    <w:rsid w:val="005B3167"/>
    <w:rsid w:val="005C0B85"/>
    <w:rsid w:val="00602C45"/>
    <w:rsid w:val="00634E2C"/>
    <w:rsid w:val="00653651"/>
    <w:rsid w:val="006D72D2"/>
    <w:rsid w:val="00716D00"/>
    <w:rsid w:val="00720F2D"/>
    <w:rsid w:val="00776EDD"/>
    <w:rsid w:val="00792549"/>
    <w:rsid w:val="007957AE"/>
    <w:rsid w:val="007A3E1C"/>
    <w:rsid w:val="007C08D5"/>
    <w:rsid w:val="00806033"/>
    <w:rsid w:val="00814138"/>
    <w:rsid w:val="0083618B"/>
    <w:rsid w:val="0086037C"/>
    <w:rsid w:val="00887FC0"/>
    <w:rsid w:val="008A5A09"/>
    <w:rsid w:val="008F380E"/>
    <w:rsid w:val="009423EF"/>
    <w:rsid w:val="00971DB6"/>
    <w:rsid w:val="00991003"/>
    <w:rsid w:val="009A41EC"/>
    <w:rsid w:val="009E4129"/>
    <w:rsid w:val="009F6034"/>
    <w:rsid w:val="00A240D8"/>
    <w:rsid w:val="00A34311"/>
    <w:rsid w:val="00A371B1"/>
    <w:rsid w:val="00A62B10"/>
    <w:rsid w:val="00A8057C"/>
    <w:rsid w:val="00B34554"/>
    <w:rsid w:val="00B66B2D"/>
    <w:rsid w:val="00B869CD"/>
    <w:rsid w:val="00BB74EA"/>
    <w:rsid w:val="00BF52EF"/>
    <w:rsid w:val="00C06FD8"/>
    <w:rsid w:val="00C6435E"/>
    <w:rsid w:val="00CA7D05"/>
    <w:rsid w:val="00CB0AB1"/>
    <w:rsid w:val="00D865BA"/>
    <w:rsid w:val="00D86C87"/>
    <w:rsid w:val="00DA4E6B"/>
    <w:rsid w:val="00DA63A4"/>
    <w:rsid w:val="00DA754F"/>
    <w:rsid w:val="00DE57A7"/>
    <w:rsid w:val="00E15B68"/>
    <w:rsid w:val="00E30C4B"/>
    <w:rsid w:val="00E609B9"/>
    <w:rsid w:val="00E75939"/>
    <w:rsid w:val="00F01F3D"/>
    <w:rsid w:val="00F16C34"/>
    <w:rsid w:val="00F330FE"/>
    <w:rsid w:val="00F46943"/>
    <w:rsid w:val="00FA29C0"/>
    <w:rsid w:val="00FD11F0"/>
    <w:rsid w:val="00FD62EE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C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0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9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9B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31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31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1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0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9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9B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31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31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3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5CF8-5E83-41AA-82A7-13ED67A0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714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10</cp:revision>
  <dcterms:created xsi:type="dcterms:W3CDTF">2016-09-23T11:47:00Z</dcterms:created>
  <dcterms:modified xsi:type="dcterms:W3CDTF">2016-12-10T08:44:00Z</dcterms:modified>
</cp:coreProperties>
</file>